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7" w:rsidRPr="006A3921" w:rsidRDefault="0087375D" w:rsidP="009C1DE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467421" cy="507147"/>
            <wp:effectExtent l="0" t="0" r="8890" b="7620"/>
            <wp:docPr id="2" name="Slika 2" descr="Slika koja sadrži amblem, logotip, simbol, clipar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koja sadrži amblem, logotip, simbol, clipart&#10;&#10;Opis je automatski generira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01" cy="51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E3" w:rsidRPr="006A3921" w:rsidRDefault="00E718E3" w:rsidP="0058710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8710A" w:rsidRPr="006A3921" w:rsidRDefault="0058710A" w:rsidP="005871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3921">
        <w:rPr>
          <w:rFonts w:asciiTheme="majorHAnsi" w:hAnsiTheme="majorHAnsi" w:cstheme="majorHAnsi"/>
          <w:b/>
          <w:sz w:val="22"/>
          <w:szCs w:val="22"/>
        </w:rPr>
        <w:t xml:space="preserve">u partnerstvu sa </w:t>
      </w:r>
      <w:r w:rsidR="006A3921" w:rsidRPr="006A3921">
        <w:rPr>
          <w:rFonts w:asciiTheme="majorHAnsi" w:hAnsiTheme="majorHAnsi" w:cstheme="majorHAnsi"/>
          <w:b/>
          <w:sz w:val="22"/>
          <w:szCs w:val="22"/>
        </w:rPr>
        <w:t xml:space="preserve">Grad </w:t>
      </w:r>
      <w:r w:rsidR="0087375D">
        <w:rPr>
          <w:rFonts w:asciiTheme="majorHAnsi" w:hAnsiTheme="majorHAnsi" w:cstheme="majorHAnsi"/>
          <w:b/>
          <w:sz w:val="22"/>
          <w:szCs w:val="22"/>
        </w:rPr>
        <w:t>Gradiška</w:t>
      </w:r>
    </w:p>
    <w:p w:rsidR="009C1DE7" w:rsidRPr="006A3921" w:rsidRDefault="009C1DE7" w:rsidP="009C1DE7">
      <w:pPr>
        <w:rPr>
          <w:rFonts w:asciiTheme="majorHAnsi" w:hAnsiTheme="majorHAnsi" w:cstheme="majorHAnsi"/>
          <w:sz w:val="22"/>
          <w:szCs w:val="22"/>
        </w:rPr>
      </w:pPr>
    </w:p>
    <w:p w:rsidR="00E7672B" w:rsidRPr="006A3921" w:rsidRDefault="00E7672B" w:rsidP="00740F92">
      <w:pPr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:rsidR="009C1DE7" w:rsidRPr="006A3921" w:rsidRDefault="0024104A" w:rsidP="00740F92">
      <w:pPr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4104A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Poziv članovima/icama organizacija civilnog društva za prijave za učešće u evaluacionoj komisiji u 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>Grad</w:t>
      </w:r>
      <w:r w:rsidR="00EC0E13">
        <w:rPr>
          <w:rFonts w:asciiTheme="majorHAnsi" w:hAnsiTheme="majorHAnsi" w:cstheme="majorHAnsi"/>
          <w:b/>
          <w:sz w:val="22"/>
          <w:szCs w:val="22"/>
          <w:lang w:val="bs-Latn-BA"/>
        </w:rPr>
        <w:t>u</w:t>
      </w:r>
      <w:r w:rsidR="00FB5BFB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87375D">
        <w:rPr>
          <w:rFonts w:asciiTheme="majorHAnsi" w:hAnsiTheme="majorHAnsi" w:cstheme="majorHAnsi"/>
          <w:b/>
          <w:sz w:val="22"/>
          <w:szCs w:val="22"/>
          <w:lang w:val="bs-Latn-BA"/>
        </w:rPr>
        <w:t>Gradiška</w:t>
      </w:r>
    </w:p>
    <w:p w:rsidR="009C1DE7" w:rsidRPr="006A3921" w:rsidRDefault="009C1DE7" w:rsidP="009C1DE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F11D84" w:rsidRPr="006A3921" w:rsidRDefault="00F11D84" w:rsidP="00E7672B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E7672B" w:rsidRPr="006A3921" w:rsidRDefault="0024104A" w:rsidP="00E7672B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Grad </w:t>
      </w:r>
      <w:r w:rsidR="00B36482">
        <w:rPr>
          <w:rFonts w:asciiTheme="majorHAnsi" w:hAnsiTheme="majorHAnsi" w:cstheme="majorHAnsi"/>
          <w:sz w:val="22"/>
          <w:szCs w:val="22"/>
          <w:lang w:val="bs-Latn-BA"/>
        </w:rPr>
        <w:t>Gradiška</w:t>
      </w:r>
      <w:r w:rsidR="0087738A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>poziva zainteresovane članove</w:t>
      </w:r>
      <w:r w:rsidR="00661F77" w:rsidRPr="006A3921">
        <w:rPr>
          <w:rFonts w:asciiTheme="majorHAnsi" w:hAnsiTheme="majorHAnsi" w:cstheme="majorHAnsi"/>
          <w:sz w:val="22"/>
          <w:szCs w:val="22"/>
          <w:lang w:val="bs-Latn-BA"/>
        </w:rPr>
        <w:t>/</w:t>
      </w:r>
      <w:r w:rsidR="004444FF" w:rsidRPr="006A3921">
        <w:rPr>
          <w:rFonts w:asciiTheme="majorHAnsi" w:hAnsiTheme="majorHAnsi" w:cstheme="majorHAnsi"/>
          <w:sz w:val="22"/>
          <w:szCs w:val="22"/>
          <w:lang w:val="bs-Latn-BA"/>
        </w:rPr>
        <w:t>ice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organizacija civilnog društva</w:t>
      </w:r>
      <w:r w:rsidR="004444FF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(OCD)</w:t>
      </w:r>
      <w:r w:rsidR="00382C18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koje </w:t>
      </w:r>
      <w:r w:rsidR="00244A77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imaju sjedište na 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području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Grada </w:t>
      </w:r>
      <w:r w:rsidR="00B36482">
        <w:rPr>
          <w:rFonts w:asciiTheme="majorHAnsi" w:hAnsiTheme="majorHAnsi" w:cstheme="majorHAnsi"/>
          <w:sz w:val="22"/>
          <w:szCs w:val="22"/>
          <w:lang w:val="bs-Latn-BA"/>
        </w:rPr>
        <w:t>Gradiška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, da se prijave za učešće u procesu evaluacije dostavljenih prijedloga projekata u </w:t>
      </w:r>
      <w:r w:rsidR="00B36482">
        <w:rPr>
          <w:rFonts w:asciiTheme="majorHAnsi" w:hAnsiTheme="majorHAnsi" w:cstheme="majorHAnsi"/>
          <w:sz w:val="22"/>
          <w:szCs w:val="22"/>
          <w:lang w:val="bs-Latn-BA"/>
        </w:rPr>
        <w:t xml:space="preserve">sklopu </w:t>
      </w:r>
      <w:r w:rsidR="00662F4A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javnog poziva za </w:t>
      </w:r>
      <w:r w:rsidR="006658F9" w:rsidRPr="006658F9">
        <w:rPr>
          <w:rFonts w:asciiTheme="majorHAnsi" w:hAnsiTheme="majorHAnsi" w:cstheme="majorHAnsi"/>
          <w:sz w:val="22"/>
          <w:szCs w:val="22"/>
          <w:lang w:val="bs-Latn-BA"/>
        </w:rPr>
        <w:t xml:space="preserve">predaju projektnih prijedloga u okviru komponente za mlade Regionalnog programa lokalne demokratije na Zapadnom Balkanu 2 (ReLOaD2) na području Grada </w:t>
      </w:r>
      <w:r w:rsidR="00DC7054">
        <w:rPr>
          <w:rFonts w:asciiTheme="majorHAnsi" w:hAnsiTheme="majorHAnsi" w:cstheme="majorHAnsi"/>
          <w:sz w:val="22"/>
          <w:szCs w:val="22"/>
          <w:lang w:val="bs-Latn-BA"/>
        </w:rPr>
        <w:t>Gradiška</w:t>
      </w:r>
      <w:r w:rsidR="00662F4A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</w:p>
    <w:p w:rsidR="00662F4A" w:rsidRPr="006A3921" w:rsidRDefault="00662F4A" w:rsidP="00E7672B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E7672B" w:rsidRPr="006A3921" w:rsidRDefault="00E7672B" w:rsidP="00E7672B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Javni poziv za projektne prijedloge organizacija civilnog društva je objavljen </w:t>
      </w:r>
      <w:r w:rsidR="00D261B4">
        <w:rPr>
          <w:rFonts w:asciiTheme="majorHAnsi" w:hAnsiTheme="majorHAnsi" w:cstheme="majorHAnsi"/>
          <w:sz w:val="22"/>
          <w:szCs w:val="22"/>
          <w:lang w:val="bs-Latn-BA"/>
        </w:rPr>
        <w:t>29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 w:rsidR="00D261B4">
        <w:rPr>
          <w:rFonts w:asciiTheme="majorHAnsi" w:hAnsiTheme="majorHAnsi" w:cstheme="majorHAnsi"/>
          <w:sz w:val="22"/>
          <w:szCs w:val="22"/>
          <w:lang w:val="bs-Latn-BA"/>
        </w:rPr>
        <w:t xml:space="preserve">aprila </w:t>
      </w:r>
      <w:r w:rsidR="008B06B5" w:rsidRPr="006A3921">
        <w:rPr>
          <w:rFonts w:asciiTheme="majorHAnsi" w:hAnsiTheme="majorHAnsi" w:cstheme="majorHAnsi"/>
          <w:sz w:val="22"/>
          <w:szCs w:val="22"/>
          <w:lang w:val="bs-Latn-BA"/>
        </w:rPr>
        <w:t>i traj</w:t>
      </w:r>
      <w:r w:rsidR="005B2B00">
        <w:rPr>
          <w:rFonts w:asciiTheme="majorHAnsi" w:hAnsiTheme="majorHAnsi" w:cstheme="majorHAnsi"/>
          <w:sz w:val="22"/>
          <w:szCs w:val="22"/>
          <w:lang w:val="bs-Latn-BA"/>
        </w:rPr>
        <w:t>e</w:t>
      </w:r>
      <w:r w:rsidR="008B06B5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do </w:t>
      </w:r>
      <w:r w:rsidR="00D261B4">
        <w:rPr>
          <w:rFonts w:asciiTheme="majorHAnsi" w:hAnsiTheme="majorHAnsi" w:cstheme="majorHAnsi"/>
          <w:sz w:val="22"/>
          <w:szCs w:val="22"/>
          <w:lang w:val="bs-Latn-BA"/>
        </w:rPr>
        <w:t>21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 w:rsidR="00D261B4">
        <w:rPr>
          <w:rFonts w:asciiTheme="majorHAnsi" w:hAnsiTheme="majorHAnsi" w:cstheme="majorHAnsi"/>
          <w:sz w:val="22"/>
          <w:szCs w:val="22"/>
          <w:lang w:val="bs-Latn-BA"/>
        </w:rPr>
        <w:t xml:space="preserve">maja 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20</w:t>
      </w:r>
      <w:r w:rsidR="005476A7" w:rsidRPr="006A3921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D261B4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. godine. Kako bi se proces evaluacije projektnih prijedloga odvijao transparentno, potr</w:t>
      </w:r>
      <w:r w:rsidR="0087738A">
        <w:rPr>
          <w:rFonts w:asciiTheme="majorHAnsi" w:hAnsiTheme="majorHAnsi" w:cstheme="majorHAnsi"/>
          <w:sz w:val="22"/>
          <w:szCs w:val="22"/>
          <w:lang w:val="bs-Latn-BA"/>
        </w:rPr>
        <w:t xml:space="preserve">ebno je osigurati učešće jednog 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predstavnika</w:t>
      </w:r>
      <w:r w:rsidR="00045F22" w:rsidRPr="006A3921">
        <w:rPr>
          <w:rFonts w:asciiTheme="majorHAnsi" w:hAnsiTheme="majorHAnsi" w:cstheme="majorHAnsi"/>
          <w:sz w:val="22"/>
          <w:szCs w:val="22"/>
          <w:lang w:val="bs-Latn-BA"/>
        </w:rPr>
        <w:t>/ce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organizacija civilnog društva</w:t>
      </w:r>
      <w:r w:rsidR="00044EFA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E7672B" w:rsidRPr="006A3921" w:rsidRDefault="00E7672B" w:rsidP="00E7672B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244A77" w:rsidRPr="006A3921" w:rsidRDefault="00E7672B" w:rsidP="00E7672B">
      <w:pPr>
        <w:jc w:val="both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6A3921">
        <w:rPr>
          <w:rFonts w:asciiTheme="majorHAnsi" w:hAnsiTheme="majorHAnsi" w:cstheme="majorHAnsi"/>
          <w:sz w:val="22"/>
          <w:szCs w:val="22"/>
          <w:lang w:val="bs-Latn-BA"/>
        </w:rPr>
        <w:t>Prema pravilima</w:t>
      </w:r>
      <w:r w:rsidR="002C7347" w:rsidRPr="006A3921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87738A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u </w:t>
      </w:r>
      <w:r w:rsidR="002C7347" w:rsidRPr="006A3921">
        <w:rPr>
          <w:rFonts w:asciiTheme="majorHAnsi" w:hAnsiTheme="majorHAnsi" w:cstheme="majorHAnsi"/>
          <w:sz w:val="22"/>
          <w:szCs w:val="22"/>
          <w:lang w:val="bs-Latn-BA"/>
        </w:rPr>
        <w:t>javnom pozivu</w:t>
      </w:r>
      <w:r w:rsidR="0087738A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ne smiju učestvovati članovi</w:t>
      </w:r>
      <w:r w:rsidR="00CB74F4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/ice</w:t>
      </w:r>
      <w:r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organizacija 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civilnog društva </w:t>
      </w:r>
      <w:r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koje su dostavile svoje prijedloge projekata na javni poziv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i/ili bili </w:t>
      </w:r>
      <w:r w:rsidR="000E6C64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saradnici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drugim organizacija</w:t>
      </w:r>
      <w:r w:rsidR="009E3533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ma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civilnog društva na istom javnom pozivu. Ukoliko se utvrdi da je predstavnik</w:t>
      </w:r>
      <w:r w:rsidR="002C734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/ca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OCD koji</w:t>
      </w:r>
      <w:r w:rsidR="002C734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/a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je član</w:t>
      </w:r>
      <w:r w:rsidR="00456CCC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/ica</w:t>
      </w:r>
      <w:r w:rsidR="0087738A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evaluacione komisije OCD u vezi sa bilo kojim dostavljenim projektnim prijedlogom</w:t>
      </w:r>
      <w:r w:rsidR="00DF28E9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,</w:t>
      </w:r>
      <w:r w:rsidR="0087738A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ti projektni pr</w:t>
      </w:r>
      <w:r w:rsidR="00186D08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ije</w:t>
      </w:r>
      <w:r w:rsidR="00244A77" w:rsidRPr="006A3921">
        <w:rPr>
          <w:rFonts w:asciiTheme="majorHAnsi" w:hAnsiTheme="majorHAnsi" w:cstheme="majorHAnsi"/>
          <w:b/>
          <w:sz w:val="22"/>
          <w:szCs w:val="22"/>
          <w:lang w:val="bs-Latn-BA"/>
        </w:rPr>
        <w:t>dlozi će biti diskvalifikovani.</w:t>
      </w:r>
    </w:p>
    <w:p w:rsidR="0076414C" w:rsidRPr="006A3921" w:rsidRDefault="0076414C" w:rsidP="00E7672B">
      <w:pPr>
        <w:jc w:val="both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:rsidR="009C1DE7" w:rsidRPr="006A3921" w:rsidRDefault="00244A77" w:rsidP="001047C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Ovaj poziv je otvoren od </w:t>
      </w:r>
      <w:r w:rsidR="00D261B4">
        <w:rPr>
          <w:rFonts w:asciiTheme="majorHAnsi" w:hAnsiTheme="majorHAnsi" w:cstheme="majorHAnsi"/>
          <w:sz w:val="22"/>
          <w:szCs w:val="22"/>
          <w:lang w:val="bs-Latn-BA"/>
        </w:rPr>
        <w:t>četvrtak</w:t>
      </w:r>
      <w:r w:rsidR="00EA4091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="00D261B4">
        <w:rPr>
          <w:rFonts w:asciiTheme="majorHAnsi" w:hAnsiTheme="majorHAnsi" w:cstheme="majorHAnsi"/>
          <w:sz w:val="22"/>
          <w:szCs w:val="22"/>
          <w:lang w:val="bs-Latn-BA"/>
        </w:rPr>
        <w:t>16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F472A7">
        <w:rPr>
          <w:rFonts w:asciiTheme="majorHAnsi" w:hAnsiTheme="majorHAnsi" w:cstheme="majorHAnsi"/>
          <w:sz w:val="22"/>
          <w:szCs w:val="22"/>
          <w:lang w:val="bs-Latn-BA"/>
        </w:rPr>
        <w:t xml:space="preserve">maja </w:t>
      </w:r>
      <w:r w:rsidR="001F4E4A" w:rsidRPr="006A3921">
        <w:rPr>
          <w:rFonts w:asciiTheme="majorHAnsi" w:hAnsiTheme="majorHAnsi" w:cstheme="majorHAnsi"/>
          <w:sz w:val="22"/>
          <w:szCs w:val="22"/>
          <w:lang w:val="bs-Latn-BA"/>
        </w:rPr>
        <w:t>202</w:t>
      </w:r>
      <w:r w:rsidR="00C227DA">
        <w:rPr>
          <w:rFonts w:asciiTheme="majorHAnsi" w:hAnsiTheme="majorHAnsi" w:cstheme="majorHAnsi"/>
          <w:sz w:val="22"/>
          <w:szCs w:val="22"/>
          <w:lang w:val="bs-Latn-BA"/>
        </w:rPr>
        <w:t>3</w:t>
      </w:r>
      <w:r w:rsidR="001F4E4A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. godine 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do </w:t>
      </w:r>
      <w:r w:rsidR="00F472A7">
        <w:rPr>
          <w:rFonts w:asciiTheme="majorHAnsi" w:hAnsiTheme="majorHAnsi" w:cstheme="majorHAnsi"/>
          <w:sz w:val="22"/>
          <w:szCs w:val="22"/>
          <w:lang w:val="bs-Latn-BA"/>
        </w:rPr>
        <w:t>utorka</w:t>
      </w:r>
      <w:r w:rsidR="00C227DA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="00F472A7">
        <w:rPr>
          <w:rFonts w:asciiTheme="majorHAnsi" w:hAnsiTheme="majorHAnsi" w:cstheme="majorHAnsi"/>
          <w:sz w:val="22"/>
          <w:szCs w:val="22"/>
          <w:lang w:val="bs-Latn-BA"/>
        </w:rPr>
        <w:t>21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 w:rsidR="00F472A7">
        <w:rPr>
          <w:rFonts w:asciiTheme="majorHAnsi" w:hAnsiTheme="majorHAnsi" w:cstheme="majorHAnsi"/>
          <w:sz w:val="22"/>
          <w:szCs w:val="22"/>
          <w:lang w:val="bs-Latn-BA"/>
        </w:rPr>
        <w:t xml:space="preserve">maja 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20</w:t>
      </w:r>
      <w:r w:rsidR="00697678" w:rsidRPr="006A3921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F472A7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. godine</w:t>
      </w:r>
      <w:r w:rsidR="00B726C0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do 1</w:t>
      </w:r>
      <w:r w:rsidR="00F472A7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B726C0" w:rsidRPr="006A3921">
        <w:rPr>
          <w:rFonts w:asciiTheme="majorHAnsi" w:hAnsiTheme="majorHAnsi" w:cstheme="majorHAnsi"/>
          <w:sz w:val="22"/>
          <w:szCs w:val="22"/>
          <w:lang w:val="bs-Latn-BA"/>
        </w:rPr>
        <w:t>h</w:t>
      </w:r>
      <w:r w:rsidR="00C54C5D" w:rsidRPr="006A3921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B14859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a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z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>ainteresovan</w:t>
      </w:r>
      <w:r w:rsidR="00456CCC" w:rsidRPr="006A3921">
        <w:rPr>
          <w:rFonts w:asciiTheme="majorHAnsi" w:hAnsiTheme="majorHAnsi" w:cstheme="majorHAnsi"/>
          <w:sz w:val="22"/>
          <w:szCs w:val="22"/>
          <w:lang w:val="bs-Latn-BA"/>
        </w:rPr>
        <w:t>e osobe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se mogu prijaviti putem </w:t>
      </w:r>
      <w:r w:rsidR="00697678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sljedeće 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>elektronske</w:t>
      </w:r>
      <w:r w:rsidR="00697678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adrese</w:t>
      </w:r>
      <w:r w:rsidR="0087738A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hyperlink r:id="rId13" w:history="1">
        <w:r w:rsidR="00E2056A" w:rsidRPr="00056ADD">
          <w:rPr>
            <w:rStyle w:val="Hyperlink"/>
            <w:rFonts w:asciiTheme="majorHAnsi" w:hAnsiTheme="majorHAnsi" w:cstheme="majorHAnsi"/>
            <w:sz w:val="22"/>
            <w:szCs w:val="22"/>
            <w:lang w:val="bs-Latn-BA"/>
          </w:rPr>
          <w:t>danijela.rosic.malinovic@gradgradiska.com</w:t>
        </w:r>
      </w:hyperlink>
      <w:r w:rsidR="00E2056A">
        <w:rPr>
          <w:rFonts w:asciiTheme="majorHAnsi" w:hAnsiTheme="majorHAnsi" w:cstheme="majorHAnsi"/>
          <w:sz w:val="22"/>
          <w:szCs w:val="22"/>
          <w:lang w:val="bs-Latn-BA"/>
        </w:rPr>
        <w:t xml:space="preserve"> i </w:t>
      </w:r>
      <w:hyperlink r:id="rId14" w:history="1">
        <w:r w:rsidR="00E2056A" w:rsidRPr="00056ADD">
          <w:rPr>
            <w:rStyle w:val="Hyperlink"/>
            <w:rFonts w:asciiTheme="majorHAnsi" w:hAnsiTheme="majorHAnsi" w:cstheme="majorHAnsi"/>
            <w:sz w:val="22"/>
            <w:szCs w:val="22"/>
            <w:lang w:val="bs-Latn-BA"/>
          </w:rPr>
          <w:t>nina.pilipovic@undp.org</w:t>
        </w:r>
      </w:hyperlink>
      <w:r w:rsidR="00EC0E13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Prijava treba sadržavati biografiju iz koje je vidljiv</w:t>
      </w:r>
      <w:r w:rsidR="005D7687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o prethodno iskustvo kao i angažmani u OCD. 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Evaluacija dostavljenih projektnih prijedloga će se vršiti </w:t>
      </w:r>
      <w:r w:rsidR="00BB454E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u </w:t>
      </w:r>
      <w:r w:rsidR="00E2056A">
        <w:rPr>
          <w:rFonts w:asciiTheme="majorHAnsi" w:hAnsiTheme="majorHAnsi" w:cstheme="majorHAnsi"/>
          <w:sz w:val="22"/>
          <w:szCs w:val="22"/>
          <w:lang w:val="bs-Latn-BA"/>
        </w:rPr>
        <w:t xml:space="preserve">krajem mjeseca maja 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>20</w:t>
      </w:r>
      <w:r w:rsidR="00502755" w:rsidRPr="006A3921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E2056A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>. godine, a o tačnom datumu evaluacije odabrani kandidat</w:t>
      </w:r>
      <w:r w:rsidR="006C74EF" w:rsidRPr="006A3921">
        <w:rPr>
          <w:rFonts w:asciiTheme="majorHAnsi" w:hAnsiTheme="majorHAnsi" w:cstheme="majorHAnsi"/>
          <w:sz w:val="22"/>
          <w:szCs w:val="22"/>
          <w:lang w:val="bs-Latn-BA"/>
        </w:rPr>
        <w:t>/k</w:t>
      </w:r>
      <w:r w:rsidR="00B76044" w:rsidRPr="006A3921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6C74EF" w:rsidRPr="006A3921">
        <w:rPr>
          <w:rFonts w:asciiTheme="majorHAnsi" w:hAnsiTheme="majorHAnsi" w:cstheme="majorHAnsi"/>
          <w:sz w:val="22"/>
          <w:szCs w:val="22"/>
          <w:lang w:val="bs-Latn-BA"/>
        </w:rPr>
        <w:t>nja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će biti blagovremeno obavješten</w:t>
      </w:r>
      <w:r w:rsidR="006C74EF" w:rsidRPr="006A3921">
        <w:rPr>
          <w:rFonts w:asciiTheme="majorHAnsi" w:hAnsiTheme="majorHAnsi" w:cstheme="majorHAnsi"/>
          <w:sz w:val="22"/>
          <w:szCs w:val="22"/>
          <w:lang w:val="bs-Latn-BA"/>
        </w:rPr>
        <w:t>/a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>. U slučaju da se prijavi više od jednog predstavnika</w:t>
      </w:r>
      <w:r w:rsidR="006C74EF" w:rsidRPr="006A3921">
        <w:rPr>
          <w:rFonts w:asciiTheme="majorHAnsi" w:hAnsiTheme="majorHAnsi" w:cstheme="majorHAnsi"/>
          <w:sz w:val="22"/>
          <w:szCs w:val="22"/>
          <w:lang w:val="bs-Latn-BA"/>
        </w:rPr>
        <w:t>/ce</w:t>
      </w:r>
      <w:r w:rsidR="00E7672B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civilnog društva,</w:t>
      </w:r>
      <w:r w:rsidR="005D7687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kandidata</w:t>
      </w:r>
      <w:r w:rsidR="006C74EF" w:rsidRPr="006A3921">
        <w:rPr>
          <w:rFonts w:asciiTheme="majorHAnsi" w:hAnsiTheme="majorHAnsi" w:cstheme="majorHAnsi"/>
          <w:sz w:val="22"/>
          <w:szCs w:val="22"/>
          <w:lang w:val="bs-Latn-BA"/>
        </w:rPr>
        <w:t>/</w:t>
      </w:r>
      <w:r w:rsidR="00B76044" w:rsidRPr="006A3921">
        <w:rPr>
          <w:rFonts w:asciiTheme="majorHAnsi" w:hAnsiTheme="majorHAnsi" w:cstheme="majorHAnsi"/>
          <w:sz w:val="22"/>
          <w:szCs w:val="22"/>
          <w:lang w:val="bs-Latn-BA"/>
        </w:rPr>
        <w:t>kinju</w:t>
      </w:r>
      <w:r w:rsidR="005D7687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će odabrati predstavnici OCD sa područja </w:t>
      </w:r>
      <w:r w:rsidR="00EC0E13">
        <w:rPr>
          <w:rFonts w:asciiTheme="majorHAnsi" w:hAnsiTheme="majorHAnsi" w:cstheme="majorHAnsi"/>
          <w:sz w:val="22"/>
          <w:szCs w:val="22"/>
          <w:lang w:val="bs-Latn-BA"/>
        </w:rPr>
        <w:t xml:space="preserve">Grada </w:t>
      </w:r>
      <w:r w:rsidR="00E2056A">
        <w:rPr>
          <w:rFonts w:asciiTheme="majorHAnsi" w:hAnsiTheme="majorHAnsi" w:cstheme="majorHAnsi"/>
          <w:sz w:val="22"/>
          <w:szCs w:val="22"/>
          <w:lang w:val="bs-Latn-BA"/>
        </w:rPr>
        <w:t>Gradiška</w:t>
      </w:r>
      <w:r w:rsidR="005D7687" w:rsidRPr="006A3921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131228" w:rsidRPr="006A3921" w:rsidRDefault="00131228" w:rsidP="001047C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131228" w:rsidRPr="006A3921" w:rsidRDefault="00131228" w:rsidP="001047C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9C1DE7" w:rsidRPr="006A3921" w:rsidRDefault="009C1DE7" w:rsidP="00131228">
      <w:pPr>
        <w:jc w:val="center"/>
        <w:rPr>
          <w:rFonts w:asciiTheme="majorHAnsi" w:hAnsiTheme="majorHAnsi" w:cstheme="majorHAnsi"/>
          <w:sz w:val="22"/>
          <w:szCs w:val="22"/>
          <w:lang w:val="bs-Latn-BA"/>
        </w:rPr>
      </w:pPr>
      <w:r w:rsidRPr="006A3921">
        <w:rPr>
          <w:rFonts w:asciiTheme="majorHAnsi" w:hAnsiTheme="majorHAnsi" w:cstheme="majorHAnsi"/>
          <w:sz w:val="22"/>
          <w:szCs w:val="22"/>
          <w:lang w:val="bs-Latn-BA"/>
        </w:rPr>
        <w:t>Regionalni program lokalne demokratije na Zapadnom Balkanu</w:t>
      </w:r>
      <w:r w:rsidR="00B76044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2</w:t>
      </w:r>
      <w:r w:rsidR="00572292" w:rsidRPr="006A3921">
        <w:rPr>
          <w:rFonts w:asciiTheme="majorHAnsi" w:hAnsiTheme="majorHAnsi" w:cstheme="majorHAnsi"/>
          <w:sz w:val="22"/>
          <w:szCs w:val="22"/>
          <w:lang w:val="bs-Latn-BA"/>
        </w:rPr>
        <w:t>(ReLOaD</w:t>
      </w:r>
      <w:r w:rsidR="00B76044" w:rsidRPr="006A3921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572292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) 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finansira E</w:t>
      </w:r>
      <w:r w:rsidR="009922F7" w:rsidRPr="006A3921">
        <w:rPr>
          <w:rFonts w:asciiTheme="majorHAnsi" w:hAnsiTheme="majorHAnsi" w:cstheme="majorHAnsi"/>
          <w:sz w:val="22"/>
          <w:szCs w:val="22"/>
          <w:lang w:val="bs-Latn-BA"/>
        </w:rPr>
        <w:t>v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ropska unija</w:t>
      </w:r>
      <w:r w:rsidR="00572292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(EU)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, a provodi </w:t>
      </w:r>
      <w:r w:rsidR="006F07C2" w:rsidRPr="006A3921">
        <w:rPr>
          <w:rFonts w:asciiTheme="majorHAnsi" w:hAnsiTheme="majorHAnsi" w:cstheme="majorHAnsi"/>
          <w:sz w:val="22"/>
          <w:szCs w:val="22"/>
          <w:lang w:val="bs-Latn-BA"/>
        </w:rPr>
        <w:t>Razvojni program</w:t>
      </w:r>
      <w:r w:rsidR="00DA492D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Ujedinjenih </w:t>
      </w:r>
      <w:r w:rsidR="00A9794F" w:rsidRPr="006A3921">
        <w:rPr>
          <w:rFonts w:asciiTheme="majorHAnsi" w:hAnsiTheme="majorHAnsi" w:cstheme="majorHAnsi"/>
          <w:sz w:val="22"/>
          <w:szCs w:val="22"/>
          <w:lang w:val="bs-Latn-BA"/>
        </w:rPr>
        <w:t>nacija</w:t>
      </w:r>
      <w:r w:rsidR="006F07C2" w:rsidRPr="006A3921">
        <w:rPr>
          <w:rFonts w:asciiTheme="majorHAnsi" w:hAnsiTheme="majorHAnsi" w:cstheme="majorHAnsi"/>
          <w:sz w:val="22"/>
          <w:szCs w:val="22"/>
          <w:lang w:val="bs-Latn-BA"/>
        </w:rPr>
        <w:t xml:space="preserve"> (UNDP)</w:t>
      </w:r>
      <w:r w:rsidRPr="006A3921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sectPr w:rsidR="009C1DE7" w:rsidRPr="006A3921" w:rsidSect="002D6624">
      <w:headerReference w:type="default" r:id="rId15"/>
      <w:footerReference w:type="default" r:id="rId16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8B" w:rsidRDefault="00AB5D8B" w:rsidP="00145047">
      <w:r>
        <w:separator/>
      </w:r>
    </w:p>
  </w:endnote>
  <w:endnote w:type="continuationSeparator" w:id="1">
    <w:p w:rsidR="00AB5D8B" w:rsidRDefault="00AB5D8B" w:rsidP="0014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/>
    </w:tblPr>
    <w:tblGrid>
      <w:gridCol w:w="10530"/>
    </w:tblGrid>
    <w:tr w:rsidR="00ED70EA" w:rsidTr="002D6624">
      <w:trPr>
        <w:cnfStyle w:val="100000000000"/>
        <w:trHeight w:val="256"/>
        <w:jc w:val="center"/>
      </w:trPr>
      <w:tc>
        <w:tcPr>
          <w:cnfStyle w:val="00100000000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712D6D">
            <w:rPr>
              <w:rFonts w:ascii="Calibri" w:hAnsi="Calibri" w:cs="Calibri"/>
              <w:szCs w:val="24"/>
            </w:rPr>
            <w:t>2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:rsidTr="002D6624">
      <w:trPr>
        <w:cnfStyle w:val="000000100000"/>
        <w:trHeight w:val="266"/>
        <w:jc w:val="center"/>
      </w:trPr>
      <w:tc>
        <w:tcPr>
          <w:cnfStyle w:val="001000000000"/>
          <w:tcW w:w="10530" w:type="dxa"/>
          <w:shd w:val="clear" w:color="auto" w:fill="auto"/>
        </w:tcPr>
        <w:p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="00131228" w:rsidRPr="005E2D5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:rsidR="0048159F" w:rsidRDefault="0048159F" w:rsidP="00ED7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8B" w:rsidRDefault="00AB5D8B" w:rsidP="00145047">
      <w:r>
        <w:separator/>
      </w:r>
    </w:p>
  </w:footnote>
  <w:footnote w:type="continuationSeparator" w:id="1">
    <w:p w:rsidR="00AB5D8B" w:rsidRDefault="00AB5D8B" w:rsidP="00145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47" w:rsidRDefault="00A27A67" w:rsidP="00712D6D">
    <w:pPr>
      <w:pStyle w:val="Header"/>
      <w:tabs>
        <w:tab w:val="clear" w:pos="4320"/>
        <w:tab w:val="clear" w:pos="8640"/>
        <w:tab w:val="right" w:pos="830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45.45pt;margin-top:2.25pt;width:354.4pt;height:56.8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" strokecolor="white [3212]">
          <v:textbox>
            <w:txbxContent>
              <w:p w:rsidR="00ED70EA" w:rsidRPr="00712D6D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rFonts w:ascii="Calibri" w:hAnsi="Calibri" w:cs="Calibri"/>
                    <w:b/>
                    <w:lang w:val="en-GB"/>
                  </w:rPr>
                </w:pPr>
                <w:bookmarkStart w:id="0" w:name="_Hlk486334114"/>
                <w:r w:rsidRPr="00712D6D">
                  <w:rPr>
                    <w:rFonts w:ascii="Calibri" w:hAnsi="Calibri" w:cs="Calibri"/>
                    <w:b/>
                    <w:lang w:val="en-GB"/>
                  </w:rPr>
                  <w:t>Regional</w:t>
                </w:r>
                <w:r w:rsidR="00CB384B" w:rsidRPr="00712D6D">
                  <w:rPr>
                    <w:rFonts w:ascii="Calibri" w:hAnsi="Calibri" w:cs="Calibri"/>
                    <w:b/>
                    <w:lang w:val="en-GB"/>
                  </w:rPr>
                  <w:t>nip</w:t>
                </w:r>
                <w:r w:rsidRPr="00712D6D">
                  <w:rPr>
                    <w:rFonts w:ascii="Calibri" w:hAnsi="Calibri" w:cs="Calibri"/>
                    <w:b/>
                    <w:lang w:val="en-GB"/>
                  </w:rPr>
                  <w:t xml:space="preserve">rogram </w:t>
                </w:r>
                <w:r w:rsidR="00CB384B" w:rsidRPr="00712D6D">
                  <w:rPr>
                    <w:rFonts w:ascii="Calibri" w:hAnsi="Calibri" w:cs="Calibri"/>
                    <w:b/>
                    <w:lang w:val="en-GB"/>
                  </w:rPr>
                  <w:t>l</w:t>
                </w:r>
                <w:r w:rsidRPr="00712D6D">
                  <w:rPr>
                    <w:rFonts w:ascii="Calibri" w:hAnsi="Calibri" w:cs="Calibri"/>
                    <w:b/>
                    <w:lang w:val="en-GB"/>
                  </w:rPr>
                  <w:t>o</w:t>
                </w:r>
                <w:r w:rsidR="00CB384B" w:rsidRPr="00712D6D">
                  <w:rPr>
                    <w:rFonts w:ascii="Calibri" w:hAnsi="Calibri" w:cs="Calibri"/>
                    <w:b/>
                    <w:lang w:val="en-GB"/>
                  </w:rPr>
                  <w:t>k</w:t>
                </w:r>
                <w:r w:rsidRPr="00712D6D">
                  <w:rPr>
                    <w:rFonts w:ascii="Calibri" w:hAnsi="Calibri" w:cs="Calibri"/>
                    <w:b/>
                    <w:lang w:val="en-GB"/>
                  </w:rPr>
                  <w:t>al</w:t>
                </w:r>
                <w:r w:rsidR="00CB384B" w:rsidRPr="00712D6D">
                  <w:rPr>
                    <w:rFonts w:ascii="Calibri" w:hAnsi="Calibri" w:cs="Calibri"/>
                    <w:b/>
                    <w:lang w:val="en-GB"/>
                  </w:rPr>
                  <w:t>ned</w:t>
                </w:r>
                <w:r w:rsidRPr="00712D6D">
                  <w:rPr>
                    <w:rFonts w:ascii="Calibri" w:hAnsi="Calibri" w:cs="Calibri"/>
                    <w:b/>
                    <w:lang w:val="en-GB"/>
                  </w:rPr>
                  <w:t>emo</w:t>
                </w:r>
                <w:r w:rsidR="00CB384B" w:rsidRPr="00712D6D">
                  <w:rPr>
                    <w:rFonts w:ascii="Calibri" w:hAnsi="Calibri" w:cs="Calibri"/>
                    <w:b/>
                    <w:lang w:val="en-GB"/>
                  </w:rPr>
                  <w:t>kratijenaZapadnomBalkanu</w:t>
                </w:r>
                <w:r w:rsidR="00712D6D" w:rsidRPr="00712D6D">
                  <w:rPr>
                    <w:rFonts w:ascii="Calibri" w:hAnsi="Calibri" w:cs="Calibri"/>
                    <w:b/>
                    <w:lang w:val="en-GB"/>
                  </w:rPr>
                  <w:t>2</w:t>
                </w:r>
              </w:p>
              <w:p w:rsidR="00ED70EA" w:rsidRPr="00712D6D" w:rsidRDefault="00ED70EA" w:rsidP="00ED70EA">
                <w:pPr>
                  <w:spacing w:before="120" w:after="120" w:line="200" w:lineRule="atLeast"/>
                  <w:contextualSpacing/>
                  <w:jc w:val="center"/>
                </w:pPr>
                <w:r w:rsidRPr="00712D6D">
                  <w:rPr>
                    <w:rFonts w:ascii="Calibri" w:hAnsi="Calibri" w:cs="Calibri"/>
                    <w:b/>
                    <w:lang w:val="en-GB"/>
                  </w:rPr>
                  <w:t xml:space="preserve"> ReLOaD</w:t>
                </w:r>
                <w:bookmarkEnd w:id="0"/>
                <w:r w:rsidR="00712D6D" w:rsidRPr="00712D6D">
                  <w:rPr>
                    <w:rFonts w:ascii="Calibri" w:hAnsi="Calibri" w:cs="Calibri"/>
                    <w:b/>
                    <w:lang w:val="en-GB"/>
                  </w:rPr>
                  <w:t>2</w:t>
                </w:r>
              </w:p>
            </w:txbxContent>
          </v:textbox>
          <w10:wrap anchorx="margin"/>
        </v:shape>
      </w:pict>
    </w:r>
    <w:r w:rsidR="00712D6D">
      <w:rPr>
        <w:noProof/>
      </w:rPr>
      <w:drawing>
        <wp:inline distT="0" distB="0" distL="0" distR="0">
          <wp:extent cx="400050" cy="741945"/>
          <wp:effectExtent l="0" t="0" r="0" b="127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Box 6" o:spid="_x0000_s1027" type="#_x0000_t202" style="position:absolute;left:0;text-align:left;margin-left:-37.85pt;margin-top:46.35pt;width:82.8pt;height:25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" filled="f" stroked="f">
          <v:textbox>
            <w:txbxContent>
              <w:p w:rsidR="00CA6BAC" w:rsidRPr="0098793E" w:rsidRDefault="00B85AB6" w:rsidP="00CA6BAC">
                <w:pPr>
                  <w:jc w:val="center"/>
                  <w:rPr>
                    <w:rFonts w:cs="Calibri"/>
                    <w:sz w:val="15"/>
                    <w:szCs w:val="15"/>
                  </w:rPr>
                </w:pP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F</w:t>
                </w:r>
                <w:r w:rsidR="00CA6BAC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inansira Evropska</w:t>
                </w:r>
                <w:r w:rsidR="00D36A5B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u</w:t>
                </w:r>
                <w:r w:rsidR="00CA6BAC"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ni</w:t>
                </w:r>
                <w:r w:rsidR="00CA6BAC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ja</w:t>
                </w:r>
              </w:p>
            </w:txbxContent>
          </v:textbox>
        </v:shape>
      </w:pict>
    </w:r>
    <w:r w:rsidR="00CA6BAC" w:rsidRPr="00CA6BA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CD00B1"/>
    <w:multiLevelType w:val="hybridMultilevel"/>
    <w:tmpl w:val="8008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047"/>
    <w:rsid w:val="00000BF2"/>
    <w:rsid w:val="00006C7C"/>
    <w:rsid w:val="00015291"/>
    <w:rsid w:val="0002033F"/>
    <w:rsid w:val="0002543B"/>
    <w:rsid w:val="00032CD6"/>
    <w:rsid w:val="00044EFA"/>
    <w:rsid w:val="00045F22"/>
    <w:rsid w:val="000608CC"/>
    <w:rsid w:val="00062C9F"/>
    <w:rsid w:val="000807A6"/>
    <w:rsid w:val="000A3803"/>
    <w:rsid w:val="000A4309"/>
    <w:rsid w:val="000B6EBE"/>
    <w:rsid w:val="000C3310"/>
    <w:rsid w:val="000C4DBC"/>
    <w:rsid w:val="000E3592"/>
    <w:rsid w:val="000E6C64"/>
    <w:rsid w:val="000F30B9"/>
    <w:rsid w:val="000F5B17"/>
    <w:rsid w:val="00100489"/>
    <w:rsid w:val="001047CD"/>
    <w:rsid w:val="00112373"/>
    <w:rsid w:val="00116646"/>
    <w:rsid w:val="00131228"/>
    <w:rsid w:val="00145047"/>
    <w:rsid w:val="0017284E"/>
    <w:rsid w:val="0017552C"/>
    <w:rsid w:val="00186D08"/>
    <w:rsid w:val="00186F5F"/>
    <w:rsid w:val="00191FB3"/>
    <w:rsid w:val="001A1FB1"/>
    <w:rsid w:val="001A2AE9"/>
    <w:rsid w:val="001A3075"/>
    <w:rsid w:val="001B3DD4"/>
    <w:rsid w:val="001B5FD9"/>
    <w:rsid w:val="001C4879"/>
    <w:rsid w:val="001D56ED"/>
    <w:rsid w:val="001E0C2A"/>
    <w:rsid w:val="001F4E4A"/>
    <w:rsid w:val="00221BFA"/>
    <w:rsid w:val="002223AE"/>
    <w:rsid w:val="0023044E"/>
    <w:rsid w:val="00231DC0"/>
    <w:rsid w:val="0024104A"/>
    <w:rsid w:val="00244A77"/>
    <w:rsid w:val="0025017D"/>
    <w:rsid w:val="0025590E"/>
    <w:rsid w:val="002720ED"/>
    <w:rsid w:val="00292766"/>
    <w:rsid w:val="00294816"/>
    <w:rsid w:val="002948C4"/>
    <w:rsid w:val="00295A82"/>
    <w:rsid w:val="002A7A28"/>
    <w:rsid w:val="002B077C"/>
    <w:rsid w:val="002B166B"/>
    <w:rsid w:val="002C7347"/>
    <w:rsid w:val="002D0FCC"/>
    <w:rsid w:val="002D3101"/>
    <w:rsid w:val="002D6624"/>
    <w:rsid w:val="0031334E"/>
    <w:rsid w:val="00316E1D"/>
    <w:rsid w:val="003217BD"/>
    <w:rsid w:val="00332A83"/>
    <w:rsid w:val="003337E6"/>
    <w:rsid w:val="00337334"/>
    <w:rsid w:val="00354E97"/>
    <w:rsid w:val="00356B96"/>
    <w:rsid w:val="00364A90"/>
    <w:rsid w:val="00372CFC"/>
    <w:rsid w:val="00382C18"/>
    <w:rsid w:val="00397372"/>
    <w:rsid w:val="003976B2"/>
    <w:rsid w:val="003B1B83"/>
    <w:rsid w:val="003C399D"/>
    <w:rsid w:val="003D05B3"/>
    <w:rsid w:val="003D29A0"/>
    <w:rsid w:val="003E2952"/>
    <w:rsid w:val="003F6E75"/>
    <w:rsid w:val="00401AF2"/>
    <w:rsid w:val="00407D0E"/>
    <w:rsid w:val="00422D19"/>
    <w:rsid w:val="0043092B"/>
    <w:rsid w:val="00443648"/>
    <w:rsid w:val="004444FF"/>
    <w:rsid w:val="00456CCC"/>
    <w:rsid w:val="00473FE3"/>
    <w:rsid w:val="0048159F"/>
    <w:rsid w:val="00484039"/>
    <w:rsid w:val="004935A0"/>
    <w:rsid w:val="0049493C"/>
    <w:rsid w:val="004A11CA"/>
    <w:rsid w:val="004B4E7E"/>
    <w:rsid w:val="004B66D8"/>
    <w:rsid w:val="004C44B3"/>
    <w:rsid w:val="004E064A"/>
    <w:rsid w:val="004E2DB5"/>
    <w:rsid w:val="004E3144"/>
    <w:rsid w:val="004F33D9"/>
    <w:rsid w:val="00502755"/>
    <w:rsid w:val="00530E38"/>
    <w:rsid w:val="005476A7"/>
    <w:rsid w:val="00572292"/>
    <w:rsid w:val="00576C94"/>
    <w:rsid w:val="00582E16"/>
    <w:rsid w:val="0058710A"/>
    <w:rsid w:val="00591365"/>
    <w:rsid w:val="005B2B00"/>
    <w:rsid w:val="005B2F21"/>
    <w:rsid w:val="005D01F5"/>
    <w:rsid w:val="005D7687"/>
    <w:rsid w:val="005F6BA6"/>
    <w:rsid w:val="006157E2"/>
    <w:rsid w:val="00617AA9"/>
    <w:rsid w:val="00661F77"/>
    <w:rsid w:val="00662F4A"/>
    <w:rsid w:val="006658F9"/>
    <w:rsid w:val="00671852"/>
    <w:rsid w:val="00684B20"/>
    <w:rsid w:val="006863C6"/>
    <w:rsid w:val="006865A7"/>
    <w:rsid w:val="00695DE3"/>
    <w:rsid w:val="00697678"/>
    <w:rsid w:val="006A3921"/>
    <w:rsid w:val="006A6EA3"/>
    <w:rsid w:val="006C74EF"/>
    <w:rsid w:val="006D1998"/>
    <w:rsid w:val="006D40FF"/>
    <w:rsid w:val="006D7D12"/>
    <w:rsid w:val="006E1D7D"/>
    <w:rsid w:val="006F07C2"/>
    <w:rsid w:val="006F4E37"/>
    <w:rsid w:val="0070662C"/>
    <w:rsid w:val="007072C7"/>
    <w:rsid w:val="00712D6D"/>
    <w:rsid w:val="00726ACA"/>
    <w:rsid w:val="00740F92"/>
    <w:rsid w:val="0074767A"/>
    <w:rsid w:val="007478C3"/>
    <w:rsid w:val="00761172"/>
    <w:rsid w:val="0076414C"/>
    <w:rsid w:val="00764FF4"/>
    <w:rsid w:val="00775025"/>
    <w:rsid w:val="00775E35"/>
    <w:rsid w:val="0078168B"/>
    <w:rsid w:val="007830FA"/>
    <w:rsid w:val="007900C0"/>
    <w:rsid w:val="007A300E"/>
    <w:rsid w:val="007C0F26"/>
    <w:rsid w:val="007E59DB"/>
    <w:rsid w:val="008322A9"/>
    <w:rsid w:val="0083689F"/>
    <w:rsid w:val="00837F28"/>
    <w:rsid w:val="008427D1"/>
    <w:rsid w:val="0084314A"/>
    <w:rsid w:val="00844095"/>
    <w:rsid w:val="008465E6"/>
    <w:rsid w:val="00864C23"/>
    <w:rsid w:val="00865AE9"/>
    <w:rsid w:val="0087375D"/>
    <w:rsid w:val="0087738A"/>
    <w:rsid w:val="00891859"/>
    <w:rsid w:val="008A45B1"/>
    <w:rsid w:val="008B06B5"/>
    <w:rsid w:val="008C1F80"/>
    <w:rsid w:val="008D51E2"/>
    <w:rsid w:val="008F07B8"/>
    <w:rsid w:val="0090302D"/>
    <w:rsid w:val="009200A0"/>
    <w:rsid w:val="009213FB"/>
    <w:rsid w:val="009321F0"/>
    <w:rsid w:val="009441BD"/>
    <w:rsid w:val="00957D5D"/>
    <w:rsid w:val="00965CA2"/>
    <w:rsid w:val="00971579"/>
    <w:rsid w:val="00971E46"/>
    <w:rsid w:val="00972A10"/>
    <w:rsid w:val="009902EA"/>
    <w:rsid w:val="009922F7"/>
    <w:rsid w:val="009966CB"/>
    <w:rsid w:val="00997EAA"/>
    <w:rsid w:val="009C1DE7"/>
    <w:rsid w:val="009E008C"/>
    <w:rsid w:val="009E3533"/>
    <w:rsid w:val="00A0227B"/>
    <w:rsid w:val="00A07A9A"/>
    <w:rsid w:val="00A103B0"/>
    <w:rsid w:val="00A21509"/>
    <w:rsid w:val="00A229DC"/>
    <w:rsid w:val="00A27A67"/>
    <w:rsid w:val="00A311A8"/>
    <w:rsid w:val="00A34487"/>
    <w:rsid w:val="00A51B1B"/>
    <w:rsid w:val="00A715B3"/>
    <w:rsid w:val="00A745BE"/>
    <w:rsid w:val="00A75B8C"/>
    <w:rsid w:val="00A9794F"/>
    <w:rsid w:val="00AB5D8B"/>
    <w:rsid w:val="00AC2090"/>
    <w:rsid w:val="00AC58DB"/>
    <w:rsid w:val="00AD022C"/>
    <w:rsid w:val="00B12C1B"/>
    <w:rsid w:val="00B14859"/>
    <w:rsid w:val="00B14896"/>
    <w:rsid w:val="00B16801"/>
    <w:rsid w:val="00B24CB8"/>
    <w:rsid w:val="00B36482"/>
    <w:rsid w:val="00B46CCC"/>
    <w:rsid w:val="00B51C2C"/>
    <w:rsid w:val="00B5760A"/>
    <w:rsid w:val="00B60618"/>
    <w:rsid w:val="00B726C0"/>
    <w:rsid w:val="00B76044"/>
    <w:rsid w:val="00B85AB6"/>
    <w:rsid w:val="00B86900"/>
    <w:rsid w:val="00B923F4"/>
    <w:rsid w:val="00BA4B44"/>
    <w:rsid w:val="00BA566C"/>
    <w:rsid w:val="00BB454E"/>
    <w:rsid w:val="00BC5C60"/>
    <w:rsid w:val="00BF021A"/>
    <w:rsid w:val="00BF47A4"/>
    <w:rsid w:val="00BF5A12"/>
    <w:rsid w:val="00C042E8"/>
    <w:rsid w:val="00C227DA"/>
    <w:rsid w:val="00C33DDB"/>
    <w:rsid w:val="00C53200"/>
    <w:rsid w:val="00C54C5D"/>
    <w:rsid w:val="00C57714"/>
    <w:rsid w:val="00C61A0A"/>
    <w:rsid w:val="00C6354E"/>
    <w:rsid w:val="00C8285C"/>
    <w:rsid w:val="00C8312A"/>
    <w:rsid w:val="00C837A5"/>
    <w:rsid w:val="00C83D96"/>
    <w:rsid w:val="00C91E8A"/>
    <w:rsid w:val="00C968AB"/>
    <w:rsid w:val="00CA6BAC"/>
    <w:rsid w:val="00CB384B"/>
    <w:rsid w:val="00CB74F4"/>
    <w:rsid w:val="00CC209B"/>
    <w:rsid w:val="00CE27D8"/>
    <w:rsid w:val="00D14D76"/>
    <w:rsid w:val="00D24C6F"/>
    <w:rsid w:val="00D261B4"/>
    <w:rsid w:val="00D27EB5"/>
    <w:rsid w:val="00D31A06"/>
    <w:rsid w:val="00D36A5B"/>
    <w:rsid w:val="00D77A1E"/>
    <w:rsid w:val="00D77A88"/>
    <w:rsid w:val="00D83849"/>
    <w:rsid w:val="00D85727"/>
    <w:rsid w:val="00D919FF"/>
    <w:rsid w:val="00D964DF"/>
    <w:rsid w:val="00DA2BB3"/>
    <w:rsid w:val="00DA316B"/>
    <w:rsid w:val="00DA492D"/>
    <w:rsid w:val="00DA6546"/>
    <w:rsid w:val="00DB0C2A"/>
    <w:rsid w:val="00DB32D7"/>
    <w:rsid w:val="00DB631A"/>
    <w:rsid w:val="00DC55A1"/>
    <w:rsid w:val="00DC7054"/>
    <w:rsid w:val="00DD15EC"/>
    <w:rsid w:val="00DD389A"/>
    <w:rsid w:val="00DE53D6"/>
    <w:rsid w:val="00DE57BF"/>
    <w:rsid w:val="00DF28E9"/>
    <w:rsid w:val="00E0015E"/>
    <w:rsid w:val="00E2056A"/>
    <w:rsid w:val="00E3430C"/>
    <w:rsid w:val="00E41DAC"/>
    <w:rsid w:val="00E47134"/>
    <w:rsid w:val="00E718E3"/>
    <w:rsid w:val="00E724DB"/>
    <w:rsid w:val="00E7672B"/>
    <w:rsid w:val="00E8036D"/>
    <w:rsid w:val="00E9043A"/>
    <w:rsid w:val="00E9238C"/>
    <w:rsid w:val="00EA00FF"/>
    <w:rsid w:val="00EA4091"/>
    <w:rsid w:val="00EB1F29"/>
    <w:rsid w:val="00EB41FA"/>
    <w:rsid w:val="00EC0E13"/>
    <w:rsid w:val="00EC281C"/>
    <w:rsid w:val="00ED0420"/>
    <w:rsid w:val="00ED1D8F"/>
    <w:rsid w:val="00ED70EA"/>
    <w:rsid w:val="00EF43A8"/>
    <w:rsid w:val="00EF6504"/>
    <w:rsid w:val="00F11AF0"/>
    <w:rsid w:val="00F11D84"/>
    <w:rsid w:val="00F15070"/>
    <w:rsid w:val="00F24CA9"/>
    <w:rsid w:val="00F26895"/>
    <w:rsid w:val="00F434C1"/>
    <w:rsid w:val="00F472A7"/>
    <w:rsid w:val="00F51E77"/>
    <w:rsid w:val="00F52536"/>
    <w:rsid w:val="00F568A4"/>
    <w:rsid w:val="00F65389"/>
    <w:rsid w:val="00F67A18"/>
    <w:rsid w:val="00F70626"/>
    <w:rsid w:val="00F90D7B"/>
    <w:rsid w:val="00F9668F"/>
    <w:rsid w:val="00FA695E"/>
    <w:rsid w:val="00FB5BFB"/>
    <w:rsid w:val="00FE3C8B"/>
    <w:rsid w:val="00FF1D12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rosic.malinovic@gradgradisk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na.pilipovic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png@01D7C43A.234635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627B905EDA64ABBF7FCCEBDE822DE" ma:contentTypeVersion="18" ma:contentTypeDescription="Kreirajte novi dokument." ma:contentTypeScope="" ma:versionID="522a0bc18f1b69a6471f3cb0996ea97e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0246e5312f30b1bb73b37bea6c6c69a7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koji je dodijeljen ovoj stavci." ma:indexed="true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Oznake slike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32JKWRRJAUXM-1068736601-64939</_dlc_DocId>
    <_dlc_DocIdUrl xmlns="de777af5-75c5-4059-8842-b3ca2d118c77">
      <Url>https://undp.sharepoint.com/teams/BIH/ReLOAD2/_layouts/15/DocIdRedir.aspx?ID=32JKWRRJAUXM-1068736601-64939</Url>
      <Description>32JKWRRJAUXM-1068736601-64939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F920-9E78-42CB-A118-AD79526F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2C9AD-5C63-47BD-AB76-F574FCAF9E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12F80476-56DA-49A6-A7C6-19846123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UNDP</cp:lastModifiedBy>
  <cp:revision>21</cp:revision>
  <cp:lastPrinted>2019-04-30T01:56:00Z</cp:lastPrinted>
  <dcterms:created xsi:type="dcterms:W3CDTF">2023-11-02T13:35:00Z</dcterms:created>
  <dcterms:modified xsi:type="dcterms:W3CDTF">2024-05-16T07:06:00Z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1550f5c8-d203-4e2f-aad8-88dc7885e5b1</vt:lpwstr>
  </property>
  <property fmtid="{D5CDD505-2E9C-101B-9397-08002B2CF9AE}" pid="4" name="MediaServiceImageTags">
    <vt:lpwstr/>
  </property>
</Properties>
</file>