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6B2" w:rsidRPr="004326B2" w:rsidRDefault="004326B2" w:rsidP="004326B2">
      <w:pPr>
        <w:ind w:firstLine="709"/>
        <w:jc w:val="right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ПРИЈЕДЛОГ </w:t>
      </w:r>
      <w:bookmarkStart w:id="0" w:name="_GoBack"/>
      <w:bookmarkEnd w:id="0"/>
    </w:p>
    <w:p w:rsidR="00455A1E" w:rsidRPr="00FC5289" w:rsidRDefault="00792D13" w:rsidP="008454B8">
      <w:pPr>
        <w:ind w:firstLine="709"/>
        <w:jc w:val="both"/>
        <w:rPr>
          <w:rFonts w:ascii="Arial" w:hAnsi="Arial" w:cs="Arial"/>
        </w:rPr>
      </w:pPr>
      <w:r w:rsidRPr="00FC5289">
        <w:rPr>
          <w:rFonts w:ascii="Arial" w:hAnsi="Arial" w:cs="Arial"/>
        </w:rPr>
        <w:t>На основу чл</w:t>
      </w:r>
      <w:r w:rsidR="00BD24FD">
        <w:rPr>
          <w:rFonts w:ascii="Arial" w:hAnsi="Arial" w:cs="Arial"/>
        </w:rPr>
        <w:t xml:space="preserve">. </w:t>
      </w:r>
      <w:r w:rsidRPr="00FC5289">
        <w:rPr>
          <w:rFonts w:ascii="Arial" w:hAnsi="Arial" w:cs="Arial"/>
        </w:rPr>
        <w:t xml:space="preserve">36 и 87. Статута града Градишка („Службени гласник града Градишка“ бр. 4/17 и 5/19) </w:t>
      </w:r>
      <w:r w:rsidR="00BD24FD">
        <w:rPr>
          <w:rFonts w:ascii="Arial" w:hAnsi="Arial" w:cs="Arial"/>
        </w:rPr>
        <w:t>и члана 47. став 2. Пословника о раду Скупштине</w:t>
      </w:r>
      <w:r w:rsidR="00BD24FD" w:rsidRPr="00FC5289">
        <w:rPr>
          <w:rFonts w:ascii="Arial" w:hAnsi="Arial" w:cs="Arial"/>
        </w:rPr>
        <w:t xml:space="preserve"> града Градишка („Службени гласник града Градишка“ бр. </w:t>
      </w:r>
      <w:r w:rsidR="00BD24FD">
        <w:rPr>
          <w:rFonts w:ascii="Arial" w:hAnsi="Arial" w:cs="Arial"/>
        </w:rPr>
        <w:t>6</w:t>
      </w:r>
      <w:r w:rsidR="00BD24FD" w:rsidRPr="00FC5289">
        <w:rPr>
          <w:rFonts w:ascii="Arial" w:hAnsi="Arial" w:cs="Arial"/>
        </w:rPr>
        <w:t>/17 и 5/19)</w:t>
      </w:r>
      <w:r w:rsidR="00BD24FD">
        <w:rPr>
          <w:rFonts w:ascii="Arial" w:hAnsi="Arial" w:cs="Arial"/>
        </w:rPr>
        <w:t xml:space="preserve"> </w:t>
      </w:r>
      <w:r w:rsidR="00BB3150" w:rsidRPr="00FC5289">
        <w:rPr>
          <w:rFonts w:ascii="Arial" w:hAnsi="Arial" w:cs="Arial"/>
        </w:rPr>
        <w:t xml:space="preserve">Скупштина града Градишка на сједници одржаној дана </w:t>
      </w:r>
      <w:r w:rsidR="00421402">
        <w:rPr>
          <w:rFonts w:ascii="Arial" w:hAnsi="Arial" w:cs="Arial"/>
          <w:lang w:val="sr-Cyrl-BA"/>
        </w:rPr>
        <w:t>_________</w:t>
      </w:r>
      <w:r w:rsidR="008454B8">
        <w:rPr>
          <w:rFonts w:ascii="Arial" w:hAnsi="Arial" w:cs="Arial"/>
        </w:rPr>
        <w:t xml:space="preserve">. </w:t>
      </w:r>
      <w:r w:rsidR="008454B8">
        <w:rPr>
          <w:rFonts w:ascii="Arial" w:hAnsi="Arial" w:cs="Arial"/>
          <w:lang w:val="sr-Cyrl-RS"/>
        </w:rPr>
        <w:t xml:space="preserve">године </w:t>
      </w:r>
      <w:r w:rsidR="00BB3150" w:rsidRPr="00FC5289">
        <w:rPr>
          <w:rFonts w:ascii="Arial" w:hAnsi="Arial" w:cs="Arial"/>
        </w:rPr>
        <w:t>доније</w:t>
      </w:r>
      <w:r w:rsidR="00B61AD9">
        <w:rPr>
          <w:rFonts w:ascii="Arial" w:hAnsi="Arial" w:cs="Arial"/>
        </w:rPr>
        <w:t>ла</w:t>
      </w:r>
      <w:r w:rsidR="00BB3150" w:rsidRPr="00FC5289">
        <w:rPr>
          <w:rFonts w:ascii="Arial" w:hAnsi="Arial" w:cs="Arial"/>
        </w:rPr>
        <w:t xml:space="preserve"> је</w:t>
      </w:r>
    </w:p>
    <w:p w:rsidR="00BB3150" w:rsidRPr="00FC5289" w:rsidRDefault="00BB3150">
      <w:pPr>
        <w:rPr>
          <w:rFonts w:ascii="Arial" w:hAnsi="Arial" w:cs="Arial"/>
        </w:rPr>
      </w:pPr>
    </w:p>
    <w:p w:rsidR="00BB3150" w:rsidRPr="00FC5289" w:rsidRDefault="00BB3150" w:rsidP="00BB3150">
      <w:pPr>
        <w:spacing w:after="0"/>
        <w:jc w:val="center"/>
        <w:rPr>
          <w:rFonts w:ascii="Arial" w:hAnsi="Arial" w:cs="Arial"/>
        </w:rPr>
      </w:pPr>
      <w:r w:rsidRPr="00FC5289">
        <w:rPr>
          <w:rFonts w:ascii="Arial" w:hAnsi="Arial" w:cs="Arial"/>
        </w:rPr>
        <w:t>О</w:t>
      </w:r>
      <w:r w:rsidR="008F18DA">
        <w:rPr>
          <w:rFonts w:ascii="Arial" w:hAnsi="Arial" w:cs="Arial"/>
        </w:rPr>
        <w:t xml:space="preserve"> </w:t>
      </w:r>
      <w:r w:rsidRPr="00FC5289">
        <w:rPr>
          <w:rFonts w:ascii="Arial" w:hAnsi="Arial" w:cs="Arial"/>
        </w:rPr>
        <w:t>Д</w:t>
      </w:r>
      <w:r w:rsidR="008F18DA">
        <w:rPr>
          <w:rFonts w:ascii="Arial" w:hAnsi="Arial" w:cs="Arial"/>
        </w:rPr>
        <w:t xml:space="preserve"> </w:t>
      </w:r>
      <w:r w:rsidRPr="00FC5289">
        <w:rPr>
          <w:rFonts w:ascii="Arial" w:hAnsi="Arial" w:cs="Arial"/>
        </w:rPr>
        <w:t>Л</w:t>
      </w:r>
      <w:r w:rsidR="008F18DA">
        <w:rPr>
          <w:rFonts w:ascii="Arial" w:hAnsi="Arial" w:cs="Arial"/>
        </w:rPr>
        <w:t xml:space="preserve"> </w:t>
      </w:r>
      <w:r w:rsidRPr="00FC5289">
        <w:rPr>
          <w:rFonts w:ascii="Arial" w:hAnsi="Arial" w:cs="Arial"/>
        </w:rPr>
        <w:t>У</w:t>
      </w:r>
      <w:r w:rsidR="008F18DA">
        <w:rPr>
          <w:rFonts w:ascii="Arial" w:hAnsi="Arial" w:cs="Arial"/>
        </w:rPr>
        <w:t xml:space="preserve"> </w:t>
      </w:r>
      <w:r w:rsidRPr="00FC5289">
        <w:rPr>
          <w:rFonts w:ascii="Arial" w:hAnsi="Arial" w:cs="Arial"/>
        </w:rPr>
        <w:t>К</w:t>
      </w:r>
      <w:r w:rsidR="008F18DA">
        <w:rPr>
          <w:rFonts w:ascii="Arial" w:hAnsi="Arial" w:cs="Arial"/>
        </w:rPr>
        <w:t xml:space="preserve"> </w:t>
      </w:r>
      <w:r w:rsidRPr="00FC5289">
        <w:rPr>
          <w:rFonts w:ascii="Arial" w:hAnsi="Arial" w:cs="Arial"/>
        </w:rPr>
        <w:t>У</w:t>
      </w:r>
    </w:p>
    <w:p w:rsidR="00BB3150" w:rsidRPr="00BD24FD" w:rsidRDefault="00BB3150" w:rsidP="00BD24FD">
      <w:pPr>
        <w:spacing w:after="0"/>
        <w:jc w:val="center"/>
        <w:rPr>
          <w:rFonts w:ascii="Arial" w:hAnsi="Arial" w:cs="Arial"/>
        </w:rPr>
      </w:pPr>
      <w:r w:rsidRPr="00FC5289">
        <w:rPr>
          <w:rFonts w:ascii="Arial" w:hAnsi="Arial" w:cs="Arial"/>
        </w:rPr>
        <w:t xml:space="preserve">о </w:t>
      </w:r>
      <w:r w:rsidR="00BD24FD">
        <w:rPr>
          <w:rFonts w:ascii="Arial" w:hAnsi="Arial" w:cs="Arial"/>
        </w:rPr>
        <w:t xml:space="preserve">утврђивању </w:t>
      </w:r>
      <w:r w:rsidR="005624DC">
        <w:rPr>
          <w:rFonts w:ascii="Arial" w:hAnsi="Arial" w:cs="Arial"/>
        </w:rPr>
        <w:t>услова</w:t>
      </w:r>
      <w:r w:rsidR="00BD24FD">
        <w:rPr>
          <w:rFonts w:ascii="Arial" w:hAnsi="Arial" w:cs="Arial"/>
        </w:rPr>
        <w:t xml:space="preserve"> за избор и именовање спољних чланова радних тијела Скупштине града Градишка</w:t>
      </w:r>
    </w:p>
    <w:p w:rsidR="00BB3150" w:rsidRPr="00FC5289" w:rsidRDefault="00BB3150" w:rsidP="00BB3150">
      <w:pPr>
        <w:spacing w:after="0"/>
        <w:jc w:val="center"/>
        <w:rPr>
          <w:rFonts w:ascii="Arial" w:hAnsi="Arial" w:cs="Arial"/>
        </w:rPr>
      </w:pPr>
    </w:p>
    <w:p w:rsidR="003A1D8F" w:rsidRPr="00FC5289" w:rsidRDefault="003A1D8F" w:rsidP="00BB3150">
      <w:pPr>
        <w:spacing w:after="0"/>
        <w:jc w:val="center"/>
        <w:rPr>
          <w:rFonts w:ascii="Arial" w:hAnsi="Arial" w:cs="Arial"/>
        </w:rPr>
      </w:pPr>
    </w:p>
    <w:p w:rsidR="00BB3150" w:rsidRPr="00FC5289" w:rsidRDefault="00BB3150" w:rsidP="00BB3150">
      <w:pPr>
        <w:spacing w:after="0"/>
        <w:jc w:val="center"/>
        <w:rPr>
          <w:rFonts w:ascii="Arial" w:hAnsi="Arial" w:cs="Arial"/>
        </w:rPr>
      </w:pPr>
      <w:r w:rsidRPr="00FC5289">
        <w:rPr>
          <w:rFonts w:ascii="Arial" w:hAnsi="Arial" w:cs="Arial"/>
          <w:lang w:val="en-US"/>
        </w:rPr>
        <w:t>I</w:t>
      </w:r>
    </w:p>
    <w:p w:rsidR="0083430B" w:rsidRPr="00FD6239" w:rsidRDefault="0083430B" w:rsidP="008343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Овом одлуком утврђују се услови за </w:t>
      </w:r>
      <w:r w:rsidRPr="005624DC">
        <w:rPr>
          <w:rFonts w:ascii="Arial" w:hAnsi="Arial" w:cs="Arial"/>
        </w:rPr>
        <w:t>избор и</w:t>
      </w:r>
      <w:r>
        <w:rPr>
          <w:rFonts w:ascii="Arial" w:hAnsi="Arial" w:cs="Arial"/>
        </w:rPr>
        <w:t xml:space="preserve"> именовањ</w:t>
      </w:r>
      <w:r w:rsidR="005624DC">
        <w:rPr>
          <w:rFonts w:ascii="Arial" w:hAnsi="Arial" w:cs="Arial"/>
        </w:rPr>
        <w:t xml:space="preserve">е спољних чланова радних </w:t>
      </w:r>
      <w:r w:rsidR="005624DC" w:rsidRPr="00FD6239">
        <w:rPr>
          <w:rFonts w:ascii="Arial" w:hAnsi="Arial" w:cs="Arial"/>
        </w:rPr>
        <w:t>тијела</w:t>
      </w:r>
      <w:r w:rsidRPr="00FD6239">
        <w:rPr>
          <w:rFonts w:ascii="Arial" w:hAnsi="Arial" w:cs="Arial"/>
        </w:rPr>
        <w:t xml:space="preserve"> Скупштине града Градишка (у даљем тексту: спољни чланови)</w:t>
      </w:r>
      <w:r w:rsidR="00705682" w:rsidRPr="00FD6239">
        <w:rPr>
          <w:rFonts w:ascii="Arial" w:hAnsi="Arial" w:cs="Arial"/>
        </w:rPr>
        <w:t xml:space="preserve">, који се бирају </w:t>
      </w:r>
      <w:r w:rsidR="00AF6A34" w:rsidRPr="00FD6239">
        <w:rPr>
          <w:rFonts w:ascii="Arial" w:hAnsi="Arial" w:cs="Arial"/>
        </w:rPr>
        <w:t>по основу</w:t>
      </w:r>
      <w:r w:rsidR="00705682" w:rsidRPr="00FD6239">
        <w:rPr>
          <w:rFonts w:ascii="Arial" w:hAnsi="Arial" w:cs="Arial"/>
        </w:rPr>
        <w:t xml:space="preserve"> јавног позива</w:t>
      </w:r>
      <w:r w:rsidRPr="00FD6239">
        <w:rPr>
          <w:rFonts w:ascii="Arial" w:hAnsi="Arial" w:cs="Arial"/>
        </w:rPr>
        <w:t>.</w:t>
      </w:r>
    </w:p>
    <w:p w:rsidR="0083430B" w:rsidRPr="00FD6239" w:rsidRDefault="0083430B" w:rsidP="00DE5FE4">
      <w:pPr>
        <w:spacing w:after="0"/>
        <w:jc w:val="center"/>
        <w:rPr>
          <w:rFonts w:ascii="Arial" w:hAnsi="Arial" w:cs="Arial"/>
        </w:rPr>
      </w:pPr>
    </w:p>
    <w:p w:rsidR="00DE5FE4" w:rsidRPr="00FD6239" w:rsidRDefault="00DE5FE4" w:rsidP="00DE5FE4">
      <w:pPr>
        <w:spacing w:after="0"/>
        <w:jc w:val="center"/>
        <w:rPr>
          <w:rFonts w:ascii="Arial" w:hAnsi="Arial" w:cs="Arial"/>
        </w:rPr>
      </w:pPr>
      <w:r w:rsidRPr="00FD6239">
        <w:rPr>
          <w:rFonts w:ascii="Arial" w:hAnsi="Arial" w:cs="Arial"/>
          <w:lang w:val="en-US"/>
        </w:rPr>
        <w:t>II</w:t>
      </w:r>
    </w:p>
    <w:p w:rsidR="00136FC6" w:rsidRPr="00FD6239" w:rsidRDefault="00A040ED" w:rsidP="00136FC6">
      <w:pPr>
        <w:spacing w:after="0"/>
        <w:jc w:val="both"/>
        <w:rPr>
          <w:rFonts w:ascii="Arial" w:hAnsi="Arial" w:cs="Arial"/>
        </w:rPr>
      </w:pPr>
      <w:r w:rsidRPr="00FD6239">
        <w:rPr>
          <w:rFonts w:ascii="Arial" w:hAnsi="Arial" w:cs="Arial"/>
        </w:rPr>
        <w:t>За спољног члана може бити именован кандидат који испуњава сљедеће опште услове:</w:t>
      </w:r>
    </w:p>
    <w:p w:rsidR="00953B6C" w:rsidRPr="00FD6239" w:rsidRDefault="00953B6C" w:rsidP="00953B6C">
      <w:pPr>
        <w:pStyle w:val="ListParagraph"/>
        <w:numPr>
          <w:ilvl w:val="0"/>
          <w:numId w:val="3"/>
        </w:numPr>
        <w:spacing w:after="0" w:line="259" w:lineRule="auto"/>
        <w:ind w:left="709"/>
        <w:jc w:val="both"/>
        <w:rPr>
          <w:rFonts w:ascii="Arial" w:hAnsi="Arial" w:cs="Arial"/>
        </w:rPr>
      </w:pPr>
      <w:r w:rsidRPr="00FD6239">
        <w:rPr>
          <w:rFonts w:ascii="Arial" w:hAnsi="Arial" w:cs="Arial"/>
        </w:rPr>
        <w:t>д</w:t>
      </w:r>
      <w:r w:rsidR="00A0469D" w:rsidRPr="00FD6239">
        <w:rPr>
          <w:rFonts w:ascii="Arial" w:hAnsi="Arial" w:cs="Arial"/>
        </w:rPr>
        <w:t>а је</w:t>
      </w:r>
      <w:r w:rsidRPr="00FD6239">
        <w:rPr>
          <w:rFonts w:ascii="Arial" w:hAnsi="Arial" w:cs="Arial"/>
        </w:rPr>
        <w:t xml:space="preserve"> држављани Босне и Херцеговине,</w:t>
      </w:r>
    </w:p>
    <w:p w:rsidR="00953B6C" w:rsidRPr="00FD6239" w:rsidRDefault="00953B6C" w:rsidP="00953B6C">
      <w:pPr>
        <w:pStyle w:val="ListParagraph"/>
        <w:numPr>
          <w:ilvl w:val="0"/>
          <w:numId w:val="3"/>
        </w:numPr>
        <w:spacing w:after="0" w:line="259" w:lineRule="auto"/>
        <w:ind w:left="709"/>
        <w:jc w:val="both"/>
        <w:rPr>
          <w:rFonts w:ascii="Arial" w:hAnsi="Arial" w:cs="Arial"/>
        </w:rPr>
      </w:pPr>
      <w:r w:rsidRPr="00FD6239">
        <w:rPr>
          <w:rFonts w:ascii="Arial" w:hAnsi="Arial" w:cs="Arial"/>
        </w:rPr>
        <w:t>д</w:t>
      </w:r>
      <w:r w:rsidR="00A0469D" w:rsidRPr="00FD6239">
        <w:rPr>
          <w:rFonts w:ascii="Arial" w:hAnsi="Arial" w:cs="Arial"/>
        </w:rPr>
        <w:t>а је</w:t>
      </w:r>
      <w:r w:rsidRPr="00FD6239">
        <w:rPr>
          <w:rFonts w:ascii="Arial" w:hAnsi="Arial" w:cs="Arial"/>
        </w:rPr>
        <w:t xml:space="preserve"> старији од 18 година,</w:t>
      </w:r>
    </w:p>
    <w:p w:rsidR="00953B6C" w:rsidRPr="00FD6239" w:rsidRDefault="00953B6C" w:rsidP="00953B6C">
      <w:pPr>
        <w:pStyle w:val="ListParagraph"/>
        <w:numPr>
          <w:ilvl w:val="0"/>
          <w:numId w:val="3"/>
        </w:numPr>
        <w:spacing w:after="0" w:line="259" w:lineRule="auto"/>
        <w:ind w:left="709"/>
        <w:jc w:val="both"/>
        <w:rPr>
          <w:rFonts w:ascii="Arial" w:hAnsi="Arial" w:cs="Arial"/>
        </w:rPr>
      </w:pPr>
      <w:r w:rsidRPr="00FD6239">
        <w:rPr>
          <w:rFonts w:ascii="Arial" w:hAnsi="Arial" w:cs="Arial"/>
        </w:rPr>
        <w:t>д</w:t>
      </w:r>
      <w:r w:rsidR="00A0469D" w:rsidRPr="00FD6239">
        <w:rPr>
          <w:rFonts w:ascii="Arial" w:hAnsi="Arial" w:cs="Arial"/>
        </w:rPr>
        <w:t>а има</w:t>
      </w:r>
      <w:r w:rsidRPr="00FD6239">
        <w:rPr>
          <w:rFonts w:ascii="Arial" w:hAnsi="Arial" w:cs="Arial"/>
        </w:rPr>
        <w:t xml:space="preserve"> општу здравствену способност,</w:t>
      </w:r>
    </w:p>
    <w:p w:rsidR="00953B6C" w:rsidRPr="00FD6239" w:rsidRDefault="00953B6C" w:rsidP="00953B6C">
      <w:pPr>
        <w:pStyle w:val="ListParagraph"/>
        <w:numPr>
          <w:ilvl w:val="0"/>
          <w:numId w:val="3"/>
        </w:numPr>
        <w:spacing w:after="0" w:line="259" w:lineRule="auto"/>
        <w:ind w:left="709"/>
        <w:jc w:val="both"/>
        <w:rPr>
          <w:rFonts w:ascii="Arial" w:hAnsi="Arial" w:cs="Arial"/>
        </w:rPr>
      </w:pPr>
      <w:r w:rsidRPr="00FD6239">
        <w:rPr>
          <w:rFonts w:ascii="Arial" w:hAnsi="Arial" w:cs="Arial"/>
        </w:rPr>
        <w:t>д</w:t>
      </w:r>
      <w:r w:rsidR="00A0469D" w:rsidRPr="00FD6239">
        <w:rPr>
          <w:rFonts w:ascii="Arial" w:hAnsi="Arial" w:cs="Arial"/>
        </w:rPr>
        <w:t>а није осуђиван</w:t>
      </w:r>
      <w:r w:rsidRPr="00FD6239">
        <w:rPr>
          <w:rFonts w:ascii="Arial" w:hAnsi="Arial" w:cs="Arial"/>
        </w:rPr>
        <w:t xml:space="preserve"> за кривично дјело на безусловну казну затвора од најмање шест мјесе</w:t>
      </w:r>
      <w:r w:rsidR="00A0469D" w:rsidRPr="00FD6239">
        <w:rPr>
          <w:rFonts w:ascii="Arial" w:hAnsi="Arial" w:cs="Arial"/>
        </w:rPr>
        <w:t>ци или за кривично дјело које га</w:t>
      </w:r>
      <w:r w:rsidRPr="00FD6239">
        <w:rPr>
          <w:rFonts w:ascii="Arial" w:hAnsi="Arial" w:cs="Arial"/>
        </w:rPr>
        <w:t xml:space="preserve"> чини неподобним,</w:t>
      </w:r>
    </w:p>
    <w:p w:rsidR="00953B6C" w:rsidRPr="00FD6239" w:rsidRDefault="00953B6C" w:rsidP="00953B6C">
      <w:pPr>
        <w:pStyle w:val="ListParagraph"/>
        <w:numPr>
          <w:ilvl w:val="0"/>
          <w:numId w:val="3"/>
        </w:numPr>
        <w:spacing w:after="0" w:line="259" w:lineRule="auto"/>
        <w:ind w:left="709"/>
        <w:jc w:val="both"/>
        <w:rPr>
          <w:rFonts w:ascii="Arial" w:hAnsi="Arial" w:cs="Arial"/>
        </w:rPr>
      </w:pPr>
      <w:r w:rsidRPr="00FD6239">
        <w:rPr>
          <w:rFonts w:ascii="Arial" w:hAnsi="Arial" w:cs="Arial"/>
        </w:rPr>
        <w:t>д</w:t>
      </w:r>
      <w:r w:rsidR="00A0469D" w:rsidRPr="00FD6239">
        <w:rPr>
          <w:rFonts w:ascii="Arial" w:hAnsi="Arial" w:cs="Arial"/>
        </w:rPr>
        <w:t>а није отпуштан</w:t>
      </w:r>
      <w:r w:rsidRPr="00FD6239">
        <w:rPr>
          <w:rFonts w:ascii="Arial" w:hAnsi="Arial" w:cs="Arial"/>
        </w:rPr>
        <w:t xml:space="preserve"> из органа управе као резултат дисциплинске мјере, на било којем нивоу власти у Босни и Херцеговини, у периоду од три године прије дана објављивања конкурса,</w:t>
      </w:r>
    </w:p>
    <w:p w:rsidR="00953B6C" w:rsidRPr="00FD6239" w:rsidRDefault="00953B6C" w:rsidP="00953B6C">
      <w:pPr>
        <w:pStyle w:val="ListParagraph"/>
        <w:numPr>
          <w:ilvl w:val="0"/>
          <w:numId w:val="3"/>
        </w:numPr>
        <w:spacing w:after="0" w:line="259" w:lineRule="auto"/>
        <w:ind w:left="709"/>
        <w:jc w:val="both"/>
        <w:rPr>
          <w:rFonts w:ascii="Arial" w:hAnsi="Arial" w:cs="Arial"/>
        </w:rPr>
      </w:pPr>
      <w:r w:rsidRPr="00FD6239">
        <w:rPr>
          <w:rFonts w:ascii="Arial" w:hAnsi="Arial" w:cs="Arial"/>
        </w:rPr>
        <w:t>д</w:t>
      </w:r>
      <w:r w:rsidR="00A0469D" w:rsidRPr="00FD6239">
        <w:rPr>
          <w:rFonts w:ascii="Arial" w:hAnsi="Arial" w:cs="Arial"/>
        </w:rPr>
        <w:t>а није</w:t>
      </w:r>
      <w:r w:rsidRPr="00FD6239">
        <w:rPr>
          <w:rFonts w:ascii="Arial" w:hAnsi="Arial" w:cs="Arial"/>
        </w:rPr>
        <w:t xml:space="preserve"> у сукобу </w:t>
      </w:r>
      <w:r w:rsidR="00A0469D" w:rsidRPr="00FD6239">
        <w:rPr>
          <w:rFonts w:ascii="Arial" w:hAnsi="Arial" w:cs="Arial"/>
        </w:rPr>
        <w:t>интереса, односно да не обавља</w:t>
      </w:r>
      <w:r w:rsidRPr="00FD6239">
        <w:rPr>
          <w:rFonts w:ascii="Arial" w:hAnsi="Arial" w:cs="Arial"/>
        </w:rPr>
        <w:t xml:space="preserve"> дужност која је неспојива са чланством у радном тијелу и</w:t>
      </w:r>
    </w:p>
    <w:p w:rsidR="00A040ED" w:rsidRPr="00FD6239" w:rsidRDefault="00953B6C" w:rsidP="00136FC6">
      <w:pPr>
        <w:pStyle w:val="ListParagraph"/>
        <w:numPr>
          <w:ilvl w:val="0"/>
          <w:numId w:val="3"/>
        </w:numPr>
        <w:spacing w:after="0" w:line="259" w:lineRule="auto"/>
        <w:ind w:left="709"/>
        <w:jc w:val="both"/>
        <w:rPr>
          <w:rFonts w:ascii="Arial" w:hAnsi="Arial" w:cs="Arial"/>
        </w:rPr>
      </w:pPr>
      <w:r w:rsidRPr="00FD6239">
        <w:rPr>
          <w:rFonts w:ascii="Arial" w:hAnsi="Arial" w:cs="Arial"/>
        </w:rPr>
        <w:t>д</w:t>
      </w:r>
      <w:r w:rsidR="00A0469D" w:rsidRPr="00FD6239">
        <w:rPr>
          <w:rFonts w:ascii="Arial" w:hAnsi="Arial" w:cs="Arial"/>
        </w:rPr>
        <w:t>а се на њега</w:t>
      </w:r>
      <w:r w:rsidRPr="00FD6239">
        <w:rPr>
          <w:rFonts w:ascii="Arial" w:hAnsi="Arial" w:cs="Arial"/>
        </w:rPr>
        <w:t xml:space="preserve"> не односи члан IX 1. Устава Босне и Херцеговине.</w:t>
      </w:r>
    </w:p>
    <w:p w:rsidR="00A040ED" w:rsidRPr="00FD6239" w:rsidRDefault="00A040ED" w:rsidP="00136FC6">
      <w:pPr>
        <w:spacing w:after="0"/>
        <w:jc w:val="both"/>
        <w:rPr>
          <w:rFonts w:ascii="Arial" w:hAnsi="Arial" w:cs="Arial"/>
        </w:rPr>
      </w:pPr>
    </w:p>
    <w:p w:rsidR="00136FC6" w:rsidRPr="00FD6239" w:rsidRDefault="00136FC6" w:rsidP="00DE5FE4">
      <w:pPr>
        <w:spacing w:after="0"/>
        <w:jc w:val="center"/>
        <w:rPr>
          <w:rFonts w:ascii="Arial" w:hAnsi="Arial" w:cs="Arial"/>
        </w:rPr>
      </w:pPr>
      <w:r w:rsidRPr="00FD6239">
        <w:rPr>
          <w:rFonts w:ascii="Arial" w:hAnsi="Arial" w:cs="Arial"/>
          <w:lang w:val="en-US"/>
        </w:rPr>
        <w:t>III</w:t>
      </w:r>
    </w:p>
    <w:p w:rsidR="00DE5FE4" w:rsidRPr="00FD6239" w:rsidRDefault="00A040ED" w:rsidP="00DE5FE4">
      <w:pPr>
        <w:spacing w:after="0"/>
        <w:jc w:val="both"/>
        <w:rPr>
          <w:rFonts w:ascii="Arial" w:hAnsi="Arial" w:cs="Arial"/>
        </w:rPr>
      </w:pPr>
      <w:r w:rsidRPr="00FD6239">
        <w:rPr>
          <w:rFonts w:ascii="Arial" w:hAnsi="Arial" w:cs="Arial"/>
        </w:rPr>
        <w:t xml:space="preserve">Посебни услови које кандидат треба да испуњава су: </w:t>
      </w:r>
    </w:p>
    <w:p w:rsidR="00A040ED" w:rsidRPr="00FD6239" w:rsidRDefault="00A040ED" w:rsidP="00A040ED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FD6239">
        <w:rPr>
          <w:rFonts w:ascii="Arial" w:hAnsi="Arial" w:cs="Arial"/>
        </w:rPr>
        <w:t>висока или виша стручна спрема и</w:t>
      </w:r>
    </w:p>
    <w:p w:rsidR="00A040ED" w:rsidRPr="00FD6239" w:rsidRDefault="00A040ED" w:rsidP="00A040ED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FD6239">
        <w:rPr>
          <w:rFonts w:ascii="Arial" w:hAnsi="Arial" w:cs="Arial"/>
        </w:rPr>
        <w:t>искуство у области којом се бави радно тијело.</w:t>
      </w:r>
    </w:p>
    <w:p w:rsidR="00A040ED" w:rsidRPr="00FD6239" w:rsidRDefault="00A040ED" w:rsidP="00A040ED">
      <w:pPr>
        <w:pStyle w:val="ListParagraph"/>
        <w:spacing w:after="0"/>
        <w:ind w:left="0"/>
        <w:jc w:val="both"/>
        <w:rPr>
          <w:rFonts w:ascii="Arial" w:hAnsi="Arial" w:cs="Arial"/>
        </w:rPr>
      </w:pPr>
      <w:r w:rsidRPr="00FD6239">
        <w:rPr>
          <w:rFonts w:ascii="Arial" w:hAnsi="Arial" w:cs="Arial"/>
        </w:rPr>
        <w:t>Изузетно, за члана радног тијела може бити именован кандидат који има средњу стручну спрему са доказаним резултатима у области којом се бави радно тијело.</w:t>
      </w:r>
    </w:p>
    <w:p w:rsidR="00EB5748" w:rsidRPr="00FD6239" w:rsidRDefault="001A42BA" w:rsidP="00DE5FE4">
      <w:pPr>
        <w:spacing w:after="0"/>
        <w:jc w:val="both"/>
        <w:rPr>
          <w:rFonts w:ascii="Arial" w:hAnsi="Arial" w:cs="Arial"/>
        </w:rPr>
      </w:pPr>
      <w:r w:rsidRPr="00FD6239">
        <w:rPr>
          <w:rFonts w:ascii="Arial" w:hAnsi="Arial" w:cs="Arial"/>
        </w:rPr>
        <w:t>Кандидат за спољног члана</w:t>
      </w:r>
      <w:r w:rsidR="00AF6A34" w:rsidRPr="00FD6239">
        <w:rPr>
          <w:rFonts w:ascii="Arial" w:hAnsi="Arial" w:cs="Arial"/>
        </w:rPr>
        <w:t xml:space="preserve"> радног тијела које се бави питањима младих</w:t>
      </w:r>
      <w:r w:rsidR="008660DA" w:rsidRPr="00FD6239">
        <w:rPr>
          <w:rFonts w:ascii="Arial" w:hAnsi="Arial" w:cs="Arial"/>
        </w:rPr>
        <w:t>,</w:t>
      </w:r>
      <w:r w:rsidRPr="00FD6239">
        <w:rPr>
          <w:rFonts w:ascii="Arial" w:hAnsi="Arial" w:cs="Arial"/>
        </w:rPr>
        <w:t xml:space="preserve"> мора бити члан</w:t>
      </w:r>
      <w:r w:rsidR="00AF6A34" w:rsidRPr="00FD6239">
        <w:rPr>
          <w:rFonts w:ascii="Arial" w:hAnsi="Arial" w:cs="Arial"/>
        </w:rPr>
        <w:t xml:space="preserve"> неке од невладиних организација која се бави положајем младих.</w:t>
      </w:r>
    </w:p>
    <w:p w:rsidR="008660DA" w:rsidRPr="00AF6A34" w:rsidRDefault="008660DA" w:rsidP="00DE5FE4">
      <w:pPr>
        <w:spacing w:after="0"/>
        <w:jc w:val="both"/>
        <w:rPr>
          <w:rFonts w:ascii="Arial" w:hAnsi="Arial" w:cs="Arial"/>
        </w:rPr>
      </w:pPr>
    </w:p>
    <w:p w:rsidR="00EB5748" w:rsidRDefault="00136FC6" w:rsidP="00EB5748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IV</w:t>
      </w:r>
    </w:p>
    <w:p w:rsidR="00781BDD" w:rsidRDefault="00781BDD" w:rsidP="00781BD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Јавни позив за избор спољних чланова радних тијела објављује Комисија за </w:t>
      </w:r>
      <w:r w:rsidR="00562E1F">
        <w:rPr>
          <w:rFonts w:ascii="Arial" w:hAnsi="Arial" w:cs="Arial"/>
        </w:rPr>
        <w:t>избор и именовања Скупштине града Градишка.</w:t>
      </w:r>
    </w:p>
    <w:p w:rsidR="00F76F3E" w:rsidRPr="008660DA" w:rsidRDefault="00562E1F" w:rsidP="00781BD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Јавни позив се објављује путем локалних медија и интернет странице Града а рок за подношење пријава мора бити минимално десет дана од дана објаве. </w:t>
      </w:r>
    </w:p>
    <w:p w:rsidR="00F76F3E" w:rsidRDefault="00F76F3E" w:rsidP="00781BDD">
      <w:pPr>
        <w:spacing w:after="0"/>
        <w:jc w:val="both"/>
        <w:rPr>
          <w:rFonts w:ascii="Arial" w:hAnsi="Arial" w:cs="Arial"/>
        </w:rPr>
      </w:pPr>
    </w:p>
    <w:p w:rsidR="003E016F" w:rsidRDefault="003E016F" w:rsidP="00781BDD">
      <w:pPr>
        <w:spacing w:after="0"/>
        <w:jc w:val="both"/>
        <w:rPr>
          <w:rFonts w:ascii="Arial" w:hAnsi="Arial" w:cs="Arial"/>
        </w:rPr>
      </w:pPr>
    </w:p>
    <w:p w:rsidR="003E016F" w:rsidRPr="008660DA" w:rsidRDefault="003E016F" w:rsidP="00781BDD">
      <w:pPr>
        <w:spacing w:after="0"/>
        <w:jc w:val="both"/>
        <w:rPr>
          <w:rFonts w:ascii="Arial" w:hAnsi="Arial" w:cs="Arial"/>
        </w:rPr>
      </w:pPr>
    </w:p>
    <w:p w:rsidR="00953B6C" w:rsidRDefault="00AB4E8A" w:rsidP="00AB4E8A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V</w:t>
      </w:r>
    </w:p>
    <w:p w:rsidR="006021F6" w:rsidRDefault="00A7026D" w:rsidP="006021F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Комисија за избор и именовања </w:t>
      </w:r>
      <w:r w:rsidR="00A0469D">
        <w:rPr>
          <w:rFonts w:ascii="Arial" w:hAnsi="Arial" w:cs="Arial"/>
        </w:rPr>
        <w:t xml:space="preserve">ће провести </w:t>
      </w:r>
      <w:r w:rsidR="006021F6" w:rsidRPr="006021F6">
        <w:rPr>
          <w:rFonts w:ascii="Arial" w:hAnsi="Arial" w:cs="Arial"/>
        </w:rPr>
        <w:t xml:space="preserve">процедуру </w:t>
      </w:r>
      <w:r w:rsidR="00A0469D">
        <w:rPr>
          <w:rFonts w:ascii="Arial" w:hAnsi="Arial" w:cs="Arial"/>
        </w:rPr>
        <w:t xml:space="preserve">за избор члана радног тијела, </w:t>
      </w:r>
      <w:r w:rsidR="006021F6">
        <w:rPr>
          <w:rFonts w:ascii="Arial" w:hAnsi="Arial" w:cs="Arial"/>
        </w:rPr>
        <w:t>те на основу пристиглих пријава, од кандидата који испуњавају услове сачинити ранг листу.</w:t>
      </w:r>
    </w:p>
    <w:p w:rsidR="00A7026D" w:rsidRDefault="00A7026D" w:rsidP="006021F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У случају да се на Јавни позив пријаве кандидати са истим или сличним квалификацијама, Комисија за избор и именовања може организовати интервју са кандидатима који испуњавају услове.</w:t>
      </w:r>
    </w:p>
    <w:p w:rsidR="00AB4E8A" w:rsidRDefault="00AB4E8A" w:rsidP="006021F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Приликом избора и именовања водиће се рачуна да састав тијела осигурава равноправну заступљеност полова.</w:t>
      </w:r>
    </w:p>
    <w:p w:rsidR="00A7026D" w:rsidRDefault="00953B6C" w:rsidP="006021F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Код једнако рангираних кандидата предност ће имати припадници мање заступљеног пола, припадници маргинализованих група</w:t>
      </w:r>
      <w:r w:rsidR="00AB4E8A">
        <w:rPr>
          <w:rFonts w:ascii="Arial" w:hAnsi="Arial" w:cs="Arial"/>
        </w:rPr>
        <w:t xml:space="preserve"> и невладиног сектора.</w:t>
      </w:r>
    </w:p>
    <w:p w:rsidR="00AB4E8A" w:rsidRDefault="00AB4E8A" w:rsidP="006021F6">
      <w:pPr>
        <w:spacing w:after="0"/>
        <w:jc w:val="both"/>
        <w:rPr>
          <w:rFonts w:ascii="Arial" w:hAnsi="Arial" w:cs="Arial"/>
        </w:rPr>
      </w:pPr>
    </w:p>
    <w:p w:rsidR="00A7026D" w:rsidRDefault="00AB4E8A" w:rsidP="00AB4E8A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VI</w:t>
      </w:r>
    </w:p>
    <w:p w:rsidR="00AB4E8A" w:rsidRDefault="00AB4E8A" w:rsidP="00AB4E8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Комисија за избор и именовања, на основу утврђене ранг листе Скупштини града подноси приједлог за именовање спољних чланова радног тијела. </w:t>
      </w:r>
    </w:p>
    <w:p w:rsidR="00AB4E8A" w:rsidRDefault="00AB4E8A" w:rsidP="00AB4E8A">
      <w:pPr>
        <w:spacing w:after="0"/>
        <w:jc w:val="center"/>
        <w:rPr>
          <w:rFonts w:ascii="Arial" w:hAnsi="Arial" w:cs="Arial"/>
        </w:rPr>
      </w:pPr>
    </w:p>
    <w:p w:rsidR="00AB4E8A" w:rsidRDefault="00AB4E8A" w:rsidP="00AB4E8A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VI</w:t>
      </w:r>
      <w:r w:rsidR="005624DC">
        <w:rPr>
          <w:rFonts w:ascii="Arial" w:hAnsi="Arial" w:cs="Arial"/>
          <w:lang w:val="en-US"/>
        </w:rPr>
        <w:t>I</w:t>
      </w:r>
    </w:p>
    <w:p w:rsidR="005624DC" w:rsidRDefault="005624DC" w:rsidP="005624D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У случају да је накнадно потребно именовати новог члана радног тијела, у мандатном периоду Скупштине, Комисија за избор и именовања као приједлог доставља сљедећег са утврђене ранг листе. Уколико није могуће попунити радно тијело на</w:t>
      </w:r>
      <w:r w:rsidR="00B25233">
        <w:rPr>
          <w:rFonts w:ascii="Arial" w:hAnsi="Arial" w:cs="Arial"/>
        </w:rPr>
        <w:t xml:space="preserve"> овај начин, објављује се нови ј</w:t>
      </w:r>
      <w:r>
        <w:rPr>
          <w:rFonts w:ascii="Arial" w:hAnsi="Arial" w:cs="Arial"/>
        </w:rPr>
        <w:t>авни позив.</w:t>
      </w:r>
    </w:p>
    <w:p w:rsidR="005624DC" w:rsidRPr="005624DC" w:rsidRDefault="005624DC" w:rsidP="00AB4E8A">
      <w:pPr>
        <w:spacing w:after="0"/>
        <w:jc w:val="center"/>
        <w:rPr>
          <w:rFonts w:ascii="Arial" w:hAnsi="Arial" w:cs="Arial"/>
        </w:rPr>
      </w:pPr>
    </w:p>
    <w:p w:rsidR="00AB4E8A" w:rsidRPr="00AB4E8A" w:rsidRDefault="00AB4E8A" w:rsidP="00AB4E8A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VI</w:t>
      </w:r>
      <w:r w:rsidR="005624DC">
        <w:rPr>
          <w:rFonts w:ascii="Arial" w:hAnsi="Arial" w:cs="Arial"/>
          <w:lang w:val="en-US"/>
        </w:rPr>
        <w:t>II</w:t>
      </w:r>
    </w:p>
    <w:p w:rsidR="00EB5748" w:rsidRPr="00FC5289" w:rsidRDefault="00B61AD9" w:rsidP="00EB574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Одлука ступа на снагу осм</w:t>
      </w:r>
      <w:r w:rsidR="00EB5748">
        <w:rPr>
          <w:rFonts w:ascii="Arial" w:hAnsi="Arial" w:cs="Arial"/>
        </w:rPr>
        <w:t xml:space="preserve">ог дана од дана објављивања у </w:t>
      </w:r>
      <w:r w:rsidR="00EB5748" w:rsidRPr="00FC5289">
        <w:rPr>
          <w:rFonts w:ascii="Arial" w:hAnsi="Arial" w:cs="Arial"/>
        </w:rPr>
        <w:t>„</w:t>
      </w:r>
      <w:r w:rsidR="00EB5748">
        <w:rPr>
          <w:rFonts w:ascii="Arial" w:hAnsi="Arial" w:cs="Arial"/>
        </w:rPr>
        <w:t>Службеном</w:t>
      </w:r>
      <w:r w:rsidR="00EB5748" w:rsidRPr="00FC5289">
        <w:rPr>
          <w:rFonts w:ascii="Arial" w:hAnsi="Arial" w:cs="Arial"/>
        </w:rPr>
        <w:t xml:space="preserve"> гласник</w:t>
      </w:r>
      <w:r w:rsidR="00EB5748">
        <w:rPr>
          <w:rFonts w:ascii="Arial" w:hAnsi="Arial" w:cs="Arial"/>
        </w:rPr>
        <w:t>у</w:t>
      </w:r>
      <w:r w:rsidR="00EB5748" w:rsidRPr="00FC5289">
        <w:rPr>
          <w:rFonts w:ascii="Arial" w:hAnsi="Arial" w:cs="Arial"/>
        </w:rPr>
        <w:t xml:space="preserve"> града Градишка“</w:t>
      </w:r>
      <w:r w:rsidR="00EB5748">
        <w:rPr>
          <w:rFonts w:ascii="Arial" w:hAnsi="Arial" w:cs="Arial"/>
        </w:rPr>
        <w:t>.</w:t>
      </w:r>
    </w:p>
    <w:p w:rsidR="00BB3150" w:rsidRPr="00FC5289" w:rsidRDefault="00BB3150" w:rsidP="00BB3150">
      <w:pPr>
        <w:spacing w:after="0"/>
        <w:jc w:val="center"/>
        <w:rPr>
          <w:rFonts w:ascii="Arial" w:hAnsi="Arial" w:cs="Arial"/>
        </w:rPr>
      </w:pPr>
    </w:p>
    <w:p w:rsidR="00BB3150" w:rsidRDefault="00BB3150" w:rsidP="00BB3150">
      <w:pPr>
        <w:spacing w:after="0"/>
        <w:rPr>
          <w:rFonts w:ascii="Arial" w:hAnsi="Arial" w:cs="Arial"/>
        </w:rPr>
      </w:pPr>
    </w:p>
    <w:p w:rsidR="005624DC" w:rsidRPr="005624DC" w:rsidRDefault="005624DC" w:rsidP="00BB3150">
      <w:pPr>
        <w:spacing w:after="0"/>
        <w:rPr>
          <w:rFonts w:ascii="Arial" w:hAnsi="Arial" w:cs="Arial"/>
        </w:rPr>
      </w:pPr>
    </w:p>
    <w:p w:rsidR="00BB3150" w:rsidRPr="00FC5289" w:rsidRDefault="003A1D8F" w:rsidP="00BB3150">
      <w:pPr>
        <w:spacing w:after="0"/>
        <w:jc w:val="both"/>
        <w:rPr>
          <w:rFonts w:ascii="Arial" w:hAnsi="Arial" w:cs="Arial"/>
        </w:rPr>
      </w:pPr>
      <w:r w:rsidRPr="00FC5289">
        <w:rPr>
          <w:rFonts w:ascii="Arial" w:hAnsi="Arial" w:cs="Arial"/>
        </w:rPr>
        <w:t>Број:</w:t>
      </w:r>
      <w:r w:rsidR="00421402">
        <w:rPr>
          <w:rFonts w:ascii="Arial" w:hAnsi="Arial" w:cs="Arial"/>
          <w:lang w:val="sr-Cyrl-BA"/>
        </w:rPr>
        <w:t xml:space="preserve"> </w:t>
      </w:r>
      <w:r w:rsidRPr="00FC5289">
        <w:rPr>
          <w:rFonts w:ascii="Arial" w:hAnsi="Arial" w:cs="Arial"/>
        </w:rPr>
        <w:t xml:space="preserve">  </w:t>
      </w:r>
      <w:r w:rsidR="008454B8">
        <w:rPr>
          <w:rFonts w:ascii="Arial" w:hAnsi="Arial" w:cs="Arial"/>
        </w:rPr>
        <w:t xml:space="preserve">              </w:t>
      </w:r>
      <w:r w:rsidRPr="00FC5289">
        <w:rPr>
          <w:rFonts w:ascii="Arial" w:hAnsi="Arial" w:cs="Arial"/>
        </w:rPr>
        <w:t xml:space="preserve">                                  </w:t>
      </w:r>
      <w:r w:rsidR="008454B8">
        <w:rPr>
          <w:rFonts w:ascii="Arial" w:hAnsi="Arial" w:cs="Arial"/>
        </w:rPr>
        <w:t xml:space="preserve">                     </w:t>
      </w:r>
      <w:r w:rsidR="00CD2237">
        <w:rPr>
          <w:rFonts w:ascii="Arial" w:hAnsi="Arial" w:cs="Arial"/>
        </w:rPr>
        <w:t xml:space="preserve"> </w:t>
      </w:r>
      <w:r w:rsidR="00421402">
        <w:rPr>
          <w:rFonts w:ascii="Arial" w:hAnsi="Arial" w:cs="Arial"/>
          <w:lang w:val="sr-Cyrl-BA"/>
        </w:rPr>
        <w:t xml:space="preserve">                           </w:t>
      </w:r>
      <w:r w:rsidRPr="00FC5289">
        <w:rPr>
          <w:rFonts w:ascii="Arial" w:hAnsi="Arial" w:cs="Arial"/>
        </w:rPr>
        <w:t>ПРЕДСЈЕДНИК</w:t>
      </w:r>
    </w:p>
    <w:p w:rsidR="003A1D8F" w:rsidRPr="00FC5289" w:rsidRDefault="003A1D8F" w:rsidP="00BB3150">
      <w:pPr>
        <w:spacing w:after="0"/>
        <w:jc w:val="both"/>
        <w:rPr>
          <w:rFonts w:ascii="Arial" w:hAnsi="Arial" w:cs="Arial"/>
        </w:rPr>
      </w:pPr>
      <w:r w:rsidRPr="00FC5289">
        <w:rPr>
          <w:rFonts w:ascii="Arial" w:hAnsi="Arial" w:cs="Arial"/>
        </w:rPr>
        <w:t>Датум:</w:t>
      </w:r>
      <w:r w:rsidR="008454B8">
        <w:rPr>
          <w:rFonts w:ascii="Arial" w:hAnsi="Arial" w:cs="Arial"/>
          <w:lang w:val="sr-Cyrl-RS"/>
        </w:rPr>
        <w:t xml:space="preserve"> </w:t>
      </w:r>
      <w:r w:rsidR="00421402">
        <w:rPr>
          <w:rFonts w:ascii="Arial" w:hAnsi="Arial" w:cs="Arial"/>
          <w:lang w:val="sr-Cyrl-RS"/>
        </w:rPr>
        <w:t>_________</w:t>
      </w:r>
      <w:r w:rsidR="008454B8">
        <w:rPr>
          <w:rFonts w:ascii="Arial" w:hAnsi="Arial" w:cs="Arial"/>
          <w:lang w:val="sr-Cyrl-RS"/>
        </w:rPr>
        <w:t xml:space="preserve"> године</w:t>
      </w:r>
      <w:r w:rsidRPr="00FC5289">
        <w:rPr>
          <w:rFonts w:ascii="Arial" w:hAnsi="Arial" w:cs="Arial"/>
        </w:rPr>
        <w:t xml:space="preserve">                                                      </w:t>
      </w:r>
      <w:r w:rsidR="008454B8">
        <w:rPr>
          <w:rFonts w:ascii="Arial" w:hAnsi="Arial" w:cs="Arial"/>
        </w:rPr>
        <w:t xml:space="preserve">   </w:t>
      </w:r>
      <w:r w:rsidR="008454B8">
        <w:rPr>
          <w:rFonts w:ascii="Arial" w:hAnsi="Arial" w:cs="Arial"/>
          <w:lang w:val="sr-Cyrl-RS"/>
        </w:rPr>
        <w:t xml:space="preserve">     </w:t>
      </w:r>
      <w:r w:rsidRPr="00FC5289">
        <w:rPr>
          <w:rFonts w:ascii="Arial" w:hAnsi="Arial" w:cs="Arial"/>
        </w:rPr>
        <w:t>СКУПШТИНЕ ГРАДА</w:t>
      </w:r>
    </w:p>
    <w:p w:rsidR="003A1D8F" w:rsidRPr="00FC5289" w:rsidRDefault="003A1D8F" w:rsidP="00BB3150">
      <w:pPr>
        <w:spacing w:after="0"/>
        <w:jc w:val="both"/>
        <w:rPr>
          <w:rFonts w:ascii="Arial" w:hAnsi="Arial" w:cs="Arial"/>
        </w:rPr>
      </w:pPr>
      <w:r w:rsidRPr="00FC5289">
        <w:rPr>
          <w:rFonts w:ascii="Arial" w:hAnsi="Arial" w:cs="Arial"/>
        </w:rPr>
        <w:t>Г р а д и ш к а</w:t>
      </w:r>
      <w:r w:rsidR="00FC5289" w:rsidRPr="00FC5289">
        <w:rPr>
          <w:rFonts w:ascii="Arial" w:hAnsi="Arial" w:cs="Arial"/>
        </w:rPr>
        <w:t xml:space="preserve">                                                     </w:t>
      </w:r>
      <w:r w:rsidR="00FC5289">
        <w:rPr>
          <w:rFonts w:ascii="Arial" w:hAnsi="Arial" w:cs="Arial"/>
        </w:rPr>
        <w:t xml:space="preserve">                             </w:t>
      </w:r>
    </w:p>
    <w:p w:rsidR="00BB3150" w:rsidRPr="00FC5289" w:rsidRDefault="003A1D8F" w:rsidP="00BB3150">
      <w:pPr>
        <w:spacing w:after="0"/>
        <w:jc w:val="both"/>
        <w:rPr>
          <w:rFonts w:ascii="Arial" w:hAnsi="Arial" w:cs="Arial"/>
        </w:rPr>
      </w:pPr>
      <w:r w:rsidRPr="00FC5289">
        <w:rPr>
          <w:rFonts w:ascii="Arial" w:hAnsi="Arial" w:cs="Arial"/>
        </w:rPr>
        <w:t xml:space="preserve">                                                                                                                 </w:t>
      </w:r>
    </w:p>
    <w:p w:rsidR="00BB3150" w:rsidRPr="00FC5289" w:rsidRDefault="00BB3150" w:rsidP="00BB3150">
      <w:pPr>
        <w:jc w:val="center"/>
        <w:rPr>
          <w:rFonts w:ascii="Arial" w:hAnsi="Arial" w:cs="Arial"/>
        </w:rPr>
      </w:pPr>
    </w:p>
    <w:p w:rsidR="0069577A" w:rsidRDefault="0069577A" w:rsidP="00BB3150">
      <w:pPr>
        <w:jc w:val="center"/>
        <w:rPr>
          <w:rFonts w:ascii="Arial" w:hAnsi="Arial" w:cs="Arial"/>
        </w:rPr>
      </w:pPr>
    </w:p>
    <w:sectPr w:rsidR="0069577A" w:rsidSect="00455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A2208"/>
    <w:multiLevelType w:val="hybridMultilevel"/>
    <w:tmpl w:val="22AA3DE8"/>
    <w:lvl w:ilvl="0" w:tplc="38DEEF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985280"/>
    <w:multiLevelType w:val="hybridMultilevel"/>
    <w:tmpl w:val="E4342DFA"/>
    <w:lvl w:ilvl="0" w:tplc="EF20629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FDD3B78"/>
    <w:multiLevelType w:val="hybridMultilevel"/>
    <w:tmpl w:val="CEC024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2D13"/>
    <w:rsid w:val="000A6969"/>
    <w:rsid w:val="00136FC6"/>
    <w:rsid w:val="001A42BA"/>
    <w:rsid w:val="002408C3"/>
    <w:rsid w:val="002F256C"/>
    <w:rsid w:val="003A1D8F"/>
    <w:rsid w:val="003E016F"/>
    <w:rsid w:val="00421402"/>
    <w:rsid w:val="004326B2"/>
    <w:rsid w:val="00432773"/>
    <w:rsid w:val="00455A1E"/>
    <w:rsid w:val="00476A89"/>
    <w:rsid w:val="004E31F8"/>
    <w:rsid w:val="00534BFB"/>
    <w:rsid w:val="00554918"/>
    <w:rsid w:val="005624DC"/>
    <w:rsid w:val="00562E1F"/>
    <w:rsid w:val="005C62C0"/>
    <w:rsid w:val="006021F6"/>
    <w:rsid w:val="00675F21"/>
    <w:rsid w:val="0069577A"/>
    <w:rsid w:val="0069658C"/>
    <w:rsid w:val="00705682"/>
    <w:rsid w:val="00751D7B"/>
    <w:rsid w:val="00781BDD"/>
    <w:rsid w:val="00792D13"/>
    <w:rsid w:val="0083430B"/>
    <w:rsid w:val="008454B8"/>
    <w:rsid w:val="008660DA"/>
    <w:rsid w:val="008F18DA"/>
    <w:rsid w:val="00953B6C"/>
    <w:rsid w:val="009D5268"/>
    <w:rsid w:val="00A040ED"/>
    <w:rsid w:val="00A0469D"/>
    <w:rsid w:val="00A31B25"/>
    <w:rsid w:val="00A47951"/>
    <w:rsid w:val="00A7026D"/>
    <w:rsid w:val="00A9747C"/>
    <w:rsid w:val="00AB4E8A"/>
    <w:rsid w:val="00AF6A34"/>
    <w:rsid w:val="00B25233"/>
    <w:rsid w:val="00B61AD9"/>
    <w:rsid w:val="00B765D5"/>
    <w:rsid w:val="00BB3150"/>
    <w:rsid w:val="00BD0355"/>
    <w:rsid w:val="00BD24FD"/>
    <w:rsid w:val="00BF5AA2"/>
    <w:rsid w:val="00CD2237"/>
    <w:rsid w:val="00D80998"/>
    <w:rsid w:val="00DE5FE4"/>
    <w:rsid w:val="00E04593"/>
    <w:rsid w:val="00E1478C"/>
    <w:rsid w:val="00EB5748"/>
    <w:rsid w:val="00F76F3E"/>
    <w:rsid w:val="00F93127"/>
    <w:rsid w:val="00FC5289"/>
    <w:rsid w:val="00FD6239"/>
    <w:rsid w:val="00FD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6F25E-F75C-49C2-9B04-C6B175BF1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5A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5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1368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sekretarsog</dc:creator>
  <cp:lastModifiedBy>Maja Zrnić</cp:lastModifiedBy>
  <cp:revision>14</cp:revision>
  <cp:lastPrinted>2023-03-17T13:22:00Z</cp:lastPrinted>
  <dcterms:created xsi:type="dcterms:W3CDTF">2023-03-17T06:08:00Z</dcterms:created>
  <dcterms:modified xsi:type="dcterms:W3CDTF">2024-11-18T08:56:00Z</dcterms:modified>
</cp:coreProperties>
</file>