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646" w:rsidRDefault="00335646" w:rsidP="00335646">
      <w:pPr>
        <w:spacing w:after="0"/>
        <w:rPr>
          <w:rFonts w:ascii="Arial" w:hAnsi="Arial" w:cs="Arial"/>
          <w:color w:val="00000A"/>
          <w:sz w:val="24"/>
          <w:szCs w:val="24"/>
        </w:rPr>
      </w:pPr>
      <w:r>
        <w:rPr>
          <w:rFonts w:ascii="Times New Roman" w:hAnsi="Times New Roman" w:cs="Times New Roman"/>
          <w:noProof/>
          <w:color w:val="00000A"/>
          <w:sz w:val="24"/>
          <w:szCs w:val="24"/>
          <w:lang w:val="en-GB" w:eastAsia="en-GB"/>
        </w:rPr>
        <w:drawing>
          <wp:anchor distT="0" distB="0" distL="114935" distR="114935" simplePos="0" relativeHeight="251660288" behindDoc="1" locked="0" layoutInCell="1" allowOverlap="1" wp14:anchorId="4308CB0D" wp14:editId="43627C93">
            <wp:simplePos x="0" y="0"/>
            <wp:positionH relativeFrom="column">
              <wp:posOffset>-414655</wp:posOffset>
            </wp:positionH>
            <wp:positionV relativeFrom="paragraph">
              <wp:posOffset>-92710</wp:posOffset>
            </wp:positionV>
            <wp:extent cx="1228725" cy="13239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                       РЕПУБЛИКА СРПСКА</w:t>
      </w:r>
    </w:p>
    <w:p w:rsidR="00335646" w:rsidRDefault="00335646" w:rsidP="00335646">
      <w:pPr>
        <w:spacing w:after="0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ГРАД ГРАДИШКА</w:t>
      </w:r>
    </w:p>
    <w:p w:rsidR="00335646" w:rsidRDefault="00335646" w:rsidP="00335646">
      <w:pPr>
        <w:spacing w:after="0"/>
        <w:ind w:left="708" w:firstLine="708"/>
        <w:rPr>
          <w:rFonts w:ascii="Times New Roman" w:hAnsi="Times New Roman" w:cs="Times New Roman"/>
        </w:rPr>
      </w:pPr>
      <w:r>
        <w:rPr>
          <w:rFonts w:ascii="Arial" w:hAnsi="Arial" w:cs="Arial"/>
        </w:rPr>
        <w:t>СКУПШТИНА ГРАДА</w:t>
      </w:r>
    </w:p>
    <w:p w:rsidR="00335646" w:rsidRDefault="00335646" w:rsidP="00335646">
      <w:pPr>
        <w:rPr>
          <w:rFonts w:ascii="Arial" w:hAnsi="Arial" w:cs="Arial"/>
        </w:rPr>
      </w:pPr>
    </w:p>
    <w:p w:rsidR="00335646" w:rsidRDefault="00335646" w:rsidP="00335646">
      <w:pPr>
        <w:rPr>
          <w:rFonts w:ascii="Arial" w:hAnsi="Arial" w:cs="Arial"/>
        </w:rPr>
      </w:pPr>
    </w:p>
    <w:p w:rsidR="00335646" w:rsidRDefault="00335646" w:rsidP="00335646">
      <w:pPr>
        <w:jc w:val="both"/>
        <w:rPr>
          <w:rFonts w:ascii="Arial" w:hAnsi="Arial" w:cs="Arial"/>
        </w:rPr>
      </w:pPr>
    </w:p>
    <w:p w:rsidR="00335646" w:rsidRDefault="00335646" w:rsidP="00335646">
      <w:pPr>
        <w:jc w:val="both"/>
        <w:rPr>
          <w:rFonts w:ascii="Arial" w:hAnsi="Arial" w:cs="Arial"/>
          <w:b/>
          <w:lang w:val="sr-Latn-CS"/>
        </w:rPr>
      </w:pPr>
    </w:p>
    <w:p w:rsidR="00335646" w:rsidRDefault="00335646" w:rsidP="00335646">
      <w:pPr>
        <w:jc w:val="both"/>
        <w:rPr>
          <w:rFonts w:ascii="Arial" w:hAnsi="Arial" w:cs="Arial"/>
          <w:b/>
          <w:lang w:val="sr-Latn-CS"/>
        </w:rPr>
      </w:pPr>
    </w:p>
    <w:p w:rsidR="00335646" w:rsidRDefault="00335646" w:rsidP="00335646">
      <w:pPr>
        <w:jc w:val="both"/>
        <w:rPr>
          <w:rFonts w:ascii="Arial" w:hAnsi="Arial" w:cs="Arial"/>
          <w:lang w:val="hr-HR"/>
        </w:rPr>
      </w:pPr>
    </w:p>
    <w:p w:rsidR="00335646" w:rsidRDefault="00335646" w:rsidP="00335646">
      <w:pPr>
        <w:jc w:val="both"/>
        <w:rPr>
          <w:rFonts w:ascii="Arial" w:hAnsi="Arial" w:cs="Arial"/>
        </w:rPr>
      </w:pPr>
    </w:p>
    <w:p w:rsidR="00335646" w:rsidRDefault="00335646" w:rsidP="0033564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lang w:val="sr-Cyrl-BA"/>
        </w:rPr>
        <w:t>ПРИЈЕДЛОГ</w:t>
      </w:r>
      <w:r>
        <w:rPr>
          <w:rFonts w:ascii="Arial" w:hAnsi="Arial" w:cs="Arial"/>
        </w:rPr>
        <w:t>-</w:t>
      </w:r>
    </w:p>
    <w:p w:rsidR="00335646" w:rsidRPr="00B66FDE" w:rsidRDefault="00335646" w:rsidP="00335646">
      <w:pPr>
        <w:jc w:val="right"/>
        <w:rPr>
          <w:rFonts w:ascii="Arial" w:hAnsi="Arial" w:cs="Arial"/>
        </w:rPr>
      </w:pPr>
    </w:p>
    <w:p w:rsidR="00335646" w:rsidRDefault="00335646" w:rsidP="00335646">
      <w:pPr>
        <w:spacing w:after="0"/>
        <w:jc w:val="right"/>
        <w:rPr>
          <w:rFonts w:ascii="Arial" w:eastAsia="Arial" w:hAnsi="Arial" w:cs="Arial"/>
          <w:lang w:val="hr-HR"/>
        </w:rPr>
      </w:pPr>
      <w:r>
        <w:rPr>
          <w:rFonts w:ascii="Arial" w:hAnsi="Arial" w:cs="Arial"/>
        </w:rPr>
        <w:t>Обрађивач: Стручна служба</w:t>
      </w:r>
    </w:p>
    <w:p w:rsidR="00335646" w:rsidRDefault="00335646" w:rsidP="00335646">
      <w:pPr>
        <w:spacing w:after="0"/>
        <w:jc w:val="right"/>
        <w:rPr>
          <w:rFonts w:ascii="Arial" w:eastAsia="Arial" w:hAnsi="Arial" w:cs="Arial"/>
        </w:rPr>
      </w:pPr>
      <w:r>
        <w:rPr>
          <w:rFonts w:ascii="Arial" w:hAnsi="Arial" w:cs="Arial"/>
        </w:rPr>
        <w:t>Скупштине града</w:t>
      </w:r>
    </w:p>
    <w:p w:rsidR="00335646" w:rsidRDefault="00335646" w:rsidP="00335646">
      <w:pPr>
        <w:jc w:val="both"/>
        <w:rPr>
          <w:rFonts w:ascii="Arial" w:eastAsia="Times New Roman" w:hAnsi="Arial" w:cs="Arial"/>
          <w:b/>
          <w:lang w:val="sr-Latn-CS"/>
        </w:rPr>
      </w:pPr>
    </w:p>
    <w:p w:rsidR="00335646" w:rsidRDefault="00335646" w:rsidP="00335646">
      <w:pPr>
        <w:jc w:val="both"/>
        <w:rPr>
          <w:rFonts w:ascii="Arial" w:hAnsi="Arial" w:cs="Arial"/>
          <w:b/>
          <w:lang w:val="sr-Latn-CS"/>
        </w:rPr>
      </w:pPr>
    </w:p>
    <w:p w:rsidR="00335646" w:rsidRDefault="00335646" w:rsidP="00335646">
      <w:pPr>
        <w:jc w:val="both"/>
        <w:rPr>
          <w:rFonts w:ascii="Arial" w:hAnsi="Arial" w:cs="Arial"/>
          <w:b/>
          <w:lang w:val="sr-Latn-CS"/>
        </w:rPr>
      </w:pPr>
    </w:p>
    <w:p w:rsidR="00335646" w:rsidRDefault="00335646" w:rsidP="00335646">
      <w:pPr>
        <w:jc w:val="both"/>
        <w:rPr>
          <w:rFonts w:ascii="Arial" w:hAnsi="Arial" w:cs="Arial"/>
          <w:b/>
          <w:lang w:val="sr-Latn-CS"/>
        </w:rPr>
      </w:pPr>
    </w:p>
    <w:p w:rsidR="00335646" w:rsidRDefault="00335646" w:rsidP="00335646">
      <w:pPr>
        <w:spacing w:after="0"/>
        <w:jc w:val="center"/>
        <w:rPr>
          <w:rFonts w:ascii="Arial" w:hAnsi="Arial" w:cs="Arial"/>
          <w:b/>
          <w:sz w:val="28"/>
          <w:szCs w:val="28"/>
          <w:lang w:val="sr-Cyrl-BA"/>
        </w:rPr>
      </w:pPr>
      <w:r>
        <w:rPr>
          <w:rFonts w:ascii="Arial" w:hAnsi="Arial" w:cs="Arial"/>
          <w:b/>
          <w:sz w:val="28"/>
          <w:szCs w:val="28"/>
          <w:lang w:val="sr-Cyrl-BA"/>
        </w:rPr>
        <w:t>ПРОГРАМ</w:t>
      </w:r>
    </w:p>
    <w:p w:rsidR="00335646" w:rsidRPr="00B66FDE" w:rsidRDefault="00335646" w:rsidP="00335646">
      <w:pPr>
        <w:spacing w:after="0"/>
        <w:jc w:val="center"/>
        <w:rPr>
          <w:rFonts w:ascii="Arial" w:hAnsi="Arial" w:cs="Arial"/>
          <w:b/>
          <w:sz w:val="28"/>
          <w:szCs w:val="28"/>
          <w:lang w:val="sr-Cyrl-BA"/>
        </w:rPr>
      </w:pPr>
    </w:p>
    <w:p w:rsidR="00335646" w:rsidRDefault="00335646" w:rsidP="00335646">
      <w:pPr>
        <w:spacing w:after="0"/>
        <w:jc w:val="center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 xml:space="preserve">ОБУКЕ ОДБОРНИКА СКУПШТИНА ГРАДА ГРАДИШКА </w:t>
      </w:r>
    </w:p>
    <w:p w:rsidR="00335646" w:rsidRDefault="00335646" w:rsidP="00335646">
      <w:pPr>
        <w:spacing w:after="0"/>
        <w:jc w:val="center"/>
        <w:rPr>
          <w:rFonts w:ascii="Arial" w:hAnsi="Arial" w:cs="Arial"/>
          <w:b/>
          <w:lang w:val="sr-Cyrl-BA"/>
        </w:rPr>
      </w:pPr>
    </w:p>
    <w:p w:rsidR="00335646" w:rsidRPr="00B66FDE" w:rsidRDefault="00335646" w:rsidP="00335646">
      <w:pPr>
        <w:spacing w:after="0"/>
        <w:jc w:val="center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lang w:val="sr-Cyrl-BA"/>
        </w:rPr>
        <w:t>ЗА</w:t>
      </w:r>
      <w:r>
        <w:rPr>
          <w:rFonts w:ascii="Arial" w:hAnsi="Arial" w:cs="Arial"/>
          <w:b/>
          <w:lang w:val="sr-Latn-CS"/>
        </w:rPr>
        <w:t xml:space="preserve"> 20</w:t>
      </w:r>
      <w:r>
        <w:rPr>
          <w:rFonts w:ascii="Arial" w:hAnsi="Arial" w:cs="Arial"/>
          <w:b/>
        </w:rPr>
        <w:t>25</w:t>
      </w:r>
      <w:r>
        <w:rPr>
          <w:rFonts w:ascii="Arial" w:hAnsi="Arial" w:cs="Arial"/>
          <w:b/>
          <w:lang w:val="sr-Latn-CS"/>
        </w:rPr>
        <w:t>. ГОДИН</w:t>
      </w:r>
      <w:r>
        <w:rPr>
          <w:rFonts w:ascii="Arial" w:hAnsi="Arial" w:cs="Arial"/>
          <w:b/>
          <w:lang w:val="sr-Cyrl-BA"/>
        </w:rPr>
        <w:t>У</w:t>
      </w:r>
    </w:p>
    <w:p w:rsidR="00335646" w:rsidRDefault="00335646" w:rsidP="00335646">
      <w:pPr>
        <w:jc w:val="both"/>
        <w:rPr>
          <w:rFonts w:ascii="Arial" w:hAnsi="Arial" w:cs="Arial"/>
          <w:b/>
        </w:rPr>
      </w:pPr>
    </w:p>
    <w:p w:rsidR="00335646" w:rsidRDefault="00335646" w:rsidP="00335646">
      <w:pPr>
        <w:jc w:val="both"/>
        <w:rPr>
          <w:rFonts w:ascii="Arial" w:hAnsi="Arial" w:cs="Arial"/>
          <w:b/>
        </w:rPr>
      </w:pPr>
    </w:p>
    <w:p w:rsidR="00335646" w:rsidRDefault="00335646" w:rsidP="00335646">
      <w:pPr>
        <w:jc w:val="both"/>
        <w:rPr>
          <w:rFonts w:ascii="Arial" w:hAnsi="Arial" w:cs="Arial"/>
        </w:rPr>
      </w:pPr>
    </w:p>
    <w:p w:rsidR="00335646" w:rsidRDefault="00335646" w:rsidP="00335646">
      <w:pPr>
        <w:jc w:val="both"/>
        <w:rPr>
          <w:rFonts w:ascii="Arial" w:hAnsi="Arial" w:cs="Arial"/>
        </w:rPr>
      </w:pPr>
    </w:p>
    <w:p w:rsidR="00335646" w:rsidRDefault="00335646" w:rsidP="00335646">
      <w:pPr>
        <w:jc w:val="both"/>
        <w:rPr>
          <w:rFonts w:ascii="Arial" w:hAnsi="Arial" w:cs="Arial"/>
        </w:rPr>
      </w:pPr>
    </w:p>
    <w:p w:rsidR="00335646" w:rsidRDefault="00335646" w:rsidP="00335646">
      <w:pPr>
        <w:jc w:val="both"/>
        <w:rPr>
          <w:rFonts w:ascii="Arial" w:hAnsi="Arial" w:cs="Arial"/>
        </w:rPr>
      </w:pPr>
    </w:p>
    <w:p w:rsidR="00335646" w:rsidRDefault="00335646" w:rsidP="00335646">
      <w:pPr>
        <w:jc w:val="both"/>
        <w:rPr>
          <w:rFonts w:ascii="Arial" w:hAnsi="Arial" w:cs="Arial"/>
        </w:rPr>
      </w:pPr>
    </w:p>
    <w:p w:rsidR="00335646" w:rsidRDefault="00335646" w:rsidP="00335646">
      <w:pPr>
        <w:jc w:val="both"/>
        <w:rPr>
          <w:rFonts w:ascii="Arial" w:hAnsi="Arial" w:cs="Arial"/>
        </w:rPr>
      </w:pPr>
    </w:p>
    <w:p w:rsidR="00335646" w:rsidRDefault="00335646" w:rsidP="00335646">
      <w:pPr>
        <w:jc w:val="both"/>
        <w:rPr>
          <w:rFonts w:ascii="Arial" w:hAnsi="Arial" w:cs="Arial"/>
        </w:rPr>
      </w:pPr>
    </w:p>
    <w:p w:rsidR="00335646" w:rsidRDefault="00335646" w:rsidP="00335646">
      <w:pPr>
        <w:jc w:val="both"/>
        <w:rPr>
          <w:rFonts w:ascii="Arial" w:hAnsi="Arial" w:cs="Arial"/>
        </w:rPr>
      </w:pPr>
    </w:p>
    <w:p w:rsidR="00335646" w:rsidRDefault="00335646" w:rsidP="00335646">
      <w:pPr>
        <w:jc w:val="center"/>
        <w:rPr>
          <w:rFonts w:ascii="Arial" w:hAnsi="Arial" w:cs="Arial"/>
        </w:rPr>
      </w:pPr>
    </w:p>
    <w:p w:rsidR="00335646" w:rsidRDefault="00335646" w:rsidP="00335646">
      <w:pPr>
        <w:jc w:val="center"/>
        <w:rPr>
          <w:rFonts w:ascii="Arial" w:hAnsi="Arial" w:cs="Arial"/>
        </w:rPr>
      </w:pPr>
    </w:p>
    <w:p w:rsidR="00335646" w:rsidRDefault="00335646" w:rsidP="00335646">
      <w:pPr>
        <w:jc w:val="center"/>
        <w:rPr>
          <w:rFonts w:ascii="Arial" w:hAnsi="Arial" w:cs="Arial"/>
        </w:rPr>
      </w:pPr>
    </w:p>
    <w:p w:rsidR="00335646" w:rsidRDefault="00335646" w:rsidP="0033564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Градишка, </w:t>
      </w:r>
      <w:r>
        <w:rPr>
          <w:rFonts w:ascii="Arial" w:hAnsi="Arial" w:cs="Arial"/>
          <w:lang w:val="sr-Cyrl-BA"/>
        </w:rPr>
        <w:t>децембар</w:t>
      </w:r>
      <w:r>
        <w:rPr>
          <w:rFonts w:ascii="Arial" w:hAnsi="Arial" w:cs="Arial"/>
        </w:rPr>
        <w:t xml:space="preserve"> 2024. године</w:t>
      </w:r>
    </w:p>
    <w:p w:rsidR="00335646" w:rsidRPr="00EF467D" w:rsidRDefault="00335646" w:rsidP="00335646">
      <w:pPr>
        <w:jc w:val="both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br w:type="page"/>
      </w:r>
      <w:r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lastRenderedPageBreak/>
        <w:t>На основу чланова</w:t>
      </w: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  <w:t>41</w:t>
      </w: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. и 87. Статута града Градишка („Службени гласник града Градишка</w:t>
      </w:r>
      <w:r w:rsidR="00F21D6A">
        <w:rPr>
          <w:rFonts w:ascii="Arial" w:eastAsia="Times New Roman" w:hAnsi="Arial" w:cs="Arial"/>
          <w:color w:val="000000"/>
          <w:sz w:val="24"/>
          <w:szCs w:val="24"/>
          <w:lang w:val="sr-Cyrl-RS" w:eastAsia="sr-Latn-BA"/>
        </w:rPr>
        <w:t>“</w:t>
      </w: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, број 4/17 и 5/19) Скупштина града Градишка, на сједници одржаној________2024.  године, донијела јe</w:t>
      </w: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335646" w:rsidRPr="00335646" w:rsidRDefault="00335646" w:rsidP="0033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 w:eastAsia="sr-Latn-BA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sr-Cyrl-BA" w:eastAsia="sr-Latn-BA"/>
        </w:rPr>
        <w:t>ПРОГРАМ</w:t>
      </w:r>
    </w:p>
    <w:p w:rsidR="00335646" w:rsidRPr="00EF467D" w:rsidRDefault="00335646" w:rsidP="006339F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sr-Latn-BA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sr-Cyrl-BA" w:eastAsia="sr-Latn-BA"/>
        </w:rPr>
        <w:t xml:space="preserve">обуке </w:t>
      </w:r>
      <w:r w:rsidRPr="00EF467D">
        <w:rPr>
          <w:rFonts w:ascii="Arial" w:eastAsia="Times New Roman" w:hAnsi="Arial" w:cs="Arial"/>
          <w:b/>
          <w:color w:val="000000"/>
          <w:sz w:val="24"/>
          <w:szCs w:val="24"/>
          <w:lang w:eastAsia="sr-Latn-BA"/>
        </w:rPr>
        <w:t>одборника Скупштине града Градишка 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sr-Cyrl-BA" w:eastAsia="sr-Latn-BA"/>
        </w:rPr>
        <w:t>за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sr-Latn-BA"/>
        </w:rPr>
        <w:t xml:space="preserve"> 2025. годину</w:t>
      </w:r>
    </w:p>
    <w:p w:rsidR="00335646" w:rsidRPr="00EF467D" w:rsidRDefault="00335646" w:rsidP="00335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335646" w:rsidRDefault="00335646" w:rsidP="0033564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sr-Latn-BA"/>
        </w:rPr>
      </w:pPr>
      <w:r w:rsidRPr="00B66FDE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I УВОД</w:t>
      </w:r>
    </w:p>
    <w:p w:rsidR="00335646" w:rsidRPr="00B66FDE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335646" w:rsidRDefault="00335646" w:rsidP="0033564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  <w:r w:rsidRPr="00335646">
        <w:rPr>
          <w:rFonts w:ascii="Arial" w:eastAsia="Times New Roman" w:hAnsi="Arial" w:cs="Arial"/>
          <w:sz w:val="24"/>
          <w:szCs w:val="24"/>
          <w:lang w:val="sr-Cyrl-BA" w:eastAsia="sr-Latn-BA"/>
        </w:rPr>
        <w:t>Овим Програмом</w:t>
      </w:r>
      <w:r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 дефинишу се области из којих ће се вршити обука одборника Скупштине града Градишка, период године у коме ће обука бити организована те дужина трајања обуке по појединим областима.</w:t>
      </w: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335646" w:rsidRDefault="00335646" w:rsidP="0033564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</w:pP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 xml:space="preserve">ІІ </w:t>
      </w:r>
      <w:r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  <w:t>ОБЛАСТИ ЗА ОБУКУ И ДИНАМИКА ПРОВОЂЕЊА ПРОГРАМА</w:t>
      </w:r>
    </w:p>
    <w:p w:rsidR="00335646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35646" w:rsidRPr="00335646" w:rsidTr="00335646">
        <w:tc>
          <w:tcPr>
            <w:tcW w:w="3020" w:type="dxa"/>
          </w:tcPr>
          <w:p w:rsidR="00335646" w:rsidRPr="00335646" w:rsidRDefault="00335646" w:rsidP="0033564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335646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Област</w:t>
            </w:r>
          </w:p>
        </w:tc>
        <w:tc>
          <w:tcPr>
            <w:tcW w:w="3021" w:type="dxa"/>
          </w:tcPr>
          <w:p w:rsidR="00335646" w:rsidRPr="00335646" w:rsidRDefault="00335646" w:rsidP="0033564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335646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Период</w:t>
            </w:r>
          </w:p>
        </w:tc>
        <w:tc>
          <w:tcPr>
            <w:tcW w:w="3021" w:type="dxa"/>
          </w:tcPr>
          <w:p w:rsidR="00335646" w:rsidRPr="00335646" w:rsidRDefault="00335646" w:rsidP="0033564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 w:rsidRPr="00335646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Трајање</w:t>
            </w:r>
          </w:p>
        </w:tc>
      </w:tr>
      <w:tr w:rsidR="00335646" w:rsidRPr="00335646" w:rsidTr="00335646">
        <w:tc>
          <w:tcPr>
            <w:tcW w:w="3020" w:type="dxa"/>
          </w:tcPr>
          <w:p w:rsidR="00335646" w:rsidRDefault="00335646" w:rsidP="00335646">
            <w:pP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</w:p>
          <w:p w:rsidR="00335646" w:rsidRDefault="00335646" w:rsidP="00335646">
            <w:pP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Буџет града Градишка</w:t>
            </w:r>
          </w:p>
          <w:p w:rsidR="00335646" w:rsidRPr="00335646" w:rsidRDefault="00335646" w:rsidP="00335646">
            <w:pP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</w:p>
        </w:tc>
        <w:tc>
          <w:tcPr>
            <w:tcW w:w="3021" w:type="dxa"/>
          </w:tcPr>
          <w:p w:rsidR="00335646" w:rsidRDefault="00335646" w:rsidP="0033564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</w:p>
          <w:p w:rsidR="00335646" w:rsidRPr="00335646" w:rsidRDefault="00335646" w:rsidP="0033564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1. тромјесечје</w:t>
            </w:r>
          </w:p>
        </w:tc>
        <w:tc>
          <w:tcPr>
            <w:tcW w:w="3021" w:type="dxa"/>
          </w:tcPr>
          <w:p w:rsidR="00335646" w:rsidRDefault="00335646" w:rsidP="0033564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</w:p>
          <w:p w:rsidR="00335646" w:rsidRPr="00335646" w:rsidRDefault="00335646" w:rsidP="0033564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3 часа</w:t>
            </w:r>
          </w:p>
        </w:tc>
      </w:tr>
      <w:tr w:rsidR="00335646" w:rsidRPr="00335646" w:rsidTr="00335646">
        <w:tc>
          <w:tcPr>
            <w:tcW w:w="3020" w:type="dxa"/>
          </w:tcPr>
          <w:p w:rsidR="00335646" w:rsidRPr="00335646" w:rsidRDefault="00335646" w:rsidP="00335646">
            <w:pP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Међународне организације и донаторска средства</w:t>
            </w:r>
          </w:p>
        </w:tc>
        <w:tc>
          <w:tcPr>
            <w:tcW w:w="3021" w:type="dxa"/>
          </w:tcPr>
          <w:p w:rsidR="00335646" w:rsidRDefault="00335646" w:rsidP="0033564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</w:p>
          <w:p w:rsidR="00335646" w:rsidRPr="00335646" w:rsidRDefault="00335646" w:rsidP="0033564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2. тромјесечје</w:t>
            </w:r>
          </w:p>
        </w:tc>
        <w:tc>
          <w:tcPr>
            <w:tcW w:w="3021" w:type="dxa"/>
          </w:tcPr>
          <w:p w:rsidR="00335646" w:rsidRDefault="00335646" w:rsidP="0033564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</w:p>
          <w:p w:rsidR="00335646" w:rsidRDefault="00335646" w:rsidP="00335646">
            <w:pPr>
              <w:jc w:val="center"/>
            </w:pPr>
            <w:r w:rsidRPr="00E72E83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3 часа</w:t>
            </w:r>
          </w:p>
        </w:tc>
      </w:tr>
      <w:tr w:rsidR="00335646" w:rsidRPr="00335646" w:rsidTr="00335646">
        <w:tc>
          <w:tcPr>
            <w:tcW w:w="3020" w:type="dxa"/>
          </w:tcPr>
          <w:p w:rsidR="00335646" w:rsidRPr="00335646" w:rsidRDefault="00335646" w:rsidP="00F21D6A">
            <w:pP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Одг</w:t>
            </w:r>
            <w:r w:rsidR="00F21D6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о</w:t>
            </w:r>
            <w: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вор</w:t>
            </w:r>
            <w:r w:rsidR="00F21D6A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но заступање интереса грађана, комуникација са грађанима</w:t>
            </w:r>
          </w:p>
        </w:tc>
        <w:tc>
          <w:tcPr>
            <w:tcW w:w="3021" w:type="dxa"/>
          </w:tcPr>
          <w:p w:rsidR="00335646" w:rsidRDefault="00335646" w:rsidP="0033564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</w:p>
          <w:p w:rsidR="00335646" w:rsidRPr="00335646" w:rsidRDefault="00335646" w:rsidP="0033564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3. тромјесечје</w:t>
            </w:r>
          </w:p>
        </w:tc>
        <w:tc>
          <w:tcPr>
            <w:tcW w:w="3021" w:type="dxa"/>
          </w:tcPr>
          <w:p w:rsidR="00335646" w:rsidRDefault="00335646" w:rsidP="00335646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</w:pPr>
          </w:p>
          <w:p w:rsidR="00335646" w:rsidRDefault="00335646" w:rsidP="00335646">
            <w:pPr>
              <w:jc w:val="center"/>
            </w:pPr>
            <w:r w:rsidRPr="00E72E83">
              <w:rPr>
                <w:rFonts w:ascii="Arial" w:eastAsia="Times New Roman" w:hAnsi="Arial" w:cs="Arial"/>
                <w:sz w:val="24"/>
                <w:szCs w:val="24"/>
                <w:lang w:val="sr-Cyrl-BA" w:eastAsia="sr-Latn-BA"/>
              </w:rPr>
              <w:t>3 часа</w:t>
            </w:r>
          </w:p>
        </w:tc>
      </w:tr>
    </w:tbl>
    <w:p w:rsidR="00335646" w:rsidRPr="00335646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</w:p>
    <w:p w:rsidR="00335646" w:rsidRPr="006339FF" w:rsidRDefault="00335646" w:rsidP="006339F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  <w:r w:rsidRPr="006339FF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Поред </w:t>
      </w:r>
      <w:r w:rsidR="00295F20" w:rsidRPr="006339FF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планираних </w:t>
      </w:r>
      <w:r w:rsidRPr="006339FF">
        <w:rPr>
          <w:rFonts w:ascii="Arial" w:eastAsia="Times New Roman" w:hAnsi="Arial" w:cs="Arial"/>
          <w:sz w:val="24"/>
          <w:szCs w:val="24"/>
          <w:lang w:val="sr-Cyrl-BA" w:eastAsia="sr-Latn-BA"/>
        </w:rPr>
        <w:t>обука из</w:t>
      </w:r>
      <w:r w:rsidR="00295F20">
        <w:rPr>
          <w:rFonts w:ascii="Arial" w:eastAsia="Times New Roman" w:hAnsi="Arial" w:cs="Arial"/>
          <w:sz w:val="24"/>
          <w:szCs w:val="24"/>
          <w:lang w:eastAsia="sr-Latn-BA"/>
        </w:rPr>
        <w:t xml:space="preserve"> </w:t>
      </w:r>
      <w:r w:rsidR="00295F20">
        <w:rPr>
          <w:rFonts w:ascii="Arial" w:eastAsia="Times New Roman" w:hAnsi="Arial" w:cs="Arial"/>
          <w:sz w:val="24"/>
          <w:szCs w:val="24"/>
          <w:lang w:val="sr-Cyrl-BA" w:eastAsia="sr-Latn-BA"/>
        </w:rPr>
        <w:t>наведених</w:t>
      </w:r>
      <w:r w:rsidRPr="006339FF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 области, </w:t>
      </w:r>
      <w:r w:rsidR="00614C90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одборници </w:t>
      </w:r>
      <w:r w:rsidR="006339FF" w:rsidRPr="006339FF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ће присуствовати обукама које стручна служба Скупштине града буде организовала у сарадњи са другим партнерима, међународним организацијама, обукама кроз пројекте у којима учествује Градска управа и слично. Обука одборника које су предвиђене овим Програмом, ће се реализовати путем радионица. </w:t>
      </w: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335646" w:rsidRPr="006339FF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 xml:space="preserve">III </w:t>
      </w:r>
      <w:r w:rsidR="006339FF"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  <w:t>НАДЗОР НАД ПРОВОЂЕЊЕМ ПРОГРАМА</w:t>
      </w: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335646" w:rsidRPr="00EF467D" w:rsidRDefault="00335646" w:rsidP="003356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 xml:space="preserve">Предсједник Скупштине града и секретар Скупштине града </w:t>
      </w:r>
      <w:r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  <w:t>ће</w:t>
      </w: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 xml:space="preserve"> водити евиденцију о </w:t>
      </w:r>
      <w:r w:rsidR="006339FF"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  <w:t>присутву одборника обуци те о проведеним обукама извјестити Скупштину града у оквиру извјештаја о раду Скупштине града</w:t>
      </w: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.</w:t>
      </w: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335646" w:rsidRPr="006339FF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 xml:space="preserve">IV </w:t>
      </w:r>
      <w:r w:rsidR="006339FF"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  <w:t>ЗАВРШНЕ ОДРЕДБЕ</w:t>
      </w: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614C90" w:rsidRPr="00614C90" w:rsidRDefault="006339FF" w:rsidP="00614C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sr-Latn-BA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  <w:t>Програм</w:t>
      </w:r>
      <w:r w:rsidR="00335646"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 xml:space="preserve"> ступа на снагу осмог дана од дана објављивања у </w:t>
      </w:r>
      <w:r w:rsidR="00335646"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  <w:t>„</w:t>
      </w:r>
      <w:r w:rsidR="00335646"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Сл</w:t>
      </w:r>
      <w:r w:rsidR="00335646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ужбеном гласнику града Градишка“</w:t>
      </w:r>
      <w:r w:rsidR="00335646"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.</w:t>
      </w:r>
    </w:p>
    <w:p w:rsidR="00614C90" w:rsidRDefault="00614C90" w:rsidP="0033564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sr-Latn-BA"/>
        </w:rPr>
      </w:pPr>
    </w:p>
    <w:p w:rsidR="00614C90" w:rsidRPr="009E0FA6" w:rsidRDefault="00614C90" w:rsidP="0033564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sr-Latn-BA"/>
        </w:rPr>
      </w:pPr>
    </w:p>
    <w:p w:rsidR="00335646" w:rsidRDefault="00335646" w:rsidP="0033564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sr-Latn-BA"/>
        </w:rPr>
      </w:pPr>
      <w:r w:rsidRPr="008C5422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51FEDA" wp14:editId="48AAB6CE">
                <wp:simplePos x="0" y="0"/>
                <wp:positionH relativeFrom="column">
                  <wp:posOffset>3405505</wp:posOffset>
                </wp:positionH>
                <wp:positionV relativeFrom="paragraph">
                  <wp:posOffset>137160</wp:posOffset>
                </wp:positionV>
                <wp:extent cx="251968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646" w:rsidRPr="00EF467D" w:rsidRDefault="00335646" w:rsidP="0033564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sr-Latn-BA"/>
                              </w:rPr>
                            </w:pPr>
                            <w:r w:rsidRPr="00EF467D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sr-Latn-BA"/>
                              </w:rPr>
                              <w:t>ПРЕДСЈЕДНИК</w:t>
                            </w:r>
                          </w:p>
                          <w:p w:rsidR="00335646" w:rsidRDefault="00335646" w:rsidP="00335646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sr-Latn-BA"/>
                              </w:rPr>
                            </w:pPr>
                            <w:r w:rsidRPr="00EF467D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sr-Latn-BA"/>
                              </w:rPr>
                              <w:t>СКУПШТИНЕ ГРАДА</w:t>
                            </w:r>
                          </w:p>
                          <w:p w:rsidR="00335646" w:rsidRDefault="00335646" w:rsidP="00335646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sr-Latn-BA"/>
                              </w:rPr>
                            </w:pPr>
                          </w:p>
                          <w:p w:rsidR="00335646" w:rsidRPr="00614C90" w:rsidRDefault="00335646" w:rsidP="00614C9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sr-Cyrl-BA" w:eastAsia="sr-Latn-BA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val="sr-Cyrl-BA" w:eastAsia="sr-Latn-BA"/>
                              </w:rPr>
                              <w:t>Рената Обрадовић - Поповић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51FE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8.15pt;margin-top:10.8pt;width:198.4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" stroked="f">
                <v:textbox style="mso-fit-shape-to-text:t">
                  <w:txbxContent>
                    <w:p w:rsidR="00335646" w:rsidRPr="00EF467D" w:rsidRDefault="00335646" w:rsidP="00335646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sr-Latn-BA"/>
                        </w:rPr>
                      </w:pPr>
                      <w:r w:rsidRPr="00EF467D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eastAsia="sr-Latn-BA"/>
                        </w:rPr>
                        <w:t>ПРЕДСЈЕДНИК</w:t>
                      </w:r>
                    </w:p>
                    <w:p w:rsidR="00335646" w:rsidRDefault="00335646" w:rsidP="00335646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eastAsia="sr-Latn-BA"/>
                        </w:rPr>
                      </w:pPr>
                      <w:r w:rsidRPr="00EF467D"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eastAsia="sr-Latn-BA"/>
                        </w:rPr>
                        <w:t>СКУПШТИНЕ ГРАДА</w:t>
                      </w:r>
                    </w:p>
                    <w:p w:rsidR="00335646" w:rsidRDefault="00335646" w:rsidP="00335646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eastAsia="sr-Latn-BA"/>
                        </w:rPr>
                      </w:pPr>
                    </w:p>
                    <w:p w:rsidR="00335646" w:rsidRPr="00614C90" w:rsidRDefault="00335646" w:rsidP="00614C90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sr-Cyrl-BA" w:eastAsia="sr-Latn-BA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val="sr-Cyrl-BA" w:eastAsia="sr-Latn-BA"/>
                        </w:rPr>
                        <w:t>Рената Обрадовић - Поповић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 xml:space="preserve">Број: </w:t>
      </w: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Датум:</w:t>
      </w: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Градишка</w:t>
      </w:r>
    </w:p>
    <w:p w:rsidR="00335646" w:rsidRDefault="00335646" w:rsidP="006339FF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sr-Latn-BA"/>
        </w:rPr>
      </w:pPr>
    </w:p>
    <w:p w:rsidR="00614C90" w:rsidRDefault="00614C90" w:rsidP="0033564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sr-Latn-BA"/>
        </w:rPr>
      </w:pPr>
    </w:p>
    <w:p w:rsidR="00614C90" w:rsidRDefault="00614C90" w:rsidP="0033564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sr-Latn-BA"/>
        </w:rPr>
      </w:pPr>
    </w:p>
    <w:p w:rsidR="00335646" w:rsidRPr="00EF467D" w:rsidRDefault="00335646" w:rsidP="00335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BA"/>
        </w:rPr>
      </w:pPr>
      <w:r w:rsidRPr="00EF467D">
        <w:rPr>
          <w:rFonts w:ascii="Arial" w:eastAsia="Times New Roman" w:hAnsi="Arial" w:cs="Arial"/>
          <w:b/>
          <w:color w:val="000000"/>
          <w:sz w:val="24"/>
          <w:szCs w:val="24"/>
          <w:lang w:eastAsia="sr-Latn-BA"/>
        </w:rPr>
        <w:lastRenderedPageBreak/>
        <w:t>ОБРАЗЛОЖЕЊЕ</w:t>
      </w: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ПРАВНИ ОСНОВ</w:t>
      </w: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335646" w:rsidRPr="006339FF" w:rsidRDefault="00335646" w:rsidP="004E6FF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</w:pP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 xml:space="preserve">Правни основ за усвајање </w:t>
      </w:r>
      <w:r w:rsidR="006339FF" w:rsidRPr="006339FF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Програм</w:t>
      </w:r>
      <w:r w:rsidR="006339FF"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  <w:t xml:space="preserve">а </w:t>
      </w:r>
      <w:r w:rsidR="006339FF" w:rsidRPr="006339FF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обуке одборника Скупштине града Градишка за 2025. годину</w:t>
      </w:r>
      <w:r w:rsidR="009E0FA6"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  <w:t xml:space="preserve"> </w:t>
      </w: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садржан је</w:t>
      </w:r>
      <w:r w:rsidR="006339FF"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  <w:t xml:space="preserve"> у члановима 41</w:t>
      </w: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. и 87. Статута града Градишка („Службени гласник града Градишка</w:t>
      </w:r>
      <w:r w:rsidR="009E0FA6">
        <w:rPr>
          <w:rFonts w:ascii="Arial" w:eastAsia="Times New Roman" w:hAnsi="Arial" w:cs="Arial"/>
          <w:color w:val="000000"/>
          <w:sz w:val="24"/>
          <w:szCs w:val="24"/>
          <w:lang w:val="sr-Cyrl-RS" w:eastAsia="sr-Latn-BA"/>
        </w:rPr>
        <w:t>“</w:t>
      </w: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, број 4/17 и 5/19) који</w:t>
      </w:r>
      <w:r w:rsidR="006339FF"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  <w:t>ма су регулисана права и обавезе одборника те акти за чије је доношење надлежна Скупштина града</w:t>
      </w: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.</w:t>
      </w: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2520BC" w:rsidRDefault="002520BC" w:rsidP="0033564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sr-Latn-BA"/>
        </w:rPr>
      </w:pP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РАЗЛОЗИ ЗА ДОНОШЕЊЕ</w:t>
      </w:r>
    </w:p>
    <w:p w:rsidR="00335646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6339FF" w:rsidRPr="004E6FF1" w:rsidRDefault="006339FF" w:rsidP="004E6FF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val="sr-Cyrl-BA" w:eastAsia="sr-Latn-BA"/>
        </w:rPr>
      </w:pPr>
      <w:r w:rsidRPr="004E6FF1">
        <w:rPr>
          <w:rFonts w:ascii="Arial" w:eastAsia="Times New Roman" w:hAnsi="Arial" w:cs="Arial"/>
          <w:sz w:val="24"/>
          <w:szCs w:val="24"/>
          <w:lang w:val="sr-Cyrl-BA" w:eastAsia="sr-Latn-BA"/>
        </w:rPr>
        <w:t xml:space="preserve">Учествујући у МЕГ пројекту Скупштина грда Градишка је прихватила да проведе одређене препоруке пројекта. Једна од њих је била и обука одборника </w:t>
      </w:r>
      <w:r w:rsidR="004E6FF1" w:rsidRPr="004E6FF1">
        <w:rPr>
          <w:rFonts w:ascii="Arial" w:eastAsia="Times New Roman" w:hAnsi="Arial" w:cs="Arial"/>
          <w:sz w:val="24"/>
          <w:szCs w:val="24"/>
          <w:lang w:val="sr-Cyrl-BA" w:eastAsia="sr-Latn-BA"/>
        </w:rPr>
        <w:t>која би се дефинисала кроз програм обуке одборника. Изради програма је претходила анкета, са областима обука коју су одборници испунили и у складу са израженим занимањем за поједине области сачињен је Програм обуке одборника Скупштине града Градишка за 2025. годину</w:t>
      </w: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2520BC" w:rsidRDefault="002520BC" w:rsidP="0033564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sr-Latn-BA"/>
        </w:rPr>
      </w:pP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  <w:bookmarkStart w:id="0" w:name="_GoBack"/>
      <w:bookmarkEnd w:id="0"/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ПРИЈЕДЛОГ</w:t>
      </w:r>
    </w:p>
    <w:p w:rsidR="00335646" w:rsidRPr="00EF467D" w:rsidRDefault="00335646" w:rsidP="0033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BA"/>
        </w:rPr>
      </w:pPr>
    </w:p>
    <w:p w:rsidR="00335646" w:rsidRPr="004E6FF1" w:rsidRDefault="00335646" w:rsidP="004E6FF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sr-Latn-BA"/>
        </w:rPr>
      </w:pP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 xml:space="preserve">Предлаже се Скупштини града да усвоји </w:t>
      </w:r>
      <w:r w:rsidR="004E6FF1" w:rsidRPr="004E6FF1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Програм</w:t>
      </w:r>
      <w:r w:rsidR="004E6FF1">
        <w:rPr>
          <w:rFonts w:ascii="Arial" w:eastAsia="Times New Roman" w:hAnsi="Arial" w:cs="Arial"/>
          <w:color w:val="000000"/>
          <w:sz w:val="24"/>
          <w:szCs w:val="24"/>
          <w:lang w:val="sr-Cyrl-BA" w:eastAsia="sr-Latn-BA"/>
        </w:rPr>
        <w:t xml:space="preserve"> </w:t>
      </w:r>
      <w:r w:rsidR="004E6FF1" w:rsidRPr="004E6FF1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обуке одборника Скупштине града Градишка за 2025. годину</w:t>
      </w:r>
      <w:r w:rsidRPr="00EF467D">
        <w:rPr>
          <w:rFonts w:ascii="Arial" w:eastAsia="Times New Roman" w:hAnsi="Arial" w:cs="Arial"/>
          <w:color w:val="000000"/>
          <w:sz w:val="24"/>
          <w:szCs w:val="24"/>
          <w:lang w:eastAsia="sr-Latn-BA"/>
        </w:rPr>
        <w:t>.</w:t>
      </w:r>
    </w:p>
    <w:p w:rsidR="00335646" w:rsidRPr="00EF467D" w:rsidRDefault="00335646" w:rsidP="00335646">
      <w:pPr>
        <w:rPr>
          <w:sz w:val="24"/>
          <w:szCs w:val="24"/>
        </w:rPr>
      </w:pPr>
    </w:p>
    <w:p w:rsidR="002D4638" w:rsidRDefault="002D4638"/>
    <w:sectPr w:rsidR="002D4638" w:rsidSect="00B66FD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027BCA"/>
    <w:multiLevelType w:val="hybridMultilevel"/>
    <w:tmpl w:val="92AAFD46"/>
    <w:lvl w:ilvl="0" w:tplc="09B25B0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646"/>
    <w:rsid w:val="002520BC"/>
    <w:rsid w:val="00295F20"/>
    <w:rsid w:val="002D4638"/>
    <w:rsid w:val="00335646"/>
    <w:rsid w:val="004E6FF1"/>
    <w:rsid w:val="00614C90"/>
    <w:rsid w:val="006339FF"/>
    <w:rsid w:val="009E0FA6"/>
    <w:rsid w:val="00F2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852C7-2F28-40F9-BB52-62C427D4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646"/>
    <w:pPr>
      <w:ind w:left="720"/>
      <w:contextualSpacing/>
    </w:pPr>
  </w:style>
  <w:style w:type="table" w:styleId="TableGrid">
    <w:name w:val="Table Grid"/>
    <w:basedOn w:val="TableNormal"/>
    <w:uiPriority w:val="39"/>
    <w:rsid w:val="00335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Miomir Drakulić</dc:creator>
  <cp:keywords/>
  <dc:description/>
  <cp:lastModifiedBy>Maja Zrnić</cp:lastModifiedBy>
  <cp:revision>5</cp:revision>
  <dcterms:created xsi:type="dcterms:W3CDTF">2024-12-11T06:08:00Z</dcterms:created>
  <dcterms:modified xsi:type="dcterms:W3CDTF">2024-12-11T07:21:00Z</dcterms:modified>
</cp:coreProperties>
</file>