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4CF06" w14:textId="77777777" w:rsidR="000870A5" w:rsidRPr="00AC3368" w:rsidRDefault="00DD0692">
      <w:pPr>
        <w:pStyle w:val="BodyText1"/>
        <w:spacing w:line="240" w:lineRule="auto"/>
        <w:ind w:firstLine="0"/>
        <w:rPr>
          <w:lang w:val="sr-Cyrl-BA"/>
        </w:rPr>
      </w:pPr>
      <w:r w:rsidRPr="00AC3368">
        <w:rPr>
          <w:b/>
          <w:bCs/>
          <w:lang w:val="sr-Cyrl-BA"/>
        </w:rPr>
        <w:t>РЕПУБЛИКА СРПСКА</w:t>
      </w:r>
    </w:p>
    <w:p w14:paraId="4854CF07" w14:textId="77777777" w:rsidR="000870A5" w:rsidRPr="00AC3368" w:rsidRDefault="00DD0692">
      <w:pPr>
        <w:pStyle w:val="BodyText1"/>
        <w:spacing w:line="240" w:lineRule="auto"/>
        <w:ind w:firstLine="0"/>
        <w:rPr>
          <w:lang w:val="sr-Cyrl-BA"/>
        </w:rPr>
      </w:pPr>
      <w:r w:rsidRPr="00AC3368">
        <w:rPr>
          <w:b/>
          <w:bCs/>
          <w:lang w:val="sr-Cyrl-BA"/>
        </w:rPr>
        <w:t>ГРАД ГРАДИШКА</w:t>
      </w:r>
    </w:p>
    <w:p w14:paraId="4854CF08" w14:textId="77777777" w:rsidR="000870A5" w:rsidRPr="00AC3368" w:rsidRDefault="00DD0692">
      <w:pPr>
        <w:pStyle w:val="BodyText1"/>
        <w:spacing w:after="4840" w:line="240" w:lineRule="auto"/>
        <w:ind w:firstLine="0"/>
        <w:jc w:val="both"/>
        <w:rPr>
          <w:lang w:val="sr-Cyrl-BA"/>
        </w:rPr>
      </w:pPr>
      <w:r w:rsidRPr="00AC3368">
        <w:rPr>
          <w:b/>
          <w:bCs/>
          <w:lang w:val="sr-Cyrl-BA"/>
        </w:rPr>
        <w:t>ОДБОР ЗА ЖАЛБЕ ГРАДА ГРАДИШКА</w:t>
      </w:r>
    </w:p>
    <w:p w14:paraId="4854CF09" w14:textId="77777777" w:rsidR="000870A5" w:rsidRPr="00AC3368" w:rsidRDefault="00DD0692">
      <w:pPr>
        <w:pStyle w:val="Heading20"/>
        <w:keepNext/>
        <w:keepLines/>
        <w:rPr>
          <w:lang w:val="sr-Cyrl-BA"/>
        </w:rPr>
      </w:pPr>
      <w:bookmarkStart w:id="0" w:name="bookmark3"/>
      <w:bookmarkStart w:id="1" w:name="bookmark4"/>
      <w:bookmarkStart w:id="2" w:name="bookmark5"/>
      <w:r w:rsidRPr="00AC3368">
        <w:rPr>
          <w:lang w:val="sr-Cyrl-BA"/>
        </w:rPr>
        <w:t>ИЗВЈЕШТАЈ</w:t>
      </w:r>
      <w:r w:rsidRPr="00AC3368">
        <w:rPr>
          <w:lang w:val="sr-Cyrl-BA"/>
        </w:rPr>
        <w:br/>
        <w:t>О РАДУ ОДБОРА ЗА ЖАЛБЕ</w:t>
      </w:r>
      <w:r w:rsidRPr="00AC3368">
        <w:rPr>
          <w:lang w:val="sr-Cyrl-BA"/>
        </w:rPr>
        <w:br/>
        <w:t>ГРАДА ГРАДИШКА</w:t>
      </w:r>
      <w:bookmarkEnd w:id="0"/>
      <w:bookmarkEnd w:id="1"/>
      <w:bookmarkEnd w:id="2"/>
    </w:p>
    <w:p w14:paraId="4854CF0A" w14:textId="4D4FDC23" w:rsidR="000870A5" w:rsidRPr="00AC3368" w:rsidRDefault="00357D02">
      <w:pPr>
        <w:pStyle w:val="BodyText1"/>
        <w:spacing w:line="240" w:lineRule="auto"/>
        <w:ind w:firstLine="0"/>
        <w:jc w:val="center"/>
        <w:rPr>
          <w:lang w:val="sr-Cyrl-BA"/>
        </w:rPr>
      </w:pPr>
      <w:r w:rsidRPr="00AC3368">
        <w:rPr>
          <w:b/>
          <w:bCs/>
          <w:i/>
          <w:iCs/>
          <w:lang w:val="sr-Cyrl-BA"/>
        </w:rPr>
        <w:t xml:space="preserve">Градишка, </w:t>
      </w:r>
      <w:r w:rsidR="001F0D90">
        <w:rPr>
          <w:b/>
          <w:bCs/>
          <w:i/>
          <w:iCs/>
          <w:lang w:val="sr-Cyrl-BA"/>
        </w:rPr>
        <w:t>Дец</w:t>
      </w:r>
      <w:r w:rsidR="00CF7970" w:rsidRPr="00AC3368">
        <w:rPr>
          <w:b/>
          <w:bCs/>
          <w:i/>
          <w:iCs/>
          <w:lang w:val="sr-Cyrl-BA"/>
        </w:rPr>
        <w:t>ембар</w:t>
      </w:r>
      <w:r w:rsidRPr="00AC3368">
        <w:rPr>
          <w:b/>
          <w:bCs/>
          <w:i/>
          <w:iCs/>
          <w:lang w:val="sr-Cyrl-BA"/>
        </w:rPr>
        <w:t xml:space="preserve"> 202</w:t>
      </w:r>
      <w:r w:rsidR="00CF7970" w:rsidRPr="00AC3368">
        <w:rPr>
          <w:b/>
          <w:bCs/>
          <w:i/>
          <w:iCs/>
          <w:lang w:val="sr-Cyrl-BA"/>
        </w:rPr>
        <w:t>4</w:t>
      </w:r>
      <w:r w:rsidR="00DD0692" w:rsidRPr="00AC3368">
        <w:rPr>
          <w:b/>
          <w:bCs/>
          <w:i/>
          <w:iCs/>
          <w:lang w:val="sr-Cyrl-BA"/>
        </w:rPr>
        <w:t>. године</w:t>
      </w:r>
    </w:p>
    <w:p w14:paraId="4854CF0B" w14:textId="77777777" w:rsidR="00D866E5" w:rsidRPr="00AC3368" w:rsidRDefault="00D866E5">
      <w:pPr>
        <w:pStyle w:val="Heading30"/>
        <w:keepNext/>
        <w:keepLines/>
        <w:ind w:firstLine="0"/>
        <w:jc w:val="both"/>
        <w:rPr>
          <w:lang w:val="sr-Cyrl-BA"/>
        </w:rPr>
      </w:pPr>
      <w:bookmarkStart w:id="3" w:name="bookmark6"/>
      <w:bookmarkStart w:id="4" w:name="bookmark7"/>
      <w:bookmarkStart w:id="5" w:name="bookmark8"/>
    </w:p>
    <w:p w14:paraId="4854CF0C" w14:textId="77777777" w:rsidR="000870A5" w:rsidRPr="00AC3368" w:rsidRDefault="00DD0692">
      <w:pPr>
        <w:pStyle w:val="Heading30"/>
        <w:keepNext/>
        <w:keepLines/>
        <w:ind w:firstLine="0"/>
        <w:jc w:val="both"/>
        <w:rPr>
          <w:lang w:val="sr-Cyrl-BA"/>
        </w:rPr>
      </w:pPr>
      <w:r w:rsidRPr="00AC3368">
        <w:rPr>
          <w:lang w:val="sr-Cyrl-BA"/>
        </w:rPr>
        <w:t>I - УВОДНЕ ОДРЕДБЕ</w:t>
      </w:r>
      <w:bookmarkEnd w:id="3"/>
      <w:bookmarkEnd w:id="4"/>
      <w:bookmarkEnd w:id="5"/>
    </w:p>
    <w:p w14:paraId="4854CF0D" w14:textId="249174F8" w:rsidR="000870A5" w:rsidRPr="00AC3368" w:rsidRDefault="00DD0692" w:rsidP="00797AFB">
      <w:pPr>
        <w:pStyle w:val="NoSpacing"/>
        <w:jc w:val="both"/>
        <w:rPr>
          <w:rFonts w:ascii="Arial" w:hAnsi="Arial" w:cs="Arial"/>
          <w:lang w:val="sr-Cyrl-BA"/>
        </w:rPr>
      </w:pPr>
      <w:r w:rsidRPr="00AC3368">
        <w:rPr>
          <w:rFonts w:ascii="Arial" w:hAnsi="Arial" w:cs="Arial"/>
          <w:lang w:val="sr-Cyrl-BA"/>
        </w:rPr>
        <w:t>Одбор за жалбе Града Градишка именован je Рјешењем Скупштине Града Градишка, у саставу: Жељко Пепић, предсједник, Обренка Балта, члан и Мирослав Ђукић, члан. Именовање je извршено на мандатни период</w:t>
      </w:r>
      <w:r w:rsidR="00BD2257">
        <w:rPr>
          <w:rFonts w:ascii="Arial" w:hAnsi="Arial" w:cs="Arial"/>
          <w:lang w:val="sr-Cyrl-BA"/>
        </w:rPr>
        <w:t xml:space="preserve"> од четири године почев од 27.10.2022. године</w:t>
      </w:r>
      <w:r w:rsidRPr="00AC3368">
        <w:rPr>
          <w:rFonts w:ascii="Arial" w:hAnsi="Arial" w:cs="Arial"/>
          <w:lang w:val="sr-Cyrl-BA"/>
        </w:rPr>
        <w:t>, након проведеног јавног конкурса.</w:t>
      </w:r>
    </w:p>
    <w:p w14:paraId="4854CF0E" w14:textId="1E2ABB3F" w:rsidR="000870A5" w:rsidRPr="00AC3368" w:rsidRDefault="00DD0692" w:rsidP="00797AFB">
      <w:pPr>
        <w:pStyle w:val="NoSpacing"/>
        <w:jc w:val="both"/>
        <w:rPr>
          <w:rFonts w:ascii="Arial" w:hAnsi="Arial" w:cs="Arial"/>
          <w:lang w:val="sr-Cyrl-BA"/>
        </w:rPr>
      </w:pPr>
      <w:r w:rsidRPr="00AC3368">
        <w:rPr>
          <w:rFonts w:ascii="Arial" w:hAnsi="Arial" w:cs="Arial"/>
          <w:lang w:val="sr-Cyrl-BA"/>
        </w:rPr>
        <w:t>Надлежности и начин именовања Одбора за жалбе регулисани су чл. 153. до 157</w:t>
      </w:r>
      <w:r w:rsidR="00AC3368">
        <w:rPr>
          <w:rFonts w:ascii="Arial" w:hAnsi="Arial" w:cs="Arial"/>
          <w:lang w:val="sr-Cyrl-BA"/>
        </w:rPr>
        <w:t>.</w:t>
      </w:r>
      <w:r w:rsidRPr="00AC3368">
        <w:rPr>
          <w:rFonts w:ascii="Arial" w:hAnsi="Arial" w:cs="Arial"/>
          <w:lang w:val="sr-Cyrl-BA"/>
        </w:rPr>
        <w:t xml:space="preserve"> Закона о службеницима и намјештеницима у органима јединице локалне самоуправе („Службени гласник Републике Српске", број 97/16).</w:t>
      </w:r>
    </w:p>
    <w:p w14:paraId="4854CF0F" w14:textId="77777777" w:rsidR="000870A5" w:rsidRPr="00AC3368" w:rsidRDefault="00DD0692" w:rsidP="00797AFB">
      <w:pPr>
        <w:pStyle w:val="NoSpacing"/>
        <w:jc w:val="both"/>
        <w:rPr>
          <w:rFonts w:ascii="Arial" w:hAnsi="Arial" w:cs="Arial"/>
          <w:lang w:val="sr-Cyrl-BA"/>
        </w:rPr>
      </w:pPr>
      <w:r w:rsidRPr="00AC3368">
        <w:rPr>
          <w:rFonts w:ascii="Arial" w:hAnsi="Arial" w:cs="Arial"/>
          <w:lang w:val="sr-Cyrl-BA"/>
        </w:rPr>
        <w:t>Одбор за жалбе одлучује о жалбама службеника и намјештеника у другом степену на рјешења којима се одлучује о њиховим правима и дужностима, као и о жалбама кандидата који су учествовали на јавном конкурсу у поступку запошљавања. Одлуке Одбора се доносе у законом прописаним роковима и достављају подносиоцу жалбе. Одлуке Одбора су коначне, a може их преиспитивати надлежни суд у радном спору. Извјештај о раду одбора од дана именовања редовно се подноси Скупштини Града на разматрање и усвајање.</w:t>
      </w:r>
    </w:p>
    <w:p w14:paraId="4854CF10" w14:textId="6DD8DAAF" w:rsidR="005E6915" w:rsidRPr="00AC3368" w:rsidRDefault="005E6915" w:rsidP="00797AFB">
      <w:pPr>
        <w:pStyle w:val="NoSpacing"/>
        <w:jc w:val="both"/>
        <w:rPr>
          <w:rFonts w:ascii="Arial" w:hAnsi="Arial" w:cs="Arial"/>
          <w:lang w:val="sr-Cyrl-BA"/>
        </w:rPr>
      </w:pPr>
      <w:bookmarkStart w:id="6" w:name="bookmark10"/>
      <w:bookmarkStart w:id="7" w:name="bookmark11"/>
      <w:bookmarkStart w:id="8" w:name="bookmark9"/>
      <w:r w:rsidRPr="00AC3368">
        <w:rPr>
          <w:rFonts w:ascii="Arial" w:hAnsi="Arial" w:cs="Arial"/>
          <w:lang w:val="sr-Cyrl-BA"/>
        </w:rPr>
        <w:t>Одбор за жалбе je обавезан Скупштини Града подносити Извјештај о раду у складу са чланом 39. Закона о локалној самоуправи („Службени гласник Републике Српске“,</w:t>
      </w:r>
      <w:r w:rsidR="00AC3368">
        <w:rPr>
          <w:rFonts w:ascii="Arial" w:hAnsi="Arial" w:cs="Arial"/>
          <w:lang w:val="sr-Cyrl-BA"/>
        </w:rPr>
        <w:t xml:space="preserve"> </w:t>
      </w:r>
      <w:r w:rsidRPr="00AC3368">
        <w:rPr>
          <w:rFonts w:ascii="Arial" w:hAnsi="Arial" w:cs="Arial"/>
          <w:lang w:val="sr-Cyrl-BA"/>
        </w:rPr>
        <w:t>бр. 97/16</w:t>
      </w:r>
      <w:r w:rsidR="00AC3368">
        <w:rPr>
          <w:rFonts w:ascii="Arial" w:hAnsi="Arial" w:cs="Arial"/>
          <w:lang w:val="sr-Cyrl-BA"/>
        </w:rPr>
        <w:t>,</w:t>
      </w:r>
      <w:r w:rsidRPr="00AC3368">
        <w:rPr>
          <w:rFonts w:ascii="Arial" w:hAnsi="Arial" w:cs="Arial"/>
          <w:lang w:val="sr-Cyrl-BA"/>
        </w:rPr>
        <w:t xml:space="preserve"> 36/19</w:t>
      </w:r>
      <w:r w:rsidR="00AC3368">
        <w:rPr>
          <w:rFonts w:ascii="Arial" w:hAnsi="Arial" w:cs="Arial"/>
          <w:lang w:val="sr-Cyrl-BA"/>
        </w:rPr>
        <w:t xml:space="preserve"> и 61/21</w:t>
      </w:r>
      <w:r w:rsidRPr="00AC3368">
        <w:rPr>
          <w:rFonts w:ascii="Arial" w:hAnsi="Arial" w:cs="Arial"/>
          <w:lang w:val="sr-Cyrl-BA"/>
        </w:rPr>
        <w:t>).</w:t>
      </w:r>
    </w:p>
    <w:p w14:paraId="4854CF11" w14:textId="77777777" w:rsidR="005E6915" w:rsidRPr="00AC3368" w:rsidRDefault="005E6915" w:rsidP="005E6915">
      <w:pPr>
        <w:pStyle w:val="NoSpacing"/>
        <w:rPr>
          <w:rFonts w:ascii="Arial" w:hAnsi="Arial" w:cs="Arial"/>
          <w:lang w:val="sr-Cyrl-BA"/>
        </w:rPr>
      </w:pPr>
    </w:p>
    <w:p w14:paraId="4854CF12" w14:textId="77777777" w:rsidR="00747852" w:rsidRPr="00AC3368" w:rsidRDefault="00747852" w:rsidP="005E6915">
      <w:pPr>
        <w:pStyle w:val="NoSpacing"/>
        <w:rPr>
          <w:rFonts w:ascii="Arial" w:hAnsi="Arial" w:cs="Arial"/>
          <w:b/>
          <w:lang w:val="sr-Cyrl-BA"/>
        </w:rPr>
      </w:pPr>
      <w:r w:rsidRPr="00AC3368">
        <w:rPr>
          <w:rFonts w:ascii="Arial" w:hAnsi="Arial" w:cs="Arial"/>
          <w:b/>
          <w:lang w:val="sr-Cyrl-BA"/>
        </w:rPr>
        <w:t>II - ИЗВЈЕШТАЈ О РАДУ</w:t>
      </w:r>
    </w:p>
    <w:p w14:paraId="4854CF13" w14:textId="77777777" w:rsidR="00747852" w:rsidRPr="00AC3368" w:rsidRDefault="00747852" w:rsidP="005E6915">
      <w:pPr>
        <w:pStyle w:val="NoSpacing"/>
        <w:rPr>
          <w:rFonts w:ascii="Arial" w:hAnsi="Arial" w:cs="Arial"/>
          <w:lang w:val="sr-Cyrl-BA"/>
        </w:rPr>
      </w:pPr>
    </w:p>
    <w:p w14:paraId="4854CF14" w14:textId="25D87155" w:rsidR="005E6915" w:rsidRPr="00AC3368" w:rsidRDefault="005E6915" w:rsidP="005E6915">
      <w:pPr>
        <w:pStyle w:val="NoSpacing"/>
        <w:rPr>
          <w:rFonts w:ascii="Arial" w:hAnsi="Arial" w:cs="Arial"/>
          <w:lang w:val="sr-Cyrl-BA"/>
        </w:rPr>
      </w:pPr>
      <w:r w:rsidRPr="00AC3368">
        <w:rPr>
          <w:rFonts w:ascii="Arial" w:hAnsi="Arial" w:cs="Arial"/>
          <w:lang w:val="sr-Cyrl-BA"/>
        </w:rPr>
        <w:t xml:space="preserve">У извјештајном периоду Одбор je одржао укупно </w:t>
      </w:r>
      <w:r w:rsidR="00AC3368">
        <w:rPr>
          <w:rFonts w:ascii="Arial" w:hAnsi="Arial" w:cs="Arial"/>
          <w:lang w:val="sr-Cyrl-BA"/>
        </w:rPr>
        <w:t>три</w:t>
      </w:r>
      <w:r w:rsidR="00291463" w:rsidRPr="00AC3368">
        <w:rPr>
          <w:rFonts w:ascii="Arial" w:hAnsi="Arial" w:cs="Arial"/>
          <w:lang w:val="sr-Cyrl-BA"/>
        </w:rPr>
        <w:t xml:space="preserve"> сједниц</w:t>
      </w:r>
      <w:r w:rsidR="00AC3368">
        <w:rPr>
          <w:rFonts w:ascii="Arial" w:hAnsi="Arial" w:cs="Arial"/>
          <w:lang w:val="sr-Cyrl-BA"/>
        </w:rPr>
        <w:t>е</w:t>
      </w:r>
      <w:r w:rsidRPr="00AC3368">
        <w:rPr>
          <w:rFonts w:ascii="Arial" w:hAnsi="Arial" w:cs="Arial"/>
          <w:lang w:val="sr-Cyrl-BA"/>
        </w:rPr>
        <w:t>.</w:t>
      </w:r>
    </w:p>
    <w:p w14:paraId="4854CF15" w14:textId="77777777" w:rsidR="005E6915" w:rsidRPr="00AC3368" w:rsidRDefault="005E6915" w:rsidP="005E6915">
      <w:pPr>
        <w:pStyle w:val="NoSpacing"/>
        <w:jc w:val="both"/>
        <w:rPr>
          <w:rFonts w:ascii="Arial" w:hAnsi="Arial" w:cs="Arial"/>
          <w:lang w:val="sr-Cyrl-BA"/>
        </w:rPr>
      </w:pPr>
    </w:p>
    <w:p w14:paraId="4854CF16" w14:textId="31F6E434" w:rsidR="00ED7AD8" w:rsidRPr="00AC3368" w:rsidRDefault="005E6915" w:rsidP="00747852">
      <w:pPr>
        <w:pStyle w:val="NoSpacing"/>
        <w:rPr>
          <w:lang w:val="sr-Cyrl-BA"/>
        </w:rPr>
      </w:pPr>
      <w:r w:rsidRPr="00AC3368">
        <w:rPr>
          <w:rFonts w:ascii="Arial" w:hAnsi="Arial" w:cs="Arial"/>
          <w:lang w:val="sr-Cyrl-BA"/>
        </w:rPr>
        <w:t xml:space="preserve">У даљем тексту Извјештаја наводимо податке о жалбеним разлозима и роковима одлучивања </w:t>
      </w:r>
      <w:r w:rsidR="00AC3368">
        <w:rPr>
          <w:rFonts w:ascii="Arial" w:hAnsi="Arial" w:cs="Arial"/>
          <w:lang w:val="sr-Cyrl-BA"/>
        </w:rPr>
        <w:t>по</w:t>
      </w:r>
      <w:r w:rsidRPr="00AC3368">
        <w:rPr>
          <w:rFonts w:ascii="Arial" w:hAnsi="Arial" w:cs="Arial"/>
          <w:lang w:val="sr-Cyrl-BA"/>
        </w:rPr>
        <w:t xml:space="preserve"> жалбама како слиједи:</w:t>
      </w:r>
    </w:p>
    <w:tbl>
      <w:tblPr>
        <w:tblpPr w:leftFromText="180" w:rightFromText="180" w:vertAnchor="text" w:horzAnchor="margin" w:tblpY="723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4"/>
        <w:gridCol w:w="2552"/>
        <w:gridCol w:w="2434"/>
        <w:gridCol w:w="2441"/>
        <w:gridCol w:w="1688"/>
      </w:tblGrid>
      <w:tr w:rsidR="00ED7AD8" w:rsidRPr="00AC3368" w14:paraId="4854CF1D" w14:textId="77777777" w:rsidTr="00ED7AD8">
        <w:trPr>
          <w:trHeight w:hRule="exact" w:val="129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54CF17" w14:textId="77777777" w:rsidR="00ED7AD8" w:rsidRPr="00AC3368" w:rsidRDefault="00ED7AD8" w:rsidP="00ED7AD8">
            <w:pPr>
              <w:pStyle w:val="Other0"/>
              <w:spacing w:after="140" w:line="240" w:lineRule="auto"/>
              <w:ind w:firstLine="0"/>
              <w:rPr>
                <w:lang w:val="sr-Cyrl-BA"/>
              </w:rPr>
            </w:pPr>
            <w:r w:rsidRPr="00AC3368">
              <w:rPr>
                <w:b/>
                <w:bCs/>
                <w:lang w:val="sr-Cyrl-BA"/>
              </w:rPr>
              <w:t>Ред.</w:t>
            </w:r>
          </w:p>
          <w:p w14:paraId="4854CF18" w14:textId="77777777" w:rsidR="00ED7AD8" w:rsidRPr="00AC3368" w:rsidRDefault="00ED7AD8" w:rsidP="00ED7AD8">
            <w:pPr>
              <w:pStyle w:val="Other0"/>
              <w:spacing w:line="240" w:lineRule="auto"/>
              <w:ind w:firstLine="200"/>
              <w:rPr>
                <w:lang w:val="sr-Cyrl-BA"/>
              </w:rPr>
            </w:pPr>
            <w:r w:rsidRPr="00AC3368">
              <w:rPr>
                <w:b/>
                <w:bCs/>
                <w:lang w:val="sr-Cyrl-BA"/>
              </w:rPr>
              <w:t>бр.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54CF19" w14:textId="77777777" w:rsidR="00ED7AD8" w:rsidRPr="00AC3368" w:rsidRDefault="00ED7AD8" w:rsidP="00ED7AD8">
            <w:pPr>
              <w:pStyle w:val="Other0"/>
              <w:spacing w:before="80"/>
              <w:ind w:firstLine="0"/>
              <w:jc w:val="center"/>
              <w:rPr>
                <w:lang w:val="sr-Cyrl-BA"/>
              </w:rPr>
            </w:pPr>
            <w:r w:rsidRPr="00AC3368">
              <w:rPr>
                <w:b/>
                <w:bCs/>
                <w:lang w:val="sr-Cyrl-BA"/>
              </w:rPr>
              <w:t>Службени број предмета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54CF1A" w14:textId="77777777" w:rsidR="00ED7AD8" w:rsidRPr="00AC3368" w:rsidRDefault="00ED7AD8" w:rsidP="00ED7AD8">
            <w:pPr>
              <w:pStyle w:val="Other0"/>
              <w:spacing w:before="80"/>
              <w:ind w:firstLine="0"/>
              <w:jc w:val="center"/>
              <w:rPr>
                <w:lang w:val="sr-Cyrl-BA"/>
              </w:rPr>
            </w:pPr>
            <w:r w:rsidRPr="00AC3368">
              <w:rPr>
                <w:b/>
                <w:bCs/>
                <w:lang w:val="sr-Cyrl-BA"/>
              </w:rPr>
              <w:t>Жалбени разлог (захтјев)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54CF1B" w14:textId="77777777" w:rsidR="00ED7AD8" w:rsidRPr="00AC3368" w:rsidRDefault="00ED7AD8" w:rsidP="00ED7AD8">
            <w:pPr>
              <w:pStyle w:val="Other0"/>
              <w:spacing w:before="80"/>
              <w:ind w:firstLine="0"/>
              <w:jc w:val="center"/>
              <w:rPr>
                <w:lang w:val="sr-Cyrl-BA"/>
              </w:rPr>
            </w:pPr>
            <w:r w:rsidRPr="00AC3368">
              <w:rPr>
                <w:b/>
                <w:bCs/>
                <w:lang w:val="sr-Cyrl-BA"/>
              </w:rPr>
              <w:t>Датум достављања жалбе Одбору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54CF1C" w14:textId="77777777" w:rsidR="00ED7AD8" w:rsidRPr="00AC3368" w:rsidRDefault="00ED7AD8" w:rsidP="00ED7AD8">
            <w:pPr>
              <w:pStyle w:val="Other0"/>
              <w:spacing w:before="80"/>
              <w:ind w:firstLine="0"/>
              <w:jc w:val="center"/>
              <w:rPr>
                <w:lang w:val="sr-Cyrl-BA"/>
              </w:rPr>
            </w:pPr>
            <w:r w:rsidRPr="00AC3368">
              <w:rPr>
                <w:b/>
                <w:bCs/>
                <w:lang w:val="sr-Cyrl-BA"/>
              </w:rPr>
              <w:t>Датум доношења одлуке Одбора</w:t>
            </w:r>
          </w:p>
        </w:tc>
      </w:tr>
      <w:tr w:rsidR="00747852" w:rsidRPr="00AC3368" w14:paraId="4854CF23" w14:textId="77777777" w:rsidTr="00AC3368">
        <w:trPr>
          <w:cantSplit/>
          <w:trHeight w:hRule="exact" w:val="198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54CF1E" w14:textId="77777777" w:rsidR="00ED7AD8" w:rsidRPr="00AC3368" w:rsidRDefault="00ED7AD8" w:rsidP="00ED7AD8">
            <w:pPr>
              <w:pStyle w:val="Other0"/>
              <w:spacing w:line="240" w:lineRule="auto"/>
              <w:ind w:firstLine="0"/>
              <w:rPr>
                <w:lang w:val="sr-Cyrl-BA"/>
              </w:rPr>
            </w:pPr>
            <w:r w:rsidRPr="00AC3368">
              <w:rPr>
                <w:lang w:val="sr-Cyrl-BA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54CF1F" w14:textId="74BB55BD" w:rsidR="00ED7AD8" w:rsidRPr="00AC3368" w:rsidRDefault="00AC3368" w:rsidP="00ED7AD8">
            <w:pPr>
              <w:pStyle w:val="Other0"/>
              <w:spacing w:line="240" w:lineRule="auto"/>
              <w:ind w:firstLine="0"/>
              <w:jc w:val="center"/>
              <w:rPr>
                <w:lang w:val="sr-Cyrl-BA"/>
              </w:rPr>
            </w:pPr>
            <w:r>
              <w:rPr>
                <w:lang w:val="sr-Cyrl-BA"/>
              </w:rPr>
              <w:t>02.</w:t>
            </w:r>
            <w:r w:rsidR="00ED7AD8" w:rsidRPr="00AC3368">
              <w:rPr>
                <w:lang w:val="sr-Cyrl-BA"/>
              </w:rPr>
              <w:t>03/1</w:t>
            </w:r>
            <w:r>
              <w:rPr>
                <w:lang w:val="sr-Cyrl-BA"/>
              </w:rPr>
              <w:t>1</w:t>
            </w:r>
            <w:r w:rsidR="00ED7AD8" w:rsidRPr="00AC3368">
              <w:rPr>
                <w:lang w:val="sr-Cyrl-BA"/>
              </w:rPr>
              <w:t>-</w:t>
            </w:r>
            <w:r>
              <w:rPr>
                <w:lang w:val="sr-Cyrl-BA"/>
              </w:rPr>
              <w:t>120</w:t>
            </w:r>
            <w:r w:rsidR="00ED7AD8" w:rsidRPr="00AC3368">
              <w:rPr>
                <w:lang w:val="sr-Cyrl-BA"/>
              </w:rPr>
              <w:t>-2</w:t>
            </w:r>
            <w:r>
              <w:rPr>
                <w:lang w:val="sr-Cyrl-BA"/>
              </w:rPr>
              <w:t>0</w:t>
            </w:r>
            <w:r w:rsidR="00ED7AD8" w:rsidRPr="00AC3368">
              <w:rPr>
                <w:lang w:val="sr-Cyrl-BA"/>
              </w:rPr>
              <w:t>/2</w:t>
            </w:r>
            <w:r>
              <w:rPr>
                <w:lang w:val="sr-Cyrl-BA"/>
              </w:rPr>
              <w:t>4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54CF20" w14:textId="3A9F7F67" w:rsidR="00ED7AD8" w:rsidRPr="00C874B2" w:rsidRDefault="00ED7AD8" w:rsidP="00C874B2">
            <w:pPr>
              <w:pStyle w:val="NoSpacing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C874B2">
              <w:rPr>
                <w:rFonts w:ascii="Arial" w:hAnsi="Arial" w:cs="Arial"/>
                <w:sz w:val="20"/>
                <w:szCs w:val="20"/>
                <w:lang w:val="sr-Cyrl-BA"/>
              </w:rPr>
              <w:t xml:space="preserve">Преиспитивање одлуке о </w:t>
            </w:r>
            <w:r w:rsidR="00AC3368" w:rsidRPr="00C874B2">
              <w:rPr>
                <w:rFonts w:ascii="Arial" w:hAnsi="Arial" w:cs="Arial"/>
                <w:sz w:val="20"/>
                <w:szCs w:val="20"/>
                <w:lang w:val="sr-Cyrl-BA"/>
              </w:rPr>
              <w:t>утврђивању статуса нераспоређеног намјештеника (Дренка Богојевић)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54CF21" w14:textId="157ECE0C" w:rsidR="00ED7AD8" w:rsidRPr="00AC3368" w:rsidRDefault="00AC3368" w:rsidP="00ED7AD8">
            <w:pPr>
              <w:pStyle w:val="Other0"/>
              <w:spacing w:line="240" w:lineRule="auto"/>
              <w:ind w:firstLine="0"/>
              <w:jc w:val="center"/>
              <w:rPr>
                <w:lang w:val="sr-Cyrl-BA"/>
              </w:rPr>
            </w:pPr>
            <w:r>
              <w:rPr>
                <w:lang w:val="sr-Cyrl-BA"/>
              </w:rPr>
              <w:t>21</w:t>
            </w:r>
            <w:r w:rsidR="00ED7AD8" w:rsidRPr="00AC3368">
              <w:rPr>
                <w:lang w:val="sr-Cyrl-BA"/>
              </w:rPr>
              <w:t>.0</w:t>
            </w:r>
            <w:r>
              <w:rPr>
                <w:lang w:val="sr-Cyrl-BA"/>
              </w:rPr>
              <w:t>2</w:t>
            </w:r>
            <w:r w:rsidR="00ED7AD8" w:rsidRPr="00AC3368">
              <w:rPr>
                <w:lang w:val="sr-Cyrl-BA"/>
              </w:rPr>
              <w:t>.202</w:t>
            </w:r>
            <w:r>
              <w:rPr>
                <w:lang w:val="sr-Cyrl-BA"/>
              </w:rPr>
              <w:t>4</w:t>
            </w:r>
            <w:r w:rsidR="00ED7AD8" w:rsidRPr="00AC3368">
              <w:rPr>
                <w:lang w:val="sr-Cyrl-BA"/>
              </w:rPr>
              <w:t>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4CF22" w14:textId="53B0CB8C" w:rsidR="00ED7AD8" w:rsidRPr="00AC3368" w:rsidRDefault="00AC3368" w:rsidP="00ED7AD8">
            <w:pPr>
              <w:pStyle w:val="Other0"/>
              <w:spacing w:line="240" w:lineRule="auto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12</w:t>
            </w:r>
            <w:r w:rsidR="00ED7AD8" w:rsidRPr="00AC3368">
              <w:rPr>
                <w:lang w:val="sr-Cyrl-BA"/>
              </w:rPr>
              <w:t>. 0</w:t>
            </w:r>
            <w:r>
              <w:rPr>
                <w:lang w:val="sr-Cyrl-BA"/>
              </w:rPr>
              <w:t>3</w:t>
            </w:r>
            <w:r w:rsidR="00ED7AD8" w:rsidRPr="00AC3368">
              <w:rPr>
                <w:lang w:val="sr-Cyrl-BA"/>
              </w:rPr>
              <w:t>. 202</w:t>
            </w:r>
            <w:r>
              <w:rPr>
                <w:lang w:val="sr-Cyrl-BA"/>
              </w:rPr>
              <w:t>4</w:t>
            </w:r>
            <w:r w:rsidR="00ED7AD8" w:rsidRPr="00AC3368">
              <w:rPr>
                <w:lang w:val="sr-Cyrl-BA"/>
              </w:rPr>
              <w:t>.</w:t>
            </w:r>
          </w:p>
        </w:tc>
      </w:tr>
      <w:tr w:rsidR="00ED7AD8" w:rsidRPr="00AC3368" w14:paraId="4854CF29" w14:textId="77777777" w:rsidTr="00747852">
        <w:trPr>
          <w:trHeight w:val="128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54CF24" w14:textId="77777777" w:rsidR="00ED7AD8" w:rsidRPr="00AC3368" w:rsidRDefault="00ED7AD8" w:rsidP="00ED7AD8">
            <w:pPr>
              <w:pStyle w:val="Other0"/>
              <w:spacing w:line="240" w:lineRule="auto"/>
              <w:ind w:firstLine="0"/>
              <w:rPr>
                <w:lang w:val="sr-Cyrl-BA"/>
              </w:rPr>
            </w:pPr>
            <w:r w:rsidRPr="00AC3368">
              <w:rPr>
                <w:lang w:val="sr-Cyrl-BA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54CF25" w14:textId="0FC9A11F" w:rsidR="00ED7AD8" w:rsidRPr="00AC3368" w:rsidRDefault="00AC3368" w:rsidP="00ED7AD8">
            <w:pPr>
              <w:pStyle w:val="Other0"/>
              <w:spacing w:line="240" w:lineRule="auto"/>
              <w:ind w:firstLine="0"/>
              <w:jc w:val="center"/>
              <w:rPr>
                <w:lang w:val="sr-Cyrl-BA"/>
              </w:rPr>
            </w:pPr>
            <w:r>
              <w:rPr>
                <w:lang w:val="sr-Cyrl-BA"/>
              </w:rPr>
              <w:t>02.</w:t>
            </w:r>
            <w:r w:rsidR="00ED7AD8" w:rsidRPr="00AC3368">
              <w:rPr>
                <w:lang w:val="sr-Cyrl-BA"/>
              </w:rPr>
              <w:t>03/1</w:t>
            </w:r>
            <w:r>
              <w:rPr>
                <w:lang w:val="sr-Cyrl-BA"/>
              </w:rPr>
              <w:t>1</w:t>
            </w:r>
            <w:r w:rsidR="00ED7AD8" w:rsidRPr="00AC3368">
              <w:rPr>
                <w:lang w:val="sr-Cyrl-BA"/>
              </w:rPr>
              <w:t>-</w:t>
            </w:r>
            <w:r>
              <w:rPr>
                <w:lang w:val="sr-Cyrl-BA"/>
              </w:rPr>
              <w:t>120</w:t>
            </w:r>
            <w:r w:rsidR="00ED7AD8" w:rsidRPr="00AC3368">
              <w:rPr>
                <w:lang w:val="sr-Cyrl-BA"/>
              </w:rPr>
              <w:t>-</w:t>
            </w:r>
            <w:r>
              <w:rPr>
                <w:lang w:val="sr-Cyrl-BA"/>
              </w:rPr>
              <w:t>45</w:t>
            </w:r>
            <w:r w:rsidR="00ED7AD8" w:rsidRPr="00AC3368">
              <w:rPr>
                <w:lang w:val="sr-Cyrl-BA"/>
              </w:rPr>
              <w:t>/2</w:t>
            </w:r>
            <w:r>
              <w:rPr>
                <w:lang w:val="sr-Cyrl-BA"/>
              </w:rPr>
              <w:t>4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423AD4" w14:textId="77777777" w:rsidR="00AC3368" w:rsidRPr="00C874B2" w:rsidRDefault="00ED7AD8" w:rsidP="00C874B2">
            <w:pPr>
              <w:pStyle w:val="NoSpacing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C874B2">
              <w:rPr>
                <w:rFonts w:ascii="Arial" w:hAnsi="Arial" w:cs="Arial"/>
                <w:sz w:val="20"/>
                <w:szCs w:val="20"/>
                <w:lang w:val="sr-Cyrl-BA"/>
              </w:rPr>
              <w:t xml:space="preserve">Преиспитивање одлуке о </w:t>
            </w:r>
            <w:r w:rsidR="00AC3368" w:rsidRPr="00C874B2">
              <w:rPr>
                <w:rFonts w:ascii="Arial" w:hAnsi="Arial" w:cs="Arial"/>
                <w:sz w:val="20"/>
                <w:szCs w:val="20"/>
                <w:lang w:val="sr-Cyrl-BA"/>
              </w:rPr>
              <w:t>проглашењу намјештеника вишком</w:t>
            </w:r>
          </w:p>
          <w:p w14:paraId="4854CF26" w14:textId="1C6A89B4" w:rsidR="00ED7AD8" w:rsidRPr="00C874B2" w:rsidRDefault="00AC3368" w:rsidP="00C874B2">
            <w:pPr>
              <w:pStyle w:val="NoSpacing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C874B2">
              <w:rPr>
                <w:rFonts w:ascii="Arial" w:hAnsi="Arial" w:cs="Arial"/>
                <w:sz w:val="20"/>
                <w:szCs w:val="20"/>
                <w:lang w:val="sr-Cyrl-BA"/>
              </w:rPr>
              <w:t>(Дренка Богојевић)</w:t>
            </w:r>
            <w:r w:rsidR="00ED7AD8" w:rsidRPr="00C874B2">
              <w:rPr>
                <w:rFonts w:ascii="Arial" w:hAnsi="Arial" w:cs="Arial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4CF27" w14:textId="62CFDF0F" w:rsidR="00ED7AD8" w:rsidRPr="00AC3368" w:rsidRDefault="00AC3368" w:rsidP="00ED7AD8">
            <w:pPr>
              <w:pStyle w:val="Other0"/>
              <w:spacing w:line="240" w:lineRule="auto"/>
              <w:ind w:firstLine="0"/>
              <w:jc w:val="center"/>
              <w:rPr>
                <w:lang w:val="sr-Cyrl-BA"/>
              </w:rPr>
            </w:pPr>
            <w:r>
              <w:rPr>
                <w:lang w:val="sr-Cyrl-BA"/>
              </w:rPr>
              <w:t>22</w:t>
            </w:r>
            <w:r w:rsidR="00ED7AD8" w:rsidRPr="00AC3368">
              <w:rPr>
                <w:lang w:val="sr-Cyrl-BA"/>
              </w:rPr>
              <w:t>.0</w:t>
            </w:r>
            <w:r>
              <w:rPr>
                <w:lang w:val="sr-Cyrl-BA"/>
              </w:rPr>
              <w:t>5</w:t>
            </w:r>
            <w:r w:rsidR="00ED7AD8" w:rsidRPr="00AC3368">
              <w:rPr>
                <w:lang w:val="sr-Cyrl-BA"/>
              </w:rPr>
              <w:t>.202</w:t>
            </w:r>
            <w:r>
              <w:rPr>
                <w:lang w:val="sr-Cyrl-BA"/>
              </w:rPr>
              <w:t>4</w:t>
            </w:r>
            <w:r w:rsidR="00ED7AD8" w:rsidRPr="00AC3368">
              <w:rPr>
                <w:lang w:val="sr-Cyrl-BA"/>
              </w:rPr>
              <w:t>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4CF28" w14:textId="41DEBA68" w:rsidR="00ED7AD8" w:rsidRPr="00AC3368" w:rsidRDefault="00AC3368" w:rsidP="00ED7AD8">
            <w:pPr>
              <w:pStyle w:val="Other0"/>
              <w:spacing w:line="240" w:lineRule="auto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31</w:t>
            </w:r>
            <w:r w:rsidR="00ED7AD8" w:rsidRPr="00AC3368">
              <w:rPr>
                <w:lang w:val="sr-Cyrl-BA"/>
              </w:rPr>
              <w:t>. 0</w:t>
            </w:r>
            <w:r>
              <w:rPr>
                <w:lang w:val="sr-Cyrl-BA"/>
              </w:rPr>
              <w:t>5</w:t>
            </w:r>
            <w:r w:rsidR="00ED7AD8" w:rsidRPr="00AC3368">
              <w:rPr>
                <w:lang w:val="sr-Cyrl-BA"/>
              </w:rPr>
              <w:t>.202</w:t>
            </w:r>
            <w:r>
              <w:rPr>
                <w:lang w:val="sr-Cyrl-BA"/>
              </w:rPr>
              <w:t>4</w:t>
            </w:r>
            <w:r w:rsidR="00ED7AD8" w:rsidRPr="00AC3368">
              <w:rPr>
                <w:lang w:val="sr-Cyrl-BA"/>
              </w:rPr>
              <w:t>.</w:t>
            </w:r>
          </w:p>
        </w:tc>
      </w:tr>
    </w:tbl>
    <w:p w14:paraId="4854CF43" w14:textId="77777777" w:rsidR="005E6915" w:rsidRPr="00AC3368" w:rsidRDefault="005E6915" w:rsidP="005E6915">
      <w:pPr>
        <w:pStyle w:val="Heading30"/>
        <w:keepNext/>
        <w:keepLines/>
        <w:ind w:firstLine="0"/>
        <w:jc w:val="both"/>
        <w:rPr>
          <w:lang w:val="sr-Cyrl-BA"/>
        </w:rPr>
      </w:pPr>
    </w:p>
    <w:bookmarkEnd w:id="6"/>
    <w:bookmarkEnd w:id="7"/>
    <w:bookmarkEnd w:id="8"/>
    <w:p w14:paraId="4854CF44" w14:textId="77777777" w:rsidR="000870A5" w:rsidRPr="00AC3368" w:rsidRDefault="00DD0692" w:rsidP="005E6915">
      <w:pPr>
        <w:pStyle w:val="NoSpacing"/>
        <w:jc w:val="both"/>
        <w:rPr>
          <w:rFonts w:ascii="Arial" w:hAnsi="Arial" w:cs="Arial"/>
          <w:b/>
          <w:lang w:val="sr-Cyrl-BA"/>
        </w:rPr>
      </w:pPr>
      <w:r w:rsidRPr="00AC3368">
        <w:rPr>
          <w:rFonts w:ascii="Arial" w:hAnsi="Arial" w:cs="Arial"/>
          <w:b/>
          <w:lang w:val="sr-Cyrl-BA"/>
        </w:rPr>
        <w:t>III-ЗАКЉУЧАК</w:t>
      </w:r>
    </w:p>
    <w:p w14:paraId="4854CF45" w14:textId="77777777" w:rsidR="000870A5" w:rsidRPr="00AC3368" w:rsidRDefault="000870A5">
      <w:pPr>
        <w:spacing w:after="379" w:line="1" w:lineRule="exact"/>
        <w:rPr>
          <w:lang w:val="sr-Cyrl-BA"/>
        </w:rPr>
      </w:pPr>
    </w:p>
    <w:p w14:paraId="4854CF46" w14:textId="05BB3312" w:rsidR="00ED7AD8" w:rsidRPr="00AC3368" w:rsidRDefault="00DD0692" w:rsidP="005E6915">
      <w:pPr>
        <w:pStyle w:val="NoSpacing"/>
        <w:jc w:val="both"/>
        <w:rPr>
          <w:lang w:val="sr-Cyrl-BA"/>
        </w:rPr>
      </w:pPr>
      <w:r w:rsidRPr="00AC3368">
        <w:rPr>
          <w:rFonts w:ascii="Arial" w:hAnsi="Arial" w:cs="Arial"/>
          <w:lang w:val="sr-Cyrl-BA"/>
        </w:rPr>
        <w:t xml:space="preserve">Из наведеног прегледа се може закључити да je Одбору </w:t>
      </w:r>
      <w:r w:rsidR="005E6915" w:rsidRPr="00AC3368">
        <w:rPr>
          <w:rFonts w:ascii="Arial" w:hAnsi="Arial" w:cs="Arial"/>
          <w:lang w:val="sr-Cyrl-BA"/>
        </w:rPr>
        <w:t>за жалбе поднесено укупно</w:t>
      </w:r>
      <w:r w:rsidR="00D613CF">
        <w:rPr>
          <w:rFonts w:ascii="Arial" w:hAnsi="Arial" w:cs="Arial"/>
          <w:lang w:val="sr-Cyrl-BA"/>
        </w:rPr>
        <w:t xml:space="preserve"> двије</w:t>
      </w:r>
      <w:r w:rsidR="005E6915" w:rsidRPr="00AC3368">
        <w:rPr>
          <w:rFonts w:ascii="Arial" w:hAnsi="Arial" w:cs="Arial"/>
          <w:lang w:val="sr-Cyrl-BA"/>
        </w:rPr>
        <w:t xml:space="preserve"> жалб</w:t>
      </w:r>
      <w:r w:rsidR="00D613CF">
        <w:rPr>
          <w:rFonts w:ascii="Arial" w:hAnsi="Arial" w:cs="Arial"/>
          <w:lang w:val="sr-Cyrl-BA"/>
        </w:rPr>
        <w:t>е</w:t>
      </w:r>
      <w:r w:rsidRPr="00AC3368">
        <w:rPr>
          <w:rFonts w:ascii="Arial" w:hAnsi="Arial" w:cs="Arial"/>
          <w:lang w:val="sr-Cyrl-BA"/>
        </w:rPr>
        <w:t>. Жалбе су ријешене у року од 30 дана од дана достављања Одбору за жалбе.</w:t>
      </w:r>
      <w:r w:rsidR="005D440C">
        <w:rPr>
          <w:rFonts w:ascii="Arial" w:hAnsi="Arial" w:cs="Arial"/>
          <w:lang w:val="sr-Cyrl-BA"/>
        </w:rPr>
        <w:t xml:space="preserve"> П</w:t>
      </w:r>
      <w:r w:rsidRPr="00AC3368">
        <w:rPr>
          <w:rFonts w:ascii="Arial" w:hAnsi="Arial" w:cs="Arial"/>
          <w:lang w:val="sr-Cyrl-BA"/>
        </w:rPr>
        <w:t>односиоц</w:t>
      </w:r>
      <w:r w:rsidR="00D613CF">
        <w:rPr>
          <w:rFonts w:ascii="Arial" w:hAnsi="Arial" w:cs="Arial"/>
          <w:lang w:val="sr-Cyrl-BA"/>
        </w:rPr>
        <w:t>у</w:t>
      </w:r>
      <w:r w:rsidRPr="00AC3368">
        <w:rPr>
          <w:rFonts w:ascii="Arial" w:hAnsi="Arial" w:cs="Arial"/>
          <w:lang w:val="sr-Cyrl-BA"/>
        </w:rPr>
        <w:t xml:space="preserve"> жалбе je остављена могућност преиспитивања одлуке Одбора за жалбе код надлежног суда у радном спору. Одбор je до дана писања овог извјештаја добио информацију да поводом његових одлука</w:t>
      </w:r>
      <w:r w:rsidR="005E6915" w:rsidRPr="00AC3368">
        <w:rPr>
          <w:rFonts w:ascii="Arial" w:hAnsi="Arial" w:cs="Arial"/>
          <w:lang w:val="sr-Cyrl-BA"/>
        </w:rPr>
        <w:t xml:space="preserve"> није покренут ниједан поступак пред судом</w:t>
      </w:r>
      <w:r w:rsidR="005D440C">
        <w:rPr>
          <w:lang w:val="sr-Cyrl-BA"/>
        </w:rPr>
        <w:t>.</w:t>
      </w:r>
    </w:p>
    <w:p w14:paraId="4854CF47" w14:textId="77777777" w:rsidR="00ED7AD8" w:rsidRPr="00AC3368" w:rsidRDefault="00ED7AD8" w:rsidP="00ED7AD8">
      <w:pPr>
        <w:rPr>
          <w:lang w:val="sr-Cyrl-BA"/>
        </w:rPr>
      </w:pPr>
    </w:p>
    <w:p w14:paraId="4854CF48" w14:textId="77777777" w:rsidR="000870A5" w:rsidRPr="00AC3368" w:rsidRDefault="000870A5" w:rsidP="00ED7AD8">
      <w:pPr>
        <w:jc w:val="center"/>
        <w:rPr>
          <w:lang w:val="sr-Cyrl-BA"/>
        </w:rPr>
      </w:pPr>
    </w:p>
    <w:p w14:paraId="4854CF49" w14:textId="77777777" w:rsidR="00ED7AD8" w:rsidRPr="00AC3368" w:rsidRDefault="00ED7AD8" w:rsidP="00ED7AD8">
      <w:pPr>
        <w:jc w:val="center"/>
        <w:rPr>
          <w:lang w:val="sr-Cyrl-BA"/>
        </w:rPr>
      </w:pPr>
    </w:p>
    <w:p w14:paraId="4854CF4A" w14:textId="77777777" w:rsidR="00ED7AD8" w:rsidRPr="00AC3368" w:rsidRDefault="00ED7AD8" w:rsidP="00ED7AD8">
      <w:pPr>
        <w:jc w:val="center"/>
        <w:rPr>
          <w:rFonts w:ascii="Arial" w:hAnsi="Arial" w:cs="Arial"/>
          <w:b/>
          <w:lang w:val="sr-Cyrl-BA"/>
        </w:rPr>
      </w:pPr>
      <w:r w:rsidRPr="00AC3368">
        <w:rPr>
          <w:lang w:val="sr-Cyrl-BA"/>
        </w:rPr>
        <w:t xml:space="preserve">        </w:t>
      </w:r>
      <w:r w:rsidRPr="00AC3368">
        <w:rPr>
          <w:lang w:val="sr-Cyrl-BA"/>
        </w:rPr>
        <w:tab/>
      </w:r>
      <w:r w:rsidRPr="00AC3368">
        <w:rPr>
          <w:lang w:val="sr-Cyrl-BA"/>
        </w:rPr>
        <w:tab/>
      </w:r>
      <w:r w:rsidRPr="00AC3368">
        <w:rPr>
          <w:lang w:val="sr-Cyrl-BA"/>
        </w:rPr>
        <w:tab/>
      </w:r>
      <w:r w:rsidRPr="00AC3368">
        <w:rPr>
          <w:lang w:val="sr-Cyrl-BA"/>
        </w:rPr>
        <w:tab/>
      </w:r>
      <w:r w:rsidRPr="00AC3368">
        <w:rPr>
          <w:lang w:val="sr-Cyrl-BA"/>
        </w:rPr>
        <w:tab/>
      </w:r>
      <w:r w:rsidRPr="00AC3368">
        <w:rPr>
          <w:b/>
          <w:lang w:val="sr-Cyrl-BA"/>
        </w:rPr>
        <w:t xml:space="preserve">   </w:t>
      </w:r>
      <w:r w:rsidRPr="00AC3368">
        <w:rPr>
          <w:rFonts w:ascii="Arial" w:hAnsi="Arial" w:cs="Arial"/>
          <w:b/>
          <w:lang w:val="sr-Cyrl-BA"/>
        </w:rPr>
        <w:t>Предсједник одбора</w:t>
      </w:r>
    </w:p>
    <w:p w14:paraId="4854CF4B" w14:textId="77777777" w:rsidR="00ED7AD8" w:rsidRPr="00AC3368" w:rsidRDefault="00ED7AD8" w:rsidP="00ED7AD8">
      <w:pPr>
        <w:jc w:val="center"/>
        <w:rPr>
          <w:b/>
          <w:lang w:val="sr-Cyrl-BA"/>
        </w:rPr>
      </w:pPr>
    </w:p>
    <w:p w14:paraId="4854CF4C" w14:textId="77777777" w:rsidR="00ED7AD8" w:rsidRPr="00AC3368" w:rsidRDefault="00ED7AD8" w:rsidP="00ED7AD8">
      <w:pPr>
        <w:jc w:val="center"/>
        <w:rPr>
          <w:rFonts w:ascii="Arial" w:hAnsi="Arial" w:cs="Arial"/>
          <w:b/>
          <w:lang w:val="sr-Cyrl-BA"/>
        </w:rPr>
      </w:pPr>
      <w:r w:rsidRPr="00AC3368">
        <w:rPr>
          <w:b/>
          <w:lang w:val="sr-Cyrl-BA"/>
        </w:rPr>
        <w:tab/>
      </w:r>
      <w:r w:rsidRPr="00AC3368">
        <w:rPr>
          <w:b/>
          <w:lang w:val="sr-Cyrl-BA"/>
        </w:rPr>
        <w:tab/>
      </w:r>
      <w:r w:rsidRPr="00AC3368">
        <w:rPr>
          <w:b/>
          <w:lang w:val="sr-Cyrl-BA"/>
        </w:rPr>
        <w:tab/>
      </w:r>
      <w:r w:rsidRPr="00AC3368">
        <w:rPr>
          <w:b/>
          <w:lang w:val="sr-Cyrl-BA"/>
        </w:rPr>
        <w:tab/>
      </w:r>
      <w:r w:rsidRPr="00AC3368">
        <w:rPr>
          <w:b/>
          <w:lang w:val="sr-Cyrl-BA"/>
        </w:rPr>
        <w:tab/>
      </w:r>
      <w:r w:rsidRPr="00AC3368">
        <w:rPr>
          <w:b/>
          <w:lang w:val="sr-Cyrl-BA"/>
        </w:rPr>
        <w:tab/>
        <w:t xml:space="preserve">   </w:t>
      </w:r>
      <w:r w:rsidRPr="00AC3368">
        <w:rPr>
          <w:rFonts w:ascii="Arial" w:hAnsi="Arial" w:cs="Arial"/>
          <w:b/>
          <w:lang w:val="sr-Cyrl-BA"/>
        </w:rPr>
        <w:t xml:space="preserve">Жељко Пепић </w:t>
      </w:r>
    </w:p>
    <w:sectPr w:rsidR="00ED7AD8" w:rsidRPr="00AC3368" w:rsidSect="000870A5">
      <w:pgSz w:w="11900" w:h="16840"/>
      <w:pgMar w:top="1128" w:right="716" w:bottom="2409" w:left="1320" w:header="700" w:footer="1981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4CF4F" w14:textId="77777777" w:rsidR="00B55952" w:rsidRDefault="00B55952" w:rsidP="000870A5">
      <w:r>
        <w:separator/>
      </w:r>
    </w:p>
  </w:endnote>
  <w:endnote w:type="continuationSeparator" w:id="0">
    <w:p w14:paraId="4854CF50" w14:textId="77777777" w:rsidR="00B55952" w:rsidRDefault="00B55952" w:rsidP="00087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4CF4D" w14:textId="77777777" w:rsidR="00B55952" w:rsidRDefault="00B55952"/>
  </w:footnote>
  <w:footnote w:type="continuationSeparator" w:id="0">
    <w:p w14:paraId="4854CF4E" w14:textId="77777777" w:rsidR="00B55952" w:rsidRDefault="00B5595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0A5"/>
    <w:rsid w:val="000870A5"/>
    <w:rsid w:val="001A79F2"/>
    <w:rsid w:val="001F0D90"/>
    <w:rsid w:val="00291463"/>
    <w:rsid w:val="00357D02"/>
    <w:rsid w:val="00501EE2"/>
    <w:rsid w:val="005D440C"/>
    <w:rsid w:val="005E6915"/>
    <w:rsid w:val="00654961"/>
    <w:rsid w:val="00747852"/>
    <w:rsid w:val="00797AFB"/>
    <w:rsid w:val="007E0BAD"/>
    <w:rsid w:val="00807829"/>
    <w:rsid w:val="00815985"/>
    <w:rsid w:val="008940F1"/>
    <w:rsid w:val="008B5951"/>
    <w:rsid w:val="00AC3368"/>
    <w:rsid w:val="00B55952"/>
    <w:rsid w:val="00BD2257"/>
    <w:rsid w:val="00C874B2"/>
    <w:rsid w:val="00CF7970"/>
    <w:rsid w:val="00D613CF"/>
    <w:rsid w:val="00D866E5"/>
    <w:rsid w:val="00DD0692"/>
    <w:rsid w:val="00ED7AD8"/>
    <w:rsid w:val="00F861A6"/>
    <w:rsid w:val="00F8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4CF06"/>
  <w15:docId w15:val="{74ACAA3A-396A-4DF2-AE5D-8AEF27A14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sr-Latn-BA" w:eastAsia="sr-Latn-BA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870A5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sid w:val="000870A5"/>
    <w:rPr>
      <w:rFonts w:ascii="Arial" w:eastAsia="Arial" w:hAnsi="Arial" w:cs="Arial"/>
      <w:b w:val="0"/>
      <w:bCs w:val="0"/>
      <w:i w:val="0"/>
      <w:iCs w:val="0"/>
      <w:smallCaps w:val="0"/>
      <w:strike w:val="0"/>
      <w:color w:val="797EC7"/>
      <w:sz w:val="68"/>
      <w:szCs w:val="68"/>
      <w:u w:val="none"/>
      <w:shd w:val="clear" w:color="auto" w:fill="auto"/>
    </w:rPr>
  </w:style>
  <w:style w:type="character" w:customStyle="1" w:styleId="Bodytext">
    <w:name w:val="Body text_"/>
    <w:basedOn w:val="DefaultParagraphFont"/>
    <w:link w:val="BodyText1"/>
    <w:rsid w:val="000870A5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Heading2">
    <w:name w:val="Heading #2_"/>
    <w:basedOn w:val="DefaultParagraphFont"/>
    <w:link w:val="Heading20"/>
    <w:rsid w:val="000870A5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Heading3">
    <w:name w:val="Heading #3_"/>
    <w:basedOn w:val="DefaultParagraphFont"/>
    <w:link w:val="Heading30"/>
    <w:rsid w:val="000870A5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Tablecaption">
    <w:name w:val="Table caption_"/>
    <w:basedOn w:val="DefaultParagraphFont"/>
    <w:link w:val="Tablecaption0"/>
    <w:rsid w:val="000870A5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Other">
    <w:name w:val="Other_"/>
    <w:basedOn w:val="DefaultParagraphFont"/>
    <w:link w:val="Other0"/>
    <w:rsid w:val="000870A5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paragraph" w:customStyle="1" w:styleId="Heading10">
    <w:name w:val="Heading #1"/>
    <w:basedOn w:val="Normal"/>
    <w:link w:val="Heading1"/>
    <w:rsid w:val="000870A5"/>
    <w:pPr>
      <w:spacing w:after="60"/>
      <w:ind w:left="6760"/>
      <w:outlineLvl w:val="0"/>
    </w:pPr>
    <w:rPr>
      <w:rFonts w:ascii="Arial" w:eastAsia="Arial" w:hAnsi="Arial" w:cs="Arial"/>
      <w:color w:val="797EC7"/>
      <w:sz w:val="68"/>
      <w:szCs w:val="68"/>
    </w:rPr>
  </w:style>
  <w:style w:type="paragraph" w:customStyle="1" w:styleId="BodyText1">
    <w:name w:val="Body Text1"/>
    <w:basedOn w:val="Normal"/>
    <w:link w:val="Bodytext"/>
    <w:qFormat/>
    <w:rsid w:val="000870A5"/>
    <w:pPr>
      <w:spacing w:line="382" w:lineRule="auto"/>
      <w:ind w:firstLine="400"/>
    </w:pPr>
    <w:rPr>
      <w:rFonts w:ascii="Arial" w:eastAsia="Arial" w:hAnsi="Arial" w:cs="Arial"/>
      <w:sz w:val="22"/>
      <w:szCs w:val="22"/>
    </w:rPr>
  </w:style>
  <w:style w:type="paragraph" w:customStyle="1" w:styleId="Heading20">
    <w:name w:val="Heading #2"/>
    <w:basedOn w:val="Normal"/>
    <w:link w:val="Heading2"/>
    <w:rsid w:val="000870A5"/>
    <w:pPr>
      <w:spacing w:after="5240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Heading30">
    <w:name w:val="Heading #3"/>
    <w:basedOn w:val="Normal"/>
    <w:link w:val="Heading3"/>
    <w:rsid w:val="000870A5"/>
    <w:pPr>
      <w:spacing w:after="280" w:line="382" w:lineRule="auto"/>
      <w:ind w:firstLine="360"/>
      <w:outlineLvl w:val="2"/>
    </w:pPr>
    <w:rPr>
      <w:rFonts w:ascii="Arial" w:eastAsia="Arial" w:hAnsi="Arial" w:cs="Arial"/>
      <w:b/>
      <w:bCs/>
      <w:sz w:val="22"/>
      <w:szCs w:val="22"/>
    </w:rPr>
  </w:style>
  <w:style w:type="paragraph" w:customStyle="1" w:styleId="Tablecaption0">
    <w:name w:val="Table caption"/>
    <w:basedOn w:val="Normal"/>
    <w:link w:val="Tablecaption"/>
    <w:rsid w:val="000870A5"/>
    <w:rPr>
      <w:rFonts w:ascii="Arial" w:eastAsia="Arial" w:hAnsi="Arial" w:cs="Arial"/>
      <w:b/>
      <w:bCs/>
      <w:sz w:val="22"/>
      <w:szCs w:val="22"/>
    </w:rPr>
  </w:style>
  <w:style w:type="paragraph" w:customStyle="1" w:styleId="Other0">
    <w:name w:val="Other"/>
    <w:basedOn w:val="Normal"/>
    <w:link w:val="Other"/>
    <w:rsid w:val="000870A5"/>
    <w:pPr>
      <w:spacing w:line="382" w:lineRule="auto"/>
      <w:ind w:firstLine="400"/>
    </w:pPr>
    <w:rPr>
      <w:rFonts w:ascii="Arial" w:eastAsia="Arial" w:hAnsi="Arial" w:cs="Arial"/>
      <w:sz w:val="22"/>
      <w:szCs w:val="22"/>
    </w:rPr>
  </w:style>
  <w:style w:type="paragraph" w:styleId="NoSpacing">
    <w:name w:val="No Spacing"/>
    <w:uiPriority w:val="1"/>
    <w:qFormat/>
    <w:rsid w:val="00357D02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328CB-5393-487A-8E51-18A5DF9C3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Image</dc:subject>
  <dc:creator>kanc39nemanjav</dc:creator>
  <cp:lastModifiedBy>Marinko Tešić</cp:lastModifiedBy>
  <cp:revision>7</cp:revision>
  <cp:lastPrinted>2021-10-07T06:19:00Z</cp:lastPrinted>
  <dcterms:created xsi:type="dcterms:W3CDTF">2024-12-06T12:43:00Z</dcterms:created>
  <dcterms:modified xsi:type="dcterms:W3CDTF">2024-12-11T13:46:00Z</dcterms:modified>
</cp:coreProperties>
</file>