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7FA9" w:rsidRDefault="00C07FA9" w:rsidP="00C07FA9">
      <w:pPr>
        <w:autoSpaceDE w:val="0"/>
        <w:autoSpaceDN w:val="0"/>
        <w:adjustRightInd w:val="0"/>
        <w:spacing w:after="0" w:line="240" w:lineRule="auto"/>
        <w:rPr>
          <w:b/>
          <w:bCs/>
          <w:lang w:val="sr-Latn-BA" w:eastAsia="sr-Latn-CS"/>
        </w:rPr>
      </w:pPr>
    </w:p>
    <w:p w:rsidR="00C07FA9" w:rsidRDefault="00C07FA9" w:rsidP="00C07FA9">
      <w:pPr>
        <w:autoSpaceDE w:val="0"/>
        <w:autoSpaceDN w:val="0"/>
        <w:adjustRightInd w:val="0"/>
        <w:spacing w:after="0" w:line="240" w:lineRule="auto"/>
        <w:rPr>
          <w:b/>
          <w:bCs/>
          <w:lang w:val="sr-Latn-BA" w:eastAsia="sr-Latn-CS"/>
        </w:rPr>
      </w:pPr>
    </w:p>
    <w:p w:rsidR="00C07FA9" w:rsidRDefault="00C07FA9" w:rsidP="00C07FA9">
      <w:pPr>
        <w:autoSpaceDE w:val="0"/>
        <w:autoSpaceDN w:val="0"/>
        <w:adjustRightInd w:val="0"/>
        <w:spacing w:after="0" w:line="240" w:lineRule="auto"/>
        <w:rPr>
          <w:b/>
          <w:bCs/>
          <w:lang w:val="sr-Latn-BA" w:eastAsia="sr-Latn-CS"/>
        </w:rPr>
      </w:pPr>
    </w:p>
    <w:p w:rsidR="00C07FA9" w:rsidRDefault="00C07FA9" w:rsidP="00C07FA9">
      <w:pPr>
        <w:autoSpaceDE w:val="0"/>
        <w:autoSpaceDN w:val="0"/>
        <w:adjustRightInd w:val="0"/>
        <w:spacing w:after="0" w:line="240" w:lineRule="auto"/>
        <w:rPr>
          <w:b/>
          <w:bCs/>
          <w:lang w:val="sr-Latn-BA" w:eastAsia="sr-Latn-CS"/>
        </w:rPr>
      </w:pPr>
    </w:p>
    <w:p w:rsidR="00C07FA9" w:rsidRDefault="00C07FA9" w:rsidP="00C07FA9">
      <w:pPr>
        <w:autoSpaceDE w:val="0"/>
        <w:autoSpaceDN w:val="0"/>
        <w:adjustRightInd w:val="0"/>
        <w:spacing w:after="0" w:line="240" w:lineRule="auto"/>
        <w:rPr>
          <w:b/>
          <w:bCs/>
          <w:lang w:val="sr-Latn-BA" w:eastAsia="sr-Latn-CS"/>
        </w:rPr>
      </w:pPr>
    </w:p>
    <w:p w:rsidR="0049401C" w:rsidRDefault="006D4D5D" w:rsidP="00C07FA9">
      <w:pPr>
        <w:autoSpaceDE w:val="0"/>
        <w:autoSpaceDN w:val="0"/>
        <w:adjustRightInd w:val="0"/>
        <w:spacing w:after="0" w:line="240" w:lineRule="auto"/>
        <w:jc w:val="center"/>
        <w:rPr>
          <w:b/>
          <w:bCs/>
          <w:lang w:val="sr-Cyrl-BA" w:eastAsia="sr-Latn-CS"/>
        </w:rPr>
      </w:pPr>
      <w:r>
        <w:rPr>
          <w:b/>
          <w:bCs/>
          <w:noProof/>
          <w:lang w:val="en-US"/>
        </w:rPr>
        <w:drawing>
          <wp:inline distT="0" distB="0" distL="0" distR="0">
            <wp:extent cx="1952625" cy="2057400"/>
            <wp:effectExtent l="19050" t="0" r="9525" b="0"/>
            <wp:docPr id="9" name="Picture 1" descr="ba)rsg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rsgr (1)"/>
                    <pic:cNvPicPr>
                      <a:picLocks noChangeAspect="1" noChangeArrowheads="1"/>
                    </pic:cNvPicPr>
                  </pic:nvPicPr>
                  <pic:blipFill>
                    <a:blip r:embed="rId8"/>
                    <a:srcRect/>
                    <a:stretch>
                      <a:fillRect/>
                    </a:stretch>
                  </pic:blipFill>
                  <pic:spPr bwMode="auto">
                    <a:xfrm>
                      <a:off x="0" y="0"/>
                      <a:ext cx="1952625" cy="2057400"/>
                    </a:xfrm>
                    <a:prstGeom prst="rect">
                      <a:avLst/>
                    </a:prstGeom>
                    <a:noFill/>
                    <a:ln w="9525">
                      <a:noFill/>
                      <a:miter lim="800000"/>
                      <a:headEnd/>
                      <a:tailEnd/>
                    </a:ln>
                  </pic:spPr>
                </pic:pic>
              </a:graphicData>
            </a:graphic>
          </wp:inline>
        </w:drawing>
      </w:r>
    </w:p>
    <w:p w:rsidR="0049401C" w:rsidRDefault="0049401C" w:rsidP="00804BE6">
      <w:pPr>
        <w:autoSpaceDE w:val="0"/>
        <w:autoSpaceDN w:val="0"/>
        <w:adjustRightInd w:val="0"/>
        <w:spacing w:after="0" w:line="240" w:lineRule="auto"/>
        <w:rPr>
          <w:b/>
          <w:bCs/>
          <w:lang w:val="sr-Cyrl-BA" w:eastAsia="sr-Latn-CS"/>
        </w:rPr>
      </w:pPr>
    </w:p>
    <w:p w:rsidR="0049401C" w:rsidRDefault="0049401C" w:rsidP="00804BE6">
      <w:pPr>
        <w:autoSpaceDE w:val="0"/>
        <w:autoSpaceDN w:val="0"/>
        <w:adjustRightInd w:val="0"/>
        <w:spacing w:after="0" w:line="240" w:lineRule="auto"/>
        <w:rPr>
          <w:b/>
          <w:bCs/>
          <w:sz w:val="44"/>
          <w:szCs w:val="44"/>
          <w:lang w:val="sr-Latn-BA" w:eastAsia="sr-Latn-CS"/>
        </w:rPr>
      </w:pPr>
    </w:p>
    <w:p w:rsidR="00C07FA9" w:rsidRDefault="00C07FA9" w:rsidP="00804BE6">
      <w:pPr>
        <w:autoSpaceDE w:val="0"/>
        <w:autoSpaceDN w:val="0"/>
        <w:adjustRightInd w:val="0"/>
        <w:spacing w:after="0" w:line="240" w:lineRule="auto"/>
        <w:rPr>
          <w:b/>
          <w:bCs/>
          <w:sz w:val="44"/>
          <w:szCs w:val="44"/>
          <w:lang w:val="sr-Latn-BA" w:eastAsia="sr-Latn-CS"/>
        </w:rPr>
      </w:pPr>
    </w:p>
    <w:p w:rsidR="00C07FA9" w:rsidRDefault="00C07FA9" w:rsidP="00804BE6">
      <w:pPr>
        <w:autoSpaceDE w:val="0"/>
        <w:autoSpaceDN w:val="0"/>
        <w:adjustRightInd w:val="0"/>
        <w:spacing w:after="0" w:line="240" w:lineRule="auto"/>
        <w:rPr>
          <w:b/>
          <w:bCs/>
          <w:sz w:val="44"/>
          <w:szCs w:val="44"/>
          <w:lang w:val="sr-Latn-BA" w:eastAsia="sr-Latn-CS"/>
        </w:rPr>
      </w:pPr>
    </w:p>
    <w:p w:rsidR="00C07FA9" w:rsidRPr="00C07FA9" w:rsidRDefault="00C07FA9" w:rsidP="00804BE6">
      <w:pPr>
        <w:autoSpaceDE w:val="0"/>
        <w:autoSpaceDN w:val="0"/>
        <w:adjustRightInd w:val="0"/>
        <w:spacing w:after="0" w:line="240" w:lineRule="auto"/>
        <w:rPr>
          <w:b/>
          <w:bCs/>
          <w:sz w:val="44"/>
          <w:szCs w:val="44"/>
          <w:lang w:val="sr-Latn-BA" w:eastAsia="sr-Latn-CS"/>
        </w:rPr>
      </w:pPr>
    </w:p>
    <w:p w:rsidR="0049401C" w:rsidRPr="00BB107A" w:rsidRDefault="0049401C" w:rsidP="00804BE6">
      <w:pPr>
        <w:autoSpaceDE w:val="0"/>
        <w:autoSpaceDN w:val="0"/>
        <w:adjustRightInd w:val="0"/>
        <w:spacing w:after="0" w:line="240" w:lineRule="auto"/>
        <w:rPr>
          <w:b/>
          <w:bCs/>
          <w:szCs w:val="24"/>
          <w:lang w:val="sr-Latn-BA" w:eastAsia="sr-Latn-CS"/>
        </w:rPr>
      </w:pPr>
      <w:r w:rsidRPr="00BB107A">
        <w:rPr>
          <w:b/>
          <w:bCs/>
          <w:szCs w:val="24"/>
          <w:lang w:val="sr-Latn-BA" w:eastAsia="sr-Latn-CS"/>
        </w:rPr>
        <w:t xml:space="preserve">                                                                                                                                         </w:t>
      </w:r>
      <w:r w:rsidR="00804BE6" w:rsidRPr="00BB107A">
        <w:rPr>
          <w:b/>
          <w:bCs/>
          <w:szCs w:val="24"/>
          <w:lang w:val="sr-Cyrl-BA" w:eastAsia="sr-Latn-CS"/>
        </w:rPr>
        <w:t xml:space="preserve">    </w:t>
      </w:r>
      <w:r w:rsidRPr="00BB107A">
        <w:rPr>
          <w:b/>
          <w:bCs/>
          <w:szCs w:val="24"/>
          <w:lang w:val="sr-Latn-BA" w:eastAsia="sr-Latn-CS"/>
        </w:rPr>
        <w:t xml:space="preserve">      </w:t>
      </w:r>
    </w:p>
    <w:p w:rsidR="00D01C60" w:rsidRPr="00AB2BCC" w:rsidRDefault="00D01C60" w:rsidP="00D01C60">
      <w:pPr>
        <w:autoSpaceDE w:val="0"/>
        <w:autoSpaceDN w:val="0"/>
        <w:adjustRightInd w:val="0"/>
        <w:spacing w:after="0" w:line="240" w:lineRule="auto"/>
        <w:jc w:val="center"/>
        <w:rPr>
          <w:rFonts w:eastAsia="TimesNewRomanPSMT"/>
          <w:noProof/>
          <w:sz w:val="28"/>
          <w:szCs w:val="28"/>
          <w:lang w:val="sr-Cyrl-BA"/>
        </w:rPr>
      </w:pPr>
    </w:p>
    <w:p w:rsidR="00D01C60" w:rsidRPr="00AB2BCC" w:rsidRDefault="00D01C60" w:rsidP="00D01C60">
      <w:pPr>
        <w:pStyle w:val="HTMLPreformatted"/>
        <w:shd w:val="clear" w:color="auto" w:fill="FFFFFF"/>
        <w:ind w:left="567" w:hanging="567"/>
        <w:jc w:val="center"/>
        <w:rPr>
          <w:rFonts w:ascii="Times New Roman" w:hAnsi="Times New Roman"/>
          <w:b/>
          <w:sz w:val="28"/>
          <w:szCs w:val="28"/>
          <w:lang w:val="sr-Cyrl-CS"/>
        </w:rPr>
      </w:pPr>
      <w:r w:rsidRPr="00AB2BCC">
        <w:rPr>
          <w:rFonts w:ascii="Times New Roman" w:hAnsi="Times New Roman"/>
          <w:b/>
          <w:sz w:val="28"/>
          <w:szCs w:val="28"/>
          <w:lang w:val="sr-Cyrl-CS"/>
        </w:rPr>
        <w:t>П Л А Н</w:t>
      </w:r>
    </w:p>
    <w:p w:rsidR="00AB2BCC" w:rsidRDefault="00D01C60" w:rsidP="00D01C60">
      <w:pPr>
        <w:pStyle w:val="HTMLPreformatted"/>
        <w:shd w:val="clear" w:color="auto" w:fill="FFFFFF"/>
        <w:ind w:left="567" w:hanging="567"/>
        <w:jc w:val="center"/>
        <w:rPr>
          <w:rFonts w:ascii="Times New Roman" w:hAnsi="Times New Roman"/>
          <w:b/>
          <w:sz w:val="28"/>
          <w:szCs w:val="28"/>
          <w:lang w:val="sr-Cyrl-CS"/>
        </w:rPr>
      </w:pPr>
      <w:r w:rsidRPr="00AB2BCC">
        <w:rPr>
          <w:rFonts w:ascii="Times New Roman" w:hAnsi="Times New Roman"/>
          <w:b/>
          <w:sz w:val="28"/>
          <w:szCs w:val="28"/>
          <w:lang w:val="sr-Cyrl-CS"/>
        </w:rPr>
        <w:t>АКТИВНОСТИ  И СПРОВОЂЕЊА</w:t>
      </w:r>
      <w:r w:rsidR="00AB2BCC">
        <w:rPr>
          <w:rFonts w:ascii="Times New Roman" w:hAnsi="Times New Roman"/>
          <w:b/>
          <w:sz w:val="28"/>
          <w:szCs w:val="28"/>
          <w:lang w:val="sr-Cyrl-CS"/>
        </w:rPr>
        <w:t xml:space="preserve"> МЈЕРА ЗАШТИТЕ </w:t>
      </w:r>
    </w:p>
    <w:p w:rsidR="00D01C60" w:rsidRPr="00AB2BCC" w:rsidRDefault="00AB2BCC" w:rsidP="00AB2BCC">
      <w:pPr>
        <w:pStyle w:val="HTMLPreformatted"/>
        <w:shd w:val="clear" w:color="auto" w:fill="FFFFFF"/>
        <w:ind w:left="567" w:hanging="567"/>
        <w:rPr>
          <w:rFonts w:ascii="Times New Roman" w:hAnsi="Times New Roman"/>
          <w:b/>
          <w:sz w:val="28"/>
          <w:szCs w:val="28"/>
          <w:lang/>
        </w:rPr>
      </w:pPr>
      <w:r>
        <w:rPr>
          <w:rFonts w:ascii="Times New Roman" w:hAnsi="Times New Roman"/>
          <w:b/>
          <w:sz w:val="28"/>
          <w:szCs w:val="28"/>
          <w:lang w:val="sr-Cyrl-CS"/>
        </w:rPr>
        <w:t xml:space="preserve">                                        </w:t>
      </w:r>
      <w:r w:rsidR="00BB107A" w:rsidRPr="00AB2BCC">
        <w:rPr>
          <w:rFonts w:ascii="Times New Roman" w:hAnsi="Times New Roman"/>
          <w:b/>
          <w:sz w:val="28"/>
          <w:szCs w:val="28"/>
          <w:lang w:val="sr-Cyrl-CS"/>
        </w:rPr>
        <w:t>СПАСАВА</w:t>
      </w:r>
      <w:r w:rsidR="00BB107A" w:rsidRPr="00AB2BCC">
        <w:rPr>
          <w:rFonts w:ascii="Times New Roman" w:hAnsi="Times New Roman"/>
          <w:b/>
          <w:sz w:val="28"/>
          <w:szCs w:val="28"/>
          <w:lang/>
        </w:rPr>
        <w:t>ЊА ОД</w:t>
      </w:r>
      <w:r>
        <w:rPr>
          <w:rFonts w:ascii="Times New Roman" w:hAnsi="Times New Roman"/>
          <w:b/>
          <w:sz w:val="28"/>
          <w:szCs w:val="28"/>
          <w:lang/>
        </w:rPr>
        <w:t xml:space="preserve">  </w:t>
      </w:r>
      <w:r w:rsidR="00D01C60" w:rsidRPr="00AB2BCC">
        <w:rPr>
          <w:rFonts w:ascii="Times New Roman" w:hAnsi="Times New Roman"/>
          <w:b/>
          <w:sz w:val="28"/>
          <w:szCs w:val="28"/>
          <w:lang/>
        </w:rPr>
        <w:t>ПОПЛАВА</w:t>
      </w:r>
    </w:p>
    <w:p w:rsidR="00D01C60" w:rsidRPr="00AB2BCC" w:rsidRDefault="00D01C60" w:rsidP="00D01C60">
      <w:pPr>
        <w:pStyle w:val="HTMLPreformatted"/>
        <w:shd w:val="clear" w:color="auto" w:fill="FFFFFF"/>
        <w:ind w:left="567" w:hanging="567"/>
        <w:jc w:val="center"/>
        <w:rPr>
          <w:rFonts w:ascii="Times New Roman" w:hAnsi="Times New Roman"/>
          <w:b/>
          <w:sz w:val="28"/>
          <w:szCs w:val="28"/>
          <w:lang w:val="sr-Cyrl-CS"/>
        </w:rPr>
      </w:pPr>
      <w:r w:rsidRPr="00AB2BCC">
        <w:rPr>
          <w:rFonts w:ascii="Times New Roman" w:hAnsi="Times New Roman"/>
          <w:b/>
          <w:sz w:val="28"/>
          <w:szCs w:val="28"/>
          <w:lang w:val="sr-Cyrl-CS"/>
        </w:rPr>
        <w:t>У ГРАДУ ГРАДИШКА ЗА ПЕР</w:t>
      </w:r>
      <w:r w:rsidR="00DE329C" w:rsidRPr="00AB2BCC">
        <w:rPr>
          <w:rFonts w:ascii="Times New Roman" w:hAnsi="Times New Roman"/>
          <w:b/>
          <w:sz w:val="28"/>
          <w:szCs w:val="28"/>
          <w:lang w:val="sr-Cyrl-CS"/>
        </w:rPr>
        <w:t>ИОД 202</w:t>
      </w:r>
      <w:r w:rsidR="00DE329C" w:rsidRPr="00AB2BCC">
        <w:rPr>
          <w:rFonts w:ascii="Times New Roman" w:hAnsi="Times New Roman"/>
          <w:b/>
          <w:sz w:val="28"/>
          <w:szCs w:val="28"/>
          <w:lang/>
        </w:rPr>
        <w:t>5</w:t>
      </w:r>
      <w:r w:rsidRPr="00AB2BCC">
        <w:rPr>
          <w:rFonts w:ascii="Times New Roman" w:hAnsi="Times New Roman"/>
          <w:b/>
          <w:sz w:val="28"/>
          <w:szCs w:val="28"/>
          <w:lang w:val="sr-Cyrl-CS"/>
        </w:rPr>
        <w:t xml:space="preserve"> - 20</w:t>
      </w:r>
      <w:r w:rsidRPr="00AB2BCC">
        <w:rPr>
          <w:rFonts w:ascii="Times New Roman" w:hAnsi="Times New Roman"/>
          <w:b/>
          <w:sz w:val="28"/>
          <w:szCs w:val="28"/>
          <w:lang w:val="sr-Latn-BA"/>
        </w:rPr>
        <w:t>2</w:t>
      </w:r>
      <w:r w:rsidR="00DE329C" w:rsidRPr="00AB2BCC">
        <w:rPr>
          <w:rFonts w:ascii="Times New Roman" w:hAnsi="Times New Roman"/>
          <w:b/>
          <w:sz w:val="28"/>
          <w:szCs w:val="28"/>
          <w:lang/>
        </w:rPr>
        <w:t>8</w:t>
      </w:r>
      <w:r w:rsidRPr="00AB2BCC">
        <w:rPr>
          <w:rFonts w:ascii="Times New Roman" w:hAnsi="Times New Roman"/>
          <w:b/>
          <w:sz w:val="28"/>
          <w:szCs w:val="28"/>
          <w:lang w:val="sr-Cyrl-CS"/>
        </w:rPr>
        <w:t>. ГОДИНУ</w:t>
      </w:r>
    </w:p>
    <w:p w:rsidR="0049401C" w:rsidRPr="00AB2BCC" w:rsidRDefault="0049401C" w:rsidP="00C07FA9">
      <w:pPr>
        <w:autoSpaceDE w:val="0"/>
        <w:autoSpaceDN w:val="0"/>
        <w:adjustRightInd w:val="0"/>
        <w:spacing w:after="0" w:line="240" w:lineRule="auto"/>
        <w:jc w:val="center"/>
        <w:rPr>
          <w:b/>
          <w:bCs/>
          <w:sz w:val="28"/>
          <w:szCs w:val="28"/>
          <w:lang w:eastAsia="sr-Latn-CS"/>
        </w:rPr>
      </w:pPr>
    </w:p>
    <w:p w:rsidR="0049401C" w:rsidRPr="00AB2BCC" w:rsidRDefault="0049401C" w:rsidP="0069252A">
      <w:pPr>
        <w:autoSpaceDE w:val="0"/>
        <w:autoSpaceDN w:val="0"/>
        <w:adjustRightInd w:val="0"/>
        <w:spacing w:after="0" w:line="240" w:lineRule="auto"/>
        <w:jc w:val="both"/>
        <w:rPr>
          <w:b/>
          <w:sz w:val="28"/>
          <w:szCs w:val="28"/>
          <w:lang w:eastAsia="sr-Latn-CS"/>
        </w:rPr>
      </w:pPr>
    </w:p>
    <w:p w:rsidR="0049401C" w:rsidRPr="00AB2BCC" w:rsidRDefault="0049401C" w:rsidP="0069252A">
      <w:pPr>
        <w:autoSpaceDE w:val="0"/>
        <w:autoSpaceDN w:val="0"/>
        <w:adjustRightInd w:val="0"/>
        <w:spacing w:after="0" w:line="240" w:lineRule="auto"/>
        <w:jc w:val="both"/>
        <w:rPr>
          <w:b/>
          <w:sz w:val="28"/>
          <w:szCs w:val="28"/>
          <w:lang w:eastAsia="sr-Latn-CS"/>
        </w:rPr>
      </w:pPr>
    </w:p>
    <w:p w:rsidR="0049401C" w:rsidRPr="00AB2BCC" w:rsidRDefault="0049401C" w:rsidP="0069252A">
      <w:pPr>
        <w:autoSpaceDE w:val="0"/>
        <w:autoSpaceDN w:val="0"/>
        <w:adjustRightInd w:val="0"/>
        <w:spacing w:after="0" w:line="240" w:lineRule="auto"/>
        <w:jc w:val="both"/>
        <w:rPr>
          <w:b/>
          <w:sz w:val="28"/>
          <w:szCs w:val="28"/>
          <w:lang w:eastAsia="sr-Latn-CS"/>
        </w:rPr>
      </w:pPr>
    </w:p>
    <w:p w:rsidR="0049401C" w:rsidRPr="00AB2BCC" w:rsidRDefault="0049401C" w:rsidP="0069252A">
      <w:pPr>
        <w:autoSpaceDE w:val="0"/>
        <w:autoSpaceDN w:val="0"/>
        <w:adjustRightInd w:val="0"/>
        <w:spacing w:after="0" w:line="240" w:lineRule="auto"/>
        <w:jc w:val="both"/>
        <w:rPr>
          <w:b/>
          <w:sz w:val="28"/>
          <w:szCs w:val="28"/>
          <w:lang w:eastAsia="sr-Latn-CS"/>
        </w:rPr>
      </w:pPr>
    </w:p>
    <w:p w:rsidR="0049401C" w:rsidRPr="00AB2BCC" w:rsidRDefault="0049401C" w:rsidP="0069252A">
      <w:pPr>
        <w:autoSpaceDE w:val="0"/>
        <w:autoSpaceDN w:val="0"/>
        <w:adjustRightInd w:val="0"/>
        <w:spacing w:after="0" w:line="240" w:lineRule="auto"/>
        <w:jc w:val="both"/>
        <w:rPr>
          <w:b/>
          <w:sz w:val="28"/>
          <w:szCs w:val="28"/>
          <w:lang w:eastAsia="sr-Latn-CS"/>
        </w:rPr>
      </w:pPr>
    </w:p>
    <w:p w:rsidR="00C07FA9" w:rsidRPr="00AB2BCC" w:rsidRDefault="00C07FA9" w:rsidP="0069252A">
      <w:pPr>
        <w:autoSpaceDE w:val="0"/>
        <w:autoSpaceDN w:val="0"/>
        <w:adjustRightInd w:val="0"/>
        <w:spacing w:after="0" w:line="240" w:lineRule="auto"/>
        <w:jc w:val="both"/>
        <w:rPr>
          <w:b/>
          <w:sz w:val="28"/>
          <w:szCs w:val="28"/>
          <w:lang w:eastAsia="sr-Latn-CS"/>
        </w:rPr>
      </w:pPr>
    </w:p>
    <w:p w:rsidR="00C07FA9" w:rsidRPr="00AB2BCC" w:rsidRDefault="00C07FA9" w:rsidP="0069252A">
      <w:pPr>
        <w:autoSpaceDE w:val="0"/>
        <w:autoSpaceDN w:val="0"/>
        <w:adjustRightInd w:val="0"/>
        <w:spacing w:after="0" w:line="240" w:lineRule="auto"/>
        <w:jc w:val="both"/>
        <w:rPr>
          <w:b/>
          <w:sz w:val="28"/>
          <w:szCs w:val="28"/>
          <w:lang w:eastAsia="sr-Latn-CS"/>
        </w:rPr>
      </w:pPr>
    </w:p>
    <w:p w:rsidR="00C07FA9" w:rsidRPr="00AB2BCC" w:rsidRDefault="00C07FA9" w:rsidP="0069252A">
      <w:pPr>
        <w:autoSpaceDE w:val="0"/>
        <w:autoSpaceDN w:val="0"/>
        <w:adjustRightInd w:val="0"/>
        <w:spacing w:after="0" w:line="240" w:lineRule="auto"/>
        <w:jc w:val="both"/>
        <w:rPr>
          <w:b/>
          <w:sz w:val="28"/>
          <w:szCs w:val="28"/>
          <w:lang w:val="sr-Latn-BA" w:eastAsia="sr-Latn-CS"/>
        </w:rPr>
      </w:pPr>
    </w:p>
    <w:p w:rsidR="0049401C" w:rsidRPr="00AB2BCC" w:rsidRDefault="0049401C" w:rsidP="0069252A">
      <w:pPr>
        <w:autoSpaceDE w:val="0"/>
        <w:autoSpaceDN w:val="0"/>
        <w:adjustRightInd w:val="0"/>
        <w:spacing w:after="0" w:line="240" w:lineRule="auto"/>
        <w:jc w:val="both"/>
        <w:rPr>
          <w:b/>
          <w:sz w:val="28"/>
          <w:szCs w:val="28"/>
          <w:lang w:eastAsia="sr-Latn-CS"/>
        </w:rPr>
      </w:pPr>
    </w:p>
    <w:p w:rsidR="0049401C" w:rsidRPr="00AB2BCC" w:rsidRDefault="0049401C" w:rsidP="0069252A">
      <w:pPr>
        <w:autoSpaceDE w:val="0"/>
        <w:autoSpaceDN w:val="0"/>
        <w:adjustRightInd w:val="0"/>
        <w:spacing w:after="0" w:line="240" w:lineRule="auto"/>
        <w:jc w:val="both"/>
        <w:rPr>
          <w:b/>
          <w:sz w:val="28"/>
          <w:szCs w:val="28"/>
          <w:lang w:eastAsia="sr-Latn-CS"/>
        </w:rPr>
      </w:pPr>
    </w:p>
    <w:p w:rsidR="0049401C" w:rsidRPr="00AB2BCC" w:rsidRDefault="00912EA3" w:rsidP="00C07FA9">
      <w:pPr>
        <w:autoSpaceDE w:val="0"/>
        <w:autoSpaceDN w:val="0"/>
        <w:adjustRightInd w:val="0"/>
        <w:spacing w:after="0" w:line="240" w:lineRule="auto"/>
        <w:jc w:val="center"/>
        <w:rPr>
          <w:b/>
          <w:sz w:val="28"/>
          <w:szCs w:val="28"/>
          <w:lang w:val="sr-Cyrl-BA" w:eastAsia="sr-Latn-CS"/>
        </w:rPr>
      </w:pPr>
      <w:r w:rsidRPr="00AB2BCC">
        <w:rPr>
          <w:b/>
          <w:sz w:val="28"/>
          <w:szCs w:val="28"/>
          <w:lang w:val="sr-Cyrl-BA" w:eastAsia="sr-Latn-CS"/>
        </w:rPr>
        <w:t>Градишка, јануар 2025</w:t>
      </w:r>
      <w:r w:rsidR="0049401C" w:rsidRPr="00AB2BCC">
        <w:rPr>
          <w:b/>
          <w:sz w:val="28"/>
          <w:szCs w:val="28"/>
          <w:lang w:val="sr-Cyrl-BA" w:eastAsia="sr-Latn-CS"/>
        </w:rPr>
        <w:t>. године</w:t>
      </w:r>
    </w:p>
    <w:p w:rsidR="00EE29A0" w:rsidRDefault="00EE29A0" w:rsidP="00EE29A0">
      <w:pPr>
        <w:pStyle w:val="TOCHeading"/>
        <w:spacing w:before="0" w:after="240"/>
        <w:jc w:val="center"/>
        <w:rPr>
          <w:rFonts w:ascii="Times New Roman" w:hAnsi="Times New Roman"/>
          <w:color w:val="auto"/>
          <w:sz w:val="20"/>
          <w:szCs w:val="20"/>
          <w:lang w:val="sr-Cyrl-BA"/>
        </w:rPr>
        <w:sectPr w:rsidR="00EE29A0" w:rsidSect="007F660A">
          <w:headerReference w:type="default" r:id="rId9"/>
          <w:footerReference w:type="default" r:id="rId10"/>
          <w:headerReference w:type="first" r:id="rId11"/>
          <w:footerReference w:type="first" r:id="rId12"/>
          <w:pgSz w:w="11906" w:h="16838" w:code="9"/>
          <w:pgMar w:top="1417" w:right="1417" w:bottom="1417" w:left="1417" w:header="709" w:footer="709" w:gutter="0"/>
          <w:cols w:space="708"/>
          <w:titlePg/>
          <w:docGrid w:linePitch="360"/>
        </w:sectPr>
      </w:pPr>
    </w:p>
    <w:p w:rsidR="00EE29A0" w:rsidRPr="00AB2BCC" w:rsidRDefault="00EE29A0" w:rsidP="00D4168C">
      <w:pPr>
        <w:pStyle w:val="TOCHeading"/>
        <w:shd w:val="clear" w:color="auto" w:fill="D9D9D9"/>
        <w:spacing w:before="0"/>
        <w:jc w:val="center"/>
        <w:rPr>
          <w:rFonts w:ascii="Times New Roman" w:hAnsi="Times New Roman"/>
          <w:color w:val="auto"/>
          <w:lang w:val="sr-Cyrl-BA"/>
        </w:rPr>
      </w:pPr>
      <w:r w:rsidRPr="00AB2BCC">
        <w:rPr>
          <w:rFonts w:ascii="Times New Roman" w:hAnsi="Times New Roman"/>
          <w:color w:val="auto"/>
          <w:lang w:val="sr-Cyrl-BA"/>
        </w:rPr>
        <w:lastRenderedPageBreak/>
        <w:t>САДРЖАЈ</w:t>
      </w:r>
    </w:p>
    <w:p w:rsidR="00C5747C" w:rsidRPr="00AB2BCC" w:rsidRDefault="00C5747C" w:rsidP="00C5747C">
      <w:pPr>
        <w:spacing w:after="0"/>
        <w:rPr>
          <w:sz w:val="28"/>
          <w:szCs w:val="28"/>
          <w:lang w:val="sr-Cyrl-BA" w:eastAsia="ja-JP"/>
        </w:rPr>
      </w:pPr>
    </w:p>
    <w:p w:rsidR="00CC583C" w:rsidRPr="00AB2BCC" w:rsidRDefault="00EE29A0" w:rsidP="00CC583C">
      <w:pPr>
        <w:pStyle w:val="TOC1"/>
        <w:tabs>
          <w:tab w:val="right" w:leader="dot" w:pos="9062"/>
        </w:tabs>
        <w:spacing w:after="60"/>
        <w:rPr>
          <w:rFonts w:eastAsia="Times New Roman"/>
          <w:noProof/>
          <w:sz w:val="28"/>
          <w:szCs w:val="28"/>
          <w:lang w:val="sr-Latn-BA" w:eastAsia="sr-Latn-BA"/>
        </w:rPr>
      </w:pPr>
      <w:r w:rsidRPr="00AB2BCC">
        <w:rPr>
          <w:sz w:val="28"/>
          <w:szCs w:val="28"/>
        </w:rPr>
        <w:fldChar w:fldCharType="begin"/>
      </w:r>
      <w:r w:rsidRPr="00AB2BCC">
        <w:rPr>
          <w:sz w:val="28"/>
          <w:szCs w:val="28"/>
        </w:rPr>
        <w:instrText xml:space="preserve"> TOC \o "1-3" \h \z \u </w:instrText>
      </w:r>
      <w:r w:rsidRPr="00AB2BCC">
        <w:rPr>
          <w:sz w:val="28"/>
          <w:szCs w:val="28"/>
        </w:rPr>
        <w:fldChar w:fldCharType="separate"/>
      </w:r>
      <w:hyperlink w:anchor="_Toc85112172" w:history="1">
        <w:r w:rsidR="00CC583C" w:rsidRPr="00AB2BCC">
          <w:rPr>
            <w:rStyle w:val="Hyperlink"/>
            <w:noProof/>
            <w:sz w:val="28"/>
            <w:szCs w:val="28"/>
            <w:lang w:val="sr-Latn-BA" w:eastAsia="sr-Latn-CS"/>
          </w:rPr>
          <w:t xml:space="preserve">I </w:t>
        </w:r>
        <w:r w:rsidR="00CC583C" w:rsidRPr="00AB2BCC">
          <w:rPr>
            <w:rStyle w:val="Hyperlink"/>
            <w:noProof/>
            <w:sz w:val="28"/>
            <w:szCs w:val="28"/>
            <w:lang w:eastAsia="sr-Latn-CS"/>
          </w:rPr>
          <w:t>УВОД</w:t>
        </w:r>
        <w:r w:rsidR="00CC583C" w:rsidRPr="00AB2BCC">
          <w:rPr>
            <w:noProof/>
            <w:webHidden/>
            <w:sz w:val="28"/>
            <w:szCs w:val="28"/>
          </w:rPr>
          <w:tab/>
        </w:r>
        <w:r w:rsidR="00CC583C" w:rsidRPr="00AB2BCC">
          <w:rPr>
            <w:noProof/>
            <w:webHidden/>
            <w:sz w:val="28"/>
            <w:szCs w:val="28"/>
          </w:rPr>
          <w:fldChar w:fldCharType="begin"/>
        </w:r>
        <w:r w:rsidR="00CC583C" w:rsidRPr="00AB2BCC">
          <w:rPr>
            <w:noProof/>
            <w:webHidden/>
            <w:sz w:val="28"/>
            <w:szCs w:val="28"/>
          </w:rPr>
          <w:instrText xml:space="preserve"> PAGEREF _Toc85112172 \h </w:instrText>
        </w:r>
        <w:r w:rsidR="00CC583C" w:rsidRPr="00AB2BCC">
          <w:rPr>
            <w:noProof/>
            <w:webHidden/>
            <w:sz w:val="28"/>
            <w:szCs w:val="28"/>
          </w:rPr>
        </w:r>
        <w:r w:rsidR="00CC583C" w:rsidRPr="00AB2BCC">
          <w:rPr>
            <w:noProof/>
            <w:webHidden/>
            <w:sz w:val="28"/>
            <w:szCs w:val="28"/>
          </w:rPr>
          <w:fldChar w:fldCharType="separate"/>
        </w:r>
        <w:r w:rsidR="003D6AB5" w:rsidRPr="00AB2BCC">
          <w:rPr>
            <w:noProof/>
            <w:webHidden/>
            <w:sz w:val="28"/>
            <w:szCs w:val="28"/>
          </w:rPr>
          <w:t>1</w:t>
        </w:r>
        <w:r w:rsidR="00CC583C"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73" w:history="1">
        <w:r w:rsidRPr="00AB2BCC">
          <w:rPr>
            <w:rStyle w:val="Hyperlink"/>
            <w:noProof/>
            <w:sz w:val="28"/>
            <w:szCs w:val="28"/>
            <w:lang w:eastAsia="sr-Latn-CS"/>
          </w:rPr>
          <w:t>II</w:t>
        </w:r>
        <w:r w:rsidRPr="00AB2BCC">
          <w:rPr>
            <w:rStyle w:val="Hyperlink"/>
            <w:noProof/>
            <w:sz w:val="28"/>
            <w:szCs w:val="28"/>
            <w:lang w:val="sr-Latn-BA"/>
          </w:rPr>
          <w:t xml:space="preserve"> </w:t>
        </w:r>
        <w:r w:rsidRPr="00AB2BCC">
          <w:rPr>
            <w:rStyle w:val="Hyperlink"/>
            <w:noProof/>
            <w:sz w:val="28"/>
            <w:szCs w:val="28"/>
          </w:rPr>
          <w:t>ИЗВОД ИЗ ПРОЦЈЕНЕ УГРОЖЕНОСТИ ГРАДА ГРАДИШКА ОД  ЕЛЕМЕНТАРНИХ И  ДРУГИХ НЕПОГОДА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_Toc85112173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74" w:history="1">
        <w:r w:rsidRPr="00AB2BCC">
          <w:rPr>
            <w:rStyle w:val="Hyperlink"/>
            <w:noProof/>
            <w:sz w:val="28"/>
            <w:szCs w:val="28"/>
            <w:lang w:eastAsia="zh-CN"/>
          </w:rPr>
          <w:t>II-</w:t>
        </w:r>
        <w:r w:rsidRPr="00AB2BCC">
          <w:rPr>
            <w:rStyle w:val="Hyperlink"/>
            <w:noProof/>
            <w:sz w:val="28"/>
            <w:szCs w:val="28"/>
            <w:lang w:val="sr-Cyrl-BA" w:eastAsia="zh-CN"/>
          </w:rPr>
          <w:t>1</w:t>
        </w:r>
        <w:r w:rsidRPr="00AB2BCC">
          <w:rPr>
            <w:rStyle w:val="Hyperlink"/>
            <w:noProof/>
            <w:sz w:val="28"/>
            <w:szCs w:val="28"/>
            <w:lang w:eastAsia="zh-CN"/>
          </w:rPr>
          <w:t xml:space="preserve"> СИСТЕМ ОДБРАНЕ ОД ПОПЛАВА НА ПОДРУЧЈУ ГРАДА ГРАДИШКА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_Toc85112174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75" w:history="1">
        <w:r w:rsidRPr="00AB2BCC">
          <w:rPr>
            <w:rStyle w:val="Hyperlink"/>
            <w:noProof/>
            <w:sz w:val="28"/>
            <w:szCs w:val="28"/>
            <w:lang w:val="sr-Latn-BA" w:eastAsia="zh-CN" w:bidi="hi-IN"/>
          </w:rPr>
          <w:t>II-</w:t>
        </w:r>
        <w:r w:rsidRPr="00AB2BCC">
          <w:rPr>
            <w:rStyle w:val="Hyperlink"/>
            <w:noProof/>
            <w:sz w:val="28"/>
            <w:szCs w:val="28"/>
            <w:lang w:val="sr-Cyrl-BA" w:eastAsia="zh-CN" w:bidi="hi-IN"/>
          </w:rPr>
          <w:t>2</w:t>
        </w:r>
        <w:r w:rsidRPr="00AB2BCC">
          <w:rPr>
            <w:rStyle w:val="Hyperlink"/>
            <w:noProof/>
            <w:sz w:val="28"/>
            <w:szCs w:val="28"/>
            <w:lang w:val="sr-Latn-BA" w:eastAsia="zh-CN" w:bidi="hi-IN"/>
          </w:rPr>
          <w:t xml:space="preserve"> </w:t>
        </w:r>
        <w:r w:rsidRPr="00AB2BCC">
          <w:rPr>
            <w:rStyle w:val="Hyperlink"/>
            <w:rFonts w:eastAsia="Droid Sans Fallback"/>
            <w:noProof/>
            <w:sz w:val="28"/>
            <w:szCs w:val="28"/>
            <w:lang w:eastAsia="zh-CN" w:bidi="hi-IN"/>
          </w:rPr>
          <w:t>ПРЕГЛЕД РИЗИКА</w:t>
        </w:r>
        <w:r w:rsidRPr="00AB2BCC">
          <w:rPr>
            <w:rStyle w:val="Hyperlink"/>
            <w:noProof/>
            <w:sz w:val="28"/>
            <w:szCs w:val="28"/>
            <w:lang w:val="sr-Cyrl-BA" w:eastAsia="zh-CN" w:bidi="hi-IN"/>
          </w:rPr>
          <w:t xml:space="preserve"> ОД ПОПЛАВА</w:t>
        </w:r>
        <w:r w:rsidRPr="00AB2BCC">
          <w:rPr>
            <w:rStyle w:val="Hyperlink"/>
            <w:rFonts w:eastAsia="Droid Sans Fallback"/>
            <w:noProof/>
            <w:sz w:val="28"/>
            <w:szCs w:val="28"/>
            <w:lang w:eastAsia="zh-CN" w:bidi="hi-IN"/>
          </w:rPr>
          <w:t xml:space="preserve"> НА ТЕРИТОРИЈИ ГРАДА ГРАДИШКА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_Toc85112175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2</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76" w:history="1">
        <w:r w:rsidRPr="00AB2BCC">
          <w:rPr>
            <w:rStyle w:val="Hyperlink"/>
            <w:noProof/>
            <w:sz w:val="28"/>
            <w:szCs w:val="28"/>
            <w:lang w:val="sr-Cyrl-BA"/>
          </w:rPr>
          <w:t>Р</w:t>
        </w:r>
        <w:r w:rsidRPr="00AB2BCC">
          <w:rPr>
            <w:rStyle w:val="Hyperlink"/>
            <w:noProof/>
            <w:sz w:val="28"/>
            <w:szCs w:val="28"/>
          </w:rPr>
          <w:t>АЊИВОСТ ОД ПОДЗЕМНИХ ВОДА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_Toc85112176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7</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77" w:history="1">
        <w:r w:rsidRPr="00AB2BCC">
          <w:rPr>
            <w:rStyle w:val="Hyperlink"/>
            <w:noProof/>
            <w:sz w:val="28"/>
            <w:szCs w:val="28"/>
          </w:rPr>
          <w:t>II-3 АНАЛИЗА  РИЗИКА ОД ПОПЛАВА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_Toc85112177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78" w:history="1">
        <w:r w:rsidRPr="00AB2BCC">
          <w:rPr>
            <w:rStyle w:val="Hyperlink"/>
            <w:noProof/>
            <w:sz w:val="28"/>
            <w:szCs w:val="28"/>
            <w:lang w:val="sr-Latn-BA"/>
          </w:rPr>
          <w:t>I</w:t>
        </w:r>
        <w:r w:rsidRPr="00AB2BCC">
          <w:rPr>
            <w:rStyle w:val="Hyperlink"/>
            <w:noProof/>
            <w:sz w:val="28"/>
            <w:szCs w:val="28"/>
          </w:rPr>
          <w:t>II</w:t>
        </w:r>
        <w:r w:rsidRPr="00AB2BCC">
          <w:rPr>
            <w:rStyle w:val="Hyperlink"/>
            <w:noProof/>
            <w:sz w:val="28"/>
            <w:szCs w:val="28"/>
            <w:lang w:val="sr-Cyrl-BA"/>
          </w:rPr>
          <w:t xml:space="preserve">   </w:t>
        </w:r>
        <w:r w:rsidRPr="00AB2BCC">
          <w:rPr>
            <w:rStyle w:val="Hyperlink"/>
            <w:noProof/>
            <w:sz w:val="28"/>
            <w:szCs w:val="28"/>
          </w:rPr>
          <w:t xml:space="preserve"> </w:t>
        </w:r>
        <w:r w:rsidRPr="00AB2BCC">
          <w:rPr>
            <w:rStyle w:val="Hyperlink"/>
            <w:noProof/>
            <w:sz w:val="28"/>
            <w:szCs w:val="28"/>
            <w:lang w:eastAsia="sr-Cyrl-CS"/>
          </w:rPr>
          <w:t>НОРМАТИВНЕ И ОПШТЕ ПРЕТПОСТАВКЕ  У  ЗАШТИТИ  ОД  ПОПЛАВА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_Toc85112178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16</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79" w:history="1">
        <w:r w:rsidRPr="00AB2BCC">
          <w:rPr>
            <w:rStyle w:val="Hyperlink"/>
            <w:noProof/>
            <w:sz w:val="28"/>
            <w:szCs w:val="28"/>
          </w:rPr>
          <w:t xml:space="preserve">IV  </w:t>
        </w:r>
        <w:r w:rsidRPr="00AB2BCC">
          <w:rPr>
            <w:rStyle w:val="Hyperlink"/>
            <w:noProof/>
            <w:sz w:val="28"/>
            <w:szCs w:val="28"/>
            <w:lang w:val="sr-Cyrl-BA"/>
          </w:rPr>
          <w:t xml:space="preserve">  </w:t>
        </w:r>
        <w:r w:rsidRPr="00AB2BCC">
          <w:rPr>
            <w:rStyle w:val="Hyperlink"/>
            <w:noProof/>
            <w:sz w:val="28"/>
            <w:szCs w:val="28"/>
            <w:lang w:eastAsia="sr-Latn-CS"/>
          </w:rPr>
          <w:t>СПРОВОЂЕЊЕ МЈЕРА ПРЕВЕНТИВНОГ ДЈЕЛОВАЊА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_Toc85112179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20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0" w:history="1">
        <w:r w:rsidRPr="00AB2BCC">
          <w:rPr>
            <w:rStyle w:val="Hyperlink"/>
            <w:noProof/>
            <w:sz w:val="28"/>
            <w:szCs w:val="28"/>
          </w:rPr>
          <w:t>IV-1 МЈЕРА У СЕКТОРУ ВОДА НА ПОДРУЧЈУ ГРАДИШКЕ (2014-2021):</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_Toc85112180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20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1" w:history="1">
        <w:r w:rsidRPr="00AB2BCC">
          <w:rPr>
            <w:rStyle w:val="Hyperlink"/>
            <w:noProof/>
            <w:sz w:val="28"/>
            <w:szCs w:val="28"/>
          </w:rPr>
          <w:t>IV-</w:t>
        </w:r>
        <w:r w:rsidRPr="00AB2BCC">
          <w:rPr>
            <w:rStyle w:val="Hyperlink"/>
            <w:noProof/>
            <w:sz w:val="28"/>
            <w:szCs w:val="28"/>
            <w:lang w:val="sr-Cyrl-BA"/>
          </w:rPr>
          <w:t xml:space="preserve"> 2 ОПШТЕ АКТИВНОСТИ</w:t>
        </w:r>
        <w:r w:rsidRPr="00AB2BCC">
          <w:rPr>
            <w:rStyle w:val="Hyperlink"/>
            <w:noProof/>
            <w:sz w:val="28"/>
            <w:szCs w:val="28"/>
          </w:rPr>
          <w:t xml:space="preserve"> ПРЕВЕНТИВНОГ ДЈЕЛОВАЊА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_Toc85112181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20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2" w:history="1">
        <w:r w:rsidRPr="00AB2BCC">
          <w:rPr>
            <w:rStyle w:val="Hyperlink"/>
            <w:noProof/>
            <w:sz w:val="28"/>
            <w:szCs w:val="28"/>
          </w:rPr>
          <w:t>IV-</w:t>
        </w:r>
        <w:r w:rsidRPr="00AB2BCC">
          <w:rPr>
            <w:rStyle w:val="Hyperlink"/>
            <w:noProof/>
            <w:sz w:val="28"/>
            <w:szCs w:val="28"/>
            <w:lang w:val="sr-Cyrl-BA"/>
          </w:rPr>
          <w:t>3</w:t>
        </w:r>
        <w:r w:rsidRPr="00AB2BCC">
          <w:rPr>
            <w:rStyle w:val="Hyperlink"/>
            <w:noProof/>
            <w:sz w:val="28"/>
            <w:szCs w:val="28"/>
          </w:rPr>
          <w:t xml:space="preserve"> </w:t>
        </w:r>
        <w:r w:rsidRPr="00AB2BCC">
          <w:rPr>
            <w:rStyle w:val="Hyperlink"/>
            <w:noProof/>
            <w:sz w:val="28"/>
            <w:szCs w:val="28"/>
            <w:lang w:val="sr-Cyrl-BA"/>
          </w:rPr>
          <w:t>ПЛАН</w:t>
        </w:r>
        <w:r w:rsidRPr="00AB2BCC">
          <w:rPr>
            <w:rStyle w:val="Hyperlink"/>
            <w:noProof/>
            <w:sz w:val="28"/>
            <w:szCs w:val="28"/>
          </w:rPr>
          <w:t xml:space="preserve"> ПРЕВЕНТИВНОГ ДЈЕЛОВАЊА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_Toc85112182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23</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3" w:history="1">
        <w:r w:rsidRPr="00AB2BCC">
          <w:rPr>
            <w:rStyle w:val="Hyperlink"/>
            <w:noProof/>
            <w:sz w:val="28"/>
            <w:szCs w:val="28"/>
            <w:lang w:val="sr-Latn-BA" w:eastAsia="ar-SA"/>
          </w:rPr>
          <w:t xml:space="preserve">IV-4 </w:t>
        </w:r>
        <w:r w:rsidRPr="00AB2BCC">
          <w:rPr>
            <w:rStyle w:val="Hyperlink"/>
            <w:noProof/>
            <w:sz w:val="28"/>
            <w:szCs w:val="28"/>
            <w:lang w:eastAsia="ar-SA"/>
          </w:rPr>
          <w:t>ПЛАН ОБУКЕ ЗАШТИТЕ И СПАСАВАЊА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_Toc85112183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26</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4" w:history="1">
        <w:r w:rsidRPr="00AB2BCC">
          <w:rPr>
            <w:rStyle w:val="Hyperlink"/>
            <w:noProof/>
            <w:sz w:val="28"/>
            <w:szCs w:val="28"/>
            <w:lang w:val="sr-Latn-BA"/>
          </w:rPr>
          <w:t xml:space="preserve">IV – 6 </w:t>
        </w:r>
        <w:r w:rsidRPr="00AB2BCC">
          <w:rPr>
            <w:rStyle w:val="Hyperlink"/>
            <w:noProof/>
            <w:sz w:val="28"/>
            <w:szCs w:val="28"/>
          </w:rPr>
          <w:t>ПЛАН ПРОВЈЕРЕ СИ</w:t>
        </w:r>
        <w:r w:rsidRPr="00AB2BCC">
          <w:rPr>
            <w:rStyle w:val="Hyperlink"/>
            <w:noProof/>
            <w:sz w:val="28"/>
            <w:szCs w:val="28"/>
            <w:lang w:val="sr-Cyrl-BA"/>
          </w:rPr>
          <w:t>РЕН</w:t>
        </w:r>
        <w:r w:rsidRPr="00AB2BCC">
          <w:rPr>
            <w:rStyle w:val="Hyperlink"/>
            <w:noProof/>
            <w:sz w:val="28"/>
            <w:szCs w:val="28"/>
          </w:rPr>
          <w:t xml:space="preserve">А </w:t>
        </w:r>
        <w:r w:rsidRPr="00AB2BCC">
          <w:rPr>
            <w:rStyle w:val="Hyperlink"/>
            <w:noProof/>
            <w:sz w:val="28"/>
            <w:szCs w:val="28"/>
            <w:lang w:val="sr-Cyrl-BA"/>
          </w:rPr>
          <w:t xml:space="preserve">ЗА </w:t>
        </w:r>
        <w:r w:rsidRPr="00AB2BCC">
          <w:rPr>
            <w:rStyle w:val="Hyperlink"/>
            <w:noProof/>
            <w:sz w:val="28"/>
            <w:szCs w:val="28"/>
          </w:rPr>
          <w:t>УЗБУЊИВАЊА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_Toc85112184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32</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5" w:history="1">
        <w:r w:rsidRPr="00AB2BCC">
          <w:rPr>
            <w:rStyle w:val="Hyperlink"/>
            <w:noProof/>
            <w:sz w:val="28"/>
            <w:szCs w:val="28"/>
          </w:rPr>
          <w:t>Прилог 1. ПЛАНА ПРОВЈЕРЕ СИРЕНА ЗА УЗБУЊИВАЊЕ</w:t>
        </w:r>
        <w:r w:rsidRPr="00AB2BCC">
          <w:rPr>
            <w:rStyle w:val="Hyperlink"/>
            <w:noProof/>
            <w:sz w:val="28"/>
            <w:szCs w:val="28"/>
            <w:lang w:val="sr-Cyrl-BA"/>
          </w:rPr>
          <w:t xml:space="preserve">: </w:t>
        </w:r>
        <w:r w:rsidRPr="00AB2BCC">
          <w:rPr>
            <w:rStyle w:val="Hyperlink"/>
            <w:noProof/>
            <w:sz w:val="28"/>
            <w:szCs w:val="28"/>
          </w:rPr>
          <w:t>Знаци за узбуњивање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_Toc85112185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34</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6" w:history="1">
        <w:r w:rsidRPr="00AB2BCC">
          <w:rPr>
            <w:rStyle w:val="Hyperlink"/>
            <w:noProof/>
            <w:sz w:val="28"/>
            <w:szCs w:val="28"/>
            <w:lang w:val="sr-Latn-BA"/>
          </w:rPr>
          <w:t xml:space="preserve">IV – 7 </w:t>
        </w:r>
        <w:r w:rsidRPr="00AB2BCC">
          <w:rPr>
            <w:rStyle w:val="Hyperlink"/>
            <w:noProof/>
            <w:sz w:val="28"/>
            <w:szCs w:val="28"/>
          </w:rPr>
          <w:t>ПЛАН ИНФОРМИСАЊА ЈАВНОСТИ</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_Toc85112186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35</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7" w:history="1">
        <w:r w:rsidRPr="00AB2BCC">
          <w:rPr>
            <w:rStyle w:val="Hyperlink"/>
            <w:noProof/>
            <w:sz w:val="28"/>
            <w:szCs w:val="28"/>
          </w:rPr>
          <w:t>Прилог</w:t>
        </w:r>
        <w:r w:rsidRPr="00AB2BCC">
          <w:rPr>
            <w:rStyle w:val="Hyperlink"/>
            <w:noProof/>
            <w:sz w:val="28"/>
            <w:szCs w:val="28"/>
            <w:lang/>
          </w:rPr>
          <w:t xml:space="preserve"> 1.</w:t>
        </w:r>
        <w:r w:rsidRPr="00AB2BCC">
          <w:rPr>
            <w:rStyle w:val="Hyperlink"/>
            <w:noProof/>
            <w:sz w:val="28"/>
            <w:szCs w:val="28"/>
            <w:lang w:val="sr-Cyrl-BA"/>
          </w:rPr>
          <w:t xml:space="preserve"> </w:t>
        </w:r>
        <w:r w:rsidRPr="00AB2BCC">
          <w:rPr>
            <w:rStyle w:val="Hyperlink"/>
            <w:noProof/>
            <w:sz w:val="28"/>
            <w:szCs w:val="28"/>
            <w:lang/>
          </w:rPr>
          <w:t xml:space="preserve"> </w:t>
        </w:r>
        <w:r w:rsidRPr="00AB2BCC">
          <w:rPr>
            <w:rStyle w:val="Hyperlink"/>
            <w:noProof/>
            <w:sz w:val="28"/>
            <w:szCs w:val="28"/>
          </w:rPr>
          <w:t>ПЛАНА ПРЕВЕНТИВНОГ ДЈЕЛОВАЊА</w:t>
        </w:r>
        <w:r w:rsidRPr="00AB2BCC">
          <w:rPr>
            <w:rStyle w:val="Hyperlink"/>
            <w:noProof/>
            <w:sz w:val="28"/>
            <w:szCs w:val="28"/>
            <w:lang w:val="sr-Cyrl-BA"/>
          </w:rPr>
          <w:t xml:space="preserve">: </w:t>
        </w:r>
        <w:r w:rsidRPr="00AB2BCC">
          <w:rPr>
            <w:rStyle w:val="Hyperlink"/>
            <w:noProof/>
            <w:sz w:val="28"/>
            <w:szCs w:val="28"/>
          </w:rPr>
          <w:t>Одлука о нивоу превентивних мјера и активности</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_Toc85112187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37</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8" w:history="1">
        <w:r w:rsidRPr="00AB2BCC">
          <w:rPr>
            <w:rStyle w:val="Hyperlink"/>
            <w:noProof/>
            <w:sz w:val="28"/>
            <w:szCs w:val="28"/>
          </w:rPr>
          <w:t>Прилог 2.  ПЛАНА ПРЕВЕНТИВНОГ ДЈЕЛОВАЊА</w:t>
        </w:r>
        <w:r w:rsidRPr="00AB2BCC">
          <w:rPr>
            <w:rStyle w:val="Hyperlink"/>
            <w:noProof/>
            <w:sz w:val="28"/>
            <w:szCs w:val="28"/>
            <w:lang w:val="sr-Cyrl-BA"/>
          </w:rPr>
          <w:t xml:space="preserve">: </w:t>
        </w:r>
        <w:r w:rsidRPr="00AB2BCC">
          <w:rPr>
            <w:rStyle w:val="Hyperlink"/>
            <w:noProof/>
            <w:sz w:val="28"/>
            <w:szCs w:val="28"/>
          </w:rPr>
          <w:t>Списак чланова штаба за ванредне ситуације Града Градишка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_Toc85112188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38</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89" w:history="1">
        <w:r w:rsidRPr="00AB2BCC">
          <w:rPr>
            <w:rStyle w:val="Hyperlink"/>
            <w:noProof/>
            <w:sz w:val="28"/>
            <w:szCs w:val="28"/>
          </w:rPr>
          <w:t>Прилог 3.  ПЛАНА ПРЕВЕНТИВНОГ ДЈЕЛОВАЊА</w:t>
        </w:r>
        <w:r w:rsidRPr="00AB2BCC">
          <w:rPr>
            <w:rStyle w:val="Hyperlink"/>
            <w:noProof/>
            <w:sz w:val="28"/>
            <w:szCs w:val="28"/>
            <w:lang w:val="sr-Cyrl-BA"/>
          </w:rPr>
          <w:t xml:space="preserve">: </w:t>
        </w:r>
        <w:r w:rsidRPr="00AB2BCC">
          <w:rPr>
            <w:rStyle w:val="Hyperlink"/>
            <w:noProof/>
            <w:sz w:val="28"/>
            <w:szCs w:val="28"/>
          </w:rPr>
          <w:t>Списак Повјереника ЦЗ са бројевима телефона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_Toc85112189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39</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0" w:history="1">
        <w:r w:rsidRPr="00AB2BCC">
          <w:rPr>
            <w:rStyle w:val="Hyperlink"/>
            <w:noProof/>
            <w:sz w:val="28"/>
            <w:szCs w:val="28"/>
          </w:rPr>
          <w:t>Прилог</w:t>
        </w:r>
        <w:r w:rsidRPr="00AB2BCC">
          <w:rPr>
            <w:rStyle w:val="Hyperlink"/>
            <w:noProof/>
            <w:sz w:val="28"/>
            <w:szCs w:val="28"/>
            <w:lang/>
          </w:rPr>
          <w:t xml:space="preserve"> </w:t>
        </w:r>
        <w:r w:rsidRPr="00AB2BCC">
          <w:rPr>
            <w:rStyle w:val="Hyperlink"/>
            <w:noProof/>
            <w:sz w:val="28"/>
            <w:szCs w:val="28"/>
            <w:lang w:val="sr-Cyrl-BA"/>
          </w:rPr>
          <w:t>4</w:t>
        </w:r>
        <w:r w:rsidRPr="00AB2BCC">
          <w:rPr>
            <w:rStyle w:val="Hyperlink"/>
            <w:noProof/>
            <w:sz w:val="28"/>
            <w:szCs w:val="28"/>
            <w:lang/>
          </w:rPr>
          <w:t>.</w:t>
        </w:r>
        <w:r w:rsidRPr="00AB2BCC">
          <w:rPr>
            <w:rStyle w:val="Hyperlink"/>
            <w:noProof/>
            <w:sz w:val="28"/>
            <w:szCs w:val="28"/>
            <w:lang w:val="sr-Cyrl-BA"/>
          </w:rPr>
          <w:t xml:space="preserve"> </w:t>
        </w:r>
        <w:r w:rsidRPr="00AB2BCC">
          <w:rPr>
            <w:rStyle w:val="Hyperlink"/>
            <w:noProof/>
            <w:sz w:val="28"/>
            <w:szCs w:val="28"/>
            <w:lang/>
          </w:rPr>
          <w:t xml:space="preserve"> </w:t>
        </w:r>
        <w:r w:rsidRPr="00AB2BCC">
          <w:rPr>
            <w:rStyle w:val="Hyperlink"/>
            <w:noProof/>
            <w:sz w:val="28"/>
            <w:szCs w:val="28"/>
          </w:rPr>
          <w:t>ПЛАНА ПРЕВЕНТИВНОГ ДЈЕЛОВАЊА</w:t>
        </w:r>
        <w:r w:rsidRPr="00AB2BCC">
          <w:rPr>
            <w:rStyle w:val="Hyperlink"/>
            <w:noProof/>
            <w:sz w:val="28"/>
            <w:szCs w:val="28"/>
            <w:lang w:val="sr-Cyrl-BA"/>
          </w:rPr>
          <w:t xml:space="preserve">: </w:t>
        </w:r>
        <w:r w:rsidRPr="00AB2BCC">
          <w:rPr>
            <w:rStyle w:val="Hyperlink"/>
            <w:noProof/>
            <w:sz w:val="28"/>
            <w:szCs w:val="28"/>
          </w:rPr>
          <w:t>Преглед овлашћених и оспособљених правних субјеката за заштиту и спасавање у случају поплава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_Toc85112190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40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1" w:history="1">
        <w:r w:rsidRPr="00AB2BCC">
          <w:rPr>
            <w:rStyle w:val="Hyperlink"/>
            <w:noProof/>
            <w:sz w:val="28"/>
            <w:szCs w:val="28"/>
            <w:lang w:val="sr-Latn-BA"/>
          </w:rPr>
          <w:t>I</w:t>
        </w:r>
        <w:r w:rsidRPr="00AB2BCC">
          <w:rPr>
            <w:rStyle w:val="Hyperlink"/>
            <w:noProof/>
            <w:sz w:val="28"/>
            <w:szCs w:val="28"/>
          </w:rPr>
          <w:t>V- 8 ПЛАН ПРИПРАВНОСТИ</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_Toc85112191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41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2" w:history="1">
        <w:r w:rsidRPr="00AB2BCC">
          <w:rPr>
            <w:rStyle w:val="Hyperlink"/>
            <w:noProof/>
            <w:sz w:val="28"/>
            <w:szCs w:val="28"/>
          </w:rPr>
          <w:t>IV-9</w:t>
        </w:r>
        <w:r w:rsidRPr="00AB2BCC">
          <w:rPr>
            <w:rStyle w:val="Hyperlink"/>
            <w:noProof/>
            <w:sz w:val="28"/>
            <w:szCs w:val="28"/>
            <w:lang w:val="sr-Cyrl-BA"/>
          </w:rPr>
          <w:t xml:space="preserve"> </w:t>
        </w:r>
        <w:r w:rsidRPr="00AB2BCC">
          <w:rPr>
            <w:rStyle w:val="Hyperlink"/>
            <w:noProof/>
            <w:sz w:val="28"/>
            <w:szCs w:val="28"/>
          </w:rPr>
          <w:t xml:space="preserve"> </w:t>
        </w:r>
        <w:r w:rsidRPr="00AB2BCC">
          <w:rPr>
            <w:rStyle w:val="Hyperlink"/>
            <w:noProof/>
            <w:sz w:val="28"/>
            <w:szCs w:val="28"/>
            <w:lang w:val="sr-Cyrl-BA"/>
          </w:rPr>
          <w:t xml:space="preserve">СПРОВОЂЕЊЕ  </w:t>
        </w:r>
        <w:r w:rsidRPr="00AB2BCC">
          <w:rPr>
            <w:rStyle w:val="Hyperlink"/>
            <w:noProof/>
            <w:sz w:val="28"/>
            <w:szCs w:val="28"/>
          </w:rPr>
          <w:t>МЈЕ</w:t>
        </w:r>
        <w:r w:rsidRPr="00AB2BCC">
          <w:rPr>
            <w:rStyle w:val="Hyperlink"/>
            <w:noProof/>
            <w:sz w:val="28"/>
            <w:szCs w:val="28"/>
            <w:lang w:val="sr-Cyrl-BA"/>
          </w:rPr>
          <w:t xml:space="preserve">РА </w:t>
        </w:r>
        <w:r w:rsidRPr="00AB2BCC">
          <w:rPr>
            <w:rStyle w:val="Hyperlink"/>
            <w:noProof/>
            <w:sz w:val="28"/>
            <w:szCs w:val="28"/>
          </w:rPr>
          <w:t xml:space="preserve"> ПРИПРАВНОСТИ</w:t>
        </w:r>
        <w:r w:rsidRPr="00AB2BCC">
          <w:rPr>
            <w:rStyle w:val="Hyperlink"/>
            <w:noProof/>
            <w:sz w:val="28"/>
            <w:szCs w:val="28"/>
            <w:lang w:val="sr-Cyrl-BA"/>
          </w:rPr>
          <w:t xml:space="preserve"> </w:t>
        </w:r>
        <w:r w:rsidRPr="00AB2BCC">
          <w:rPr>
            <w:rStyle w:val="Hyperlink"/>
            <w:noProof/>
            <w:sz w:val="28"/>
            <w:szCs w:val="28"/>
          </w:rPr>
          <w:t xml:space="preserve"> И </w:t>
        </w:r>
        <w:r w:rsidRPr="00AB2BCC">
          <w:rPr>
            <w:rStyle w:val="Hyperlink"/>
            <w:noProof/>
            <w:sz w:val="28"/>
            <w:szCs w:val="28"/>
            <w:lang w:val="sr-Cyrl-BA"/>
          </w:rPr>
          <w:t xml:space="preserve"> </w:t>
        </w:r>
        <w:r w:rsidRPr="00AB2BCC">
          <w:rPr>
            <w:rStyle w:val="Hyperlink"/>
            <w:noProof/>
            <w:sz w:val="28"/>
            <w:szCs w:val="28"/>
          </w:rPr>
          <w:t>АКТИВНОСТИ</w:t>
        </w:r>
        <w:r w:rsidRPr="00AB2BCC">
          <w:rPr>
            <w:rStyle w:val="Hyperlink"/>
            <w:noProof/>
            <w:sz w:val="28"/>
            <w:szCs w:val="28"/>
            <w:lang w:val="bs-Cyrl-BA"/>
          </w:rPr>
          <w:t xml:space="preserve"> </w:t>
        </w:r>
        <w:r w:rsidRPr="00AB2BCC">
          <w:rPr>
            <w:rStyle w:val="Hyperlink"/>
            <w:noProof/>
            <w:sz w:val="28"/>
            <w:szCs w:val="28"/>
          </w:rPr>
          <w:t>УСМЈЕРЕН</w:t>
        </w:r>
        <w:r w:rsidRPr="00AB2BCC">
          <w:rPr>
            <w:rStyle w:val="Hyperlink"/>
            <w:noProof/>
            <w:sz w:val="28"/>
            <w:szCs w:val="28"/>
            <w:lang w:val="sr-Cyrl-BA"/>
          </w:rPr>
          <w:t xml:space="preserve">Е </w:t>
        </w:r>
        <w:r w:rsidRPr="00AB2BCC">
          <w:rPr>
            <w:rStyle w:val="Hyperlink"/>
            <w:noProof/>
            <w:sz w:val="28"/>
            <w:szCs w:val="28"/>
          </w:rPr>
          <w:t xml:space="preserve"> НА</w:t>
        </w:r>
        <w:r w:rsidRPr="00AB2BCC">
          <w:rPr>
            <w:rStyle w:val="Hyperlink"/>
            <w:noProof/>
            <w:sz w:val="28"/>
            <w:szCs w:val="28"/>
            <w:lang w:val="sr-Cyrl-BA"/>
          </w:rPr>
          <w:t xml:space="preserve"> </w:t>
        </w:r>
        <w:r w:rsidRPr="00AB2BCC">
          <w:rPr>
            <w:rStyle w:val="Hyperlink"/>
            <w:noProof/>
            <w:sz w:val="28"/>
            <w:szCs w:val="28"/>
          </w:rPr>
          <w:t xml:space="preserve"> ПОБОЉШАЊЕ </w:t>
        </w:r>
        <w:r w:rsidRPr="00AB2BCC">
          <w:rPr>
            <w:rStyle w:val="Hyperlink"/>
            <w:noProof/>
            <w:sz w:val="28"/>
            <w:szCs w:val="28"/>
            <w:lang w:val="sr-Cyrl-BA"/>
          </w:rPr>
          <w:t xml:space="preserve"> </w:t>
        </w:r>
        <w:r w:rsidRPr="00AB2BCC">
          <w:rPr>
            <w:rStyle w:val="Hyperlink"/>
            <w:noProof/>
            <w:sz w:val="28"/>
            <w:szCs w:val="28"/>
          </w:rPr>
          <w:t xml:space="preserve">СИСТЕМА </w:t>
        </w:r>
        <w:r w:rsidRPr="00AB2BCC">
          <w:rPr>
            <w:rStyle w:val="Hyperlink"/>
            <w:noProof/>
            <w:sz w:val="28"/>
            <w:szCs w:val="28"/>
            <w:lang w:val="sr-Cyrl-BA"/>
          </w:rPr>
          <w:t xml:space="preserve">  </w:t>
        </w:r>
        <w:r w:rsidRPr="00AB2BCC">
          <w:rPr>
            <w:rStyle w:val="Hyperlink"/>
            <w:noProof/>
            <w:sz w:val="28"/>
            <w:szCs w:val="28"/>
          </w:rPr>
          <w:t>ЗАШТИТЕ ОД  ПОПЛАВА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_Toc85112192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47</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3" w:history="1">
        <w:r w:rsidRPr="00AB2BCC">
          <w:rPr>
            <w:rStyle w:val="Hyperlink"/>
            <w:bCs/>
            <w:noProof/>
            <w:sz w:val="28"/>
            <w:szCs w:val="28"/>
          </w:rPr>
          <w:t xml:space="preserve">Прилог </w:t>
        </w:r>
        <w:r w:rsidRPr="00AB2BCC">
          <w:rPr>
            <w:rStyle w:val="Hyperlink"/>
            <w:bCs/>
            <w:noProof/>
            <w:sz w:val="28"/>
            <w:szCs w:val="28"/>
            <w:lang w:val="sr-Latn-BA"/>
          </w:rPr>
          <w:t xml:space="preserve">1. </w:t>
        </w:r>
        <w:r w:rsidRPr="00AB2BCC">
          <w:rPr>
            <w:rStyle w:val="Hyperlink"/>
            <w:noProof/>
            <w:sz w:val="28"/>
            <w:szCs w:val="28"/>
            <w:lang/>
          </w:rPr>
          <w:t>ПЛАНА ПРИПРАВНОСТИ</w:t>
        </w:r>
        <w:r w:rsidRPr="00AB2BCC">
          <w:rPr>
            <w:rStyle w:val="Hyperlink"/>
            <w:noProof/>
            <w:sz w:val="28"/>
            <w:szCs w:val="28"/>
            <w:lang w:val="sr-Cyrl-BA"/>
          </w:rPr>
          <w:t xml:space="preserve">: </w:t>
        </w:r>
        <w:r w:rsidRPr="00AB2BCC">
          <w:rPr>
            <w:rStyle w:val="Hyperlink"/>
            <w:noProof/>
            <w:sz w:val="28"/>
            <w:szCs w:val="28"/>
          </w:rPr>
          <w:t>Нивои приправности</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_Toc85112193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49</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4" w:history="1">
        <w:r w:rsidRPr="00AB2BCC">
          <w:rPr>
            <w:rStyle w:val="Hyperlink"/>
            <w:noProof/>
            <w:sz w:val="28"/>
            <w:szCs w:val="28"/>
          </w:rPr>
          <w:t xml:space="preserve">Прилог </w:t>
        </w:r>
        <w:r w:rsidRPr="00AB2BCC">
          <w:rPr>
            <w:rStyle w:val="Hyperlink"/>
            <w:noProof/>
            <w:sz w:val="28"/>
            <w:szCs w:val="28"/>
            <w:lang w:val="sr-Latn-BA"/>
          </w:rPr>
          <w:t>2</w:t>
        </w:r>
        <w:r w:rsidRPr="00AB2BCC">
          <w:rPr>
            <w:rStyle w:val="Hyperlink"/>
            <w:noProof/>
            <w:sz w:val="28"/>
            <w:szCs w:val="28"/>
          </w:rPr>
          <w:t>. ПЛАНА ПРИПРАВНОСТИ</w:t>
        </w:r>
        <w:r w:rsidRPr="00AB2BCC">
          <w:rPr>
            <w:rStyle w:val="Hyperlink"/>
            <w:noProof/>
            <w:sz w:val="28"/>
            <w:szCs w:val="28"/>
            <w:lang w:val="sr-Cyrl-BA"/>
          </w:rPr>
          <w:t xml:space="preserve">: </w:t>
        </w:r>
        <w:r w:rsidRPr="00AB2BCC">
          <w:rPr>
            <w:rStyle w:val="Hyperlink"/>
            <w:noProof/>
            <w:sz w:val="28"/>
            <w:szCs w:val="28"/>
          </w:rPr>
          <w:t>План размјештаја Градског штаба и оперативно-комуникативног центра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_Toc85112194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5" w:history="1">
        <w:r w:rsidRPr="00AB2BCC">
          <w:rPr>
            <w:rStyle w:val="Hyperlink"/>
            <w:noProof/>
            <w:sz w:val="28"/>
            <w:szCs w:val="28"/>
          </w:rPr>
          <w:t xml:space="preserve">Прилог </w:t>
        </w:r>
        <w:r w:rsidRPr="00AB2BCC">
          <w:rPr>
            <w:rStyle w:val="Hyperlink"/>
            <w:noProof/>
            <w:sz w:val="28"/>
            <w:szCs w:val="28"/>
            <w:lang w:val="sr-Latn-BA"/>
          </w:rPr>
          <w:t>3</w:t>
        </w:r>
        <w:r w:rsidRPr="00AB2BCC">
          <w:rPr>
            <w:rStyle w:val="Hyperlink"/>
            <w:noProof/>
            <w:sz w:val="28"/>
            <w:szCs w:val="28"/>
          </w:rPr>
          <w:t>. ПЛАНА ПРИПРАВНОСТИ</w:t>
        </w:r>
        <w:r w:rsidRPr="00AB2BCC">
          <w:rPr>
            <w:rStyle w:val="Hyperlink"/>
            <w:noProof/>
            <w:sz w:val="28"/>
            <w:szCs w:val="28"/>
            <w:lang w:val="sr-Cyrl-BA"/>
          </w:rPr>
          <w:t xml:space="preserve">: </w:t>
        </w:r>
        <w:r w:rsidRPr="00AB2BCC">
          <w:rPr>
            <w:rStyle w:val="Hyperlink"/>
            <w:noProof/>
            <w:sz w:val="28"/>
            <w:szCs w:val="28"/>
            <w:lang/>
          </w:rPr>
          <w:t>Списак чланова Градског штаба за ванредне ситуације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_Toc85112195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6" w:history="1">
        <w:r w:rsidRPr="00AB2BCC">
          <w:rPr>
            <w:rStyle w:val="Hyperlink"/>
            <w:noProof/>
            <w:sz w:val="28"/>
            <w:szCs w:val="28"/>
          </w:rPr>
          <w:t xml:space="preserve">Прилог </w:t>
        </w:r>
        <w:r w:rsidRPr="00AB2BCC">
          <w:rPr>
            <w:rStyle w:val="Hyperlink"/>
            <w:noProof/>
            <w:sz w:val="28"/>
            <w:szCs w:val="28"/>
            <w:lang w:val="sr-Latn-BA"/>
          </w:rPr>
          <w:t>4</w:t>
        </w:r>
        <w:r w:rsidRPr="00AB2BCC">
          <w:rPr>
            <w:rStyle w:val="Hyperlink"/>
            <w:noProof/>
            <w:sz w:val="28"/>
            <w:szCs w:val="28"/>
          </w:rPr>
          <w:t>. ПЛАНА ПРИПРАВНОСТИ</w:t>
        </w:r>
        <w:r w:rsidRPr="00AB2BCC">
          <w:rPr>
            <w:rStyle w:val="Hyperlink"/>
            <w:bCs/>
            <w:noProof/>
            <w:sz w:val="28"/>
            <w:szCs w:val="28"/>
            <w:lang w:val="sr-Cyrl-BA"/>
          </w:rPr>
          <w:t xml:space="preserve">: </w:t>
        </w:r>
        <w:r w:rsidRPr="00AB2BCC">
          <w:rPr>
            <w:rStyle w:val="Hyperlink"/>
            <w:noProof/>
            <w:sz w:val="28"/>
            <w:szCs w:val="28"/>
            <w:lang/>
          </w:rPr>
          <w:t>Списак Повјереника ЦЗ са бројевима телефона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_Toc85112196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52</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7" w:history="1">
        <w:r w:rsidRPr="00AB2BCC">
          <w:rPr>
            <w:rStyle w:val="Hyperlink"/>
            <w:noProof/>
            <w:sz w:val="28"/>
            <w:szCs w:val="28"/>
          </w:rPr>
          <w:t xml:space="preserve">Прилог </w:t>
        </w:r>
        <w:r w:rsidRPr="00AB2BCC">
          <w:rPr>
            <w:rStyle w:val="Hyperlink"/>
            <w:noProof/>
            <w:sz w:val="28"/>
            <w:szCs w:val="28"/>
            <w:lang w:val="sr-Latn-BA"/>
          </w:rPr>
          <w:t>5</w:t>
        </w:r>
        <w:r w:rsidRPr="00AB2BCC">
          <w:rPr>
            <w:rStyle w:val="Hyperlink"/>
            <w:noProof/>
            <w:sz w:val="28"/>
            <w:szCs w:val="28"/>
          </w:rPr>
          <w:t>. ПЛАНА ПРИПРАВНОСТИ</w:t>
        </w:r>
        <w:r w:rsidRPr="00AB2BCC">
          <w:rPr>
            <w:rStyle w:val="Hyperlink"/>
            <w:noProof/>
            <w:sz w:val="28"/>
            <w:szCs w:val="28"/>
            <w:lang w:val="sr-Cyrl-BA"/>
          </w:rPr>
          <w:t xml:space="preserve">: </w:t>
        </w:r>
        <w:r w:rsidRPr="00AB2BCC">
          <w:rPr>
            <w:rStyle w:val="Hyperlink"/>
            <w:noProof/>
            <w:sz w:val="28"/>
            <w:szCs w:val="28"/>
          </w:rPr>
          <w:t xml:space="preserve">План дежурства у </w:t>
        </w:r>
        <w:r w:rsidRPr="00AB2BCC">
          <w:rPr>
            <w:rStyle w:val="Hyperlink"/>
            <w:noProof/>
            <w:sz w:val="28"/>
            <w:szCs w:val="28"/>
            <w:lang/>
          </w:rPr>
          <w:t>OK</w:t>
        </w:r>
        <w:r w:rsidRPr="00AB2BCC">
          <w:rPr>
            <w:rStyle w:val="Hyperlink"/>
            <w:noProof/>
            <w:sz w:val="28"/>
            <w:szCs w:val="28"/>
            <w:lang/>
          </w:rPr>
          <w:t>Ц</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_Toc85112197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53</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8" w:history="1">
        <w:r w:rsidRPr="00AB2BCC">
          <w:rPr>
            <w:rStyle w:val="Hyperlink"/>
            <w:noProof/>
            <w:sz w:val="28"/>
            <w:szCs w:val="28"/>
          </w:rPr>
          <w:t xml:space="preserve">Прилог </w:t>
        </w:r>
        <w:r w:rsidRPr="00AB2BCC">
          <w:rPr>
            <w:rStyle w:val="Hyperlink"/>
            <w:noProof/>
            <w:sz w:val="28"/>
            <w:szCs w:val="28"/>
            <w:lang w:val="sr-Latn-BA"/>
          </w:rPr>
          <w:t>6</w:t>
        </w:r>
        <w:r w:rsidRPr="00AB2BCC">
          <w:rPr>
            <w:rStyle w:val="Hyperlink"/>
            <w:noProof/>
            <w:sz w:val="28"/>
            <w:szCs w:val="28"/>
          </w:rPr>
          <w:t>. ПЛАНА ПРИПРАВНОСТИ</w:t>
        </w:r>
        <w:r w:rsidRPr="00AB2BCC">
          <w:rPr>
            <w:rStyle w:val="Hyperlink"/>
            <w:noProof/>
            <w:sz w:val="28"/>
            <w:szCs w:val="28"/>
            <w:lang w:val="sr-Cyrl-BA"/>
          </w:rPr>
          <w:t xml:space="preserve">: </w:t>
        </w:r>
        <w:r w:rsidRPr="00AB2BCC">
          <w:rPr>
            <w:rStyle w:val="Hyperlink"/>
            <w:noProof/>
            <w:sz w:val="28"/>
            <w:szCs w:val="28"/>
          </w:rPr>
          <w:t>Начин сједења чланова Градског штаба за ванренде ситуације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_Toc85112198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54</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199" w:history="1">
        <w:r w:rsidRPr="00AB2BCC">
          <w:rPr>
            <w:rStyle w:val="Hyperlink"/>
            <w:noProof/>
            <w:sz w:val="28"/>
            <w:szCs w:val="28"/>
          </w:rPr>
          <w:t xml:space="preserve">Прилог </w:t>
        </w:r>
        <w:r w:rsidRPr="00AB2BCC">
          <w:rPr>
            <w:rStyle w:val="Hyperlink"/>
            <w:noProof/>
            <w:sz w:val="28"/>
            <w:szCs w:val="28"/>
            <w:lang w:val="sr-Latn-BA"/>
          </w:rPr>
          <w:t>7</w:t>
        </w:r>
        <w:r w:rsidRPr="00AB2BCC">
          <w:rPr>
            <w:rStyle w:val="Hyperlink"/>
            <w:noProof/>
            <w:sz w:val="28"/>
            <w:szCs w:val="28"/>
          </w:rPr>
          <w:t>. ПЛАНА ПРИПРАВНОСТИ</w:t>
        </w:r>
        <w:r w:rsidRPr="00AB2BCC">
          <w:rPr>
            <w:rStyle w:val="Hyperlink"/>
            <w:noProof/>
            <w:sz w:val="28"/>
            <w:szCs w:val="28"/>
            <w:lang w:val="sr-Cyrl-BA"/>
          </w:rPr>
          <w:t xml:space="preserve">: </w:t>
        </w:r>
        <w:r w:rsidRPr="00AB2BCC">
          <w:rPr>
            <w:rStyle w:val="Hyperlink"/>
            <w:noProof/>
            <w:sz w:val="28"/>
            <w:szCs w:val="28"/>
          </w:rPr>
          <w:t>Списак опреме неопходне за рад штаба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_Toc85112199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55</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0" w:history="1">
        <w:r w:rsidRPr="00AB2BCC">
          <w:rPr>
            <w:rStyle w:val="Hyperlink"/>
            <w:noProof/>
            <w:sz w:val="28"/>
            <w:szCs w:val="28"/>
          </w:rPr>
          <w:t xml:space="preserve">Прилог </w:t>
        </w:r>
        <w:r w:rsidRPr="00AB2BCC">
          <w:rPr>
            <w:rStyle w:val="Hyperlink"/>
            <w:noProof/>
            <w:sz w:val="28"/>
            <w:szCs w:val="28"/>
            <w:lang w:val="sr-Latn-BA"/>
          </w:rPr>
          <w:t>8</w:t>
        </w:r>
        <w:r w:rsidRPr="00AB2BCC">
          <w:rPr>
            <w:rStyle w:val="Hyperlink"/>
            <w:noProof/>
            <w:sz w:val="28"/>
            <w:szCs w:val="28"/>
          </w:rPr>
          <w:t>. ПЛАНА ПРИПРАВНОСТИ</w:t>
        </w:r>
        <w:r w:rsidRPr="00AB2BCC">
          <w:rPr>
            <w:rStyle w:val="Hyperlink"/>
            <w:noProof/>
            <w:sz w:val="28"/>
            <w:szCs w:val="28"/>
            <w:lang w:val="sr-Cyrl-BA"/>
          </w:rPr>
          <w:t xml:space="preserve">: </w:t>
        </w:r>
        <w:r w:rsidRPr="00AB2BCC">
          <w:rPr>
            <w:rStyle w:val="Hyperlink"/>
            <w:noProof/>
            <w:sz w:val="28"/>
            <w:szCs w:val="28"/>
          </w:rPr>
          <w:t>Списак неопходних докумената за рад штаба и ОКЦ</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_Toc85112200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56</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1" w:history="1">
        <w:r w:rsidRPr="00AB2BCC">
          <w:rPr>
            <w:rStyle w:val="Hyperlink"/>
            <w:noProof/>
            <w:sz w:val="28"/>
            <w:szCs w:val="28"/>
          </w:rPr>
          <w:t>Прилог 8. ПЛАНА ПРИПРАВНОСТИ</w:t>
        </w:r>
        <w:r w:rsidRPr="00AB2BCC">
          <w:rPr>
            <w:rStyle w:val="Hyperlink"/>
            <w:noProof/>
            <w:sz w:val="28"/>
            <w:szCs w:val="28"/>
            <w:lang w:val="sr-Cyrl-BA"/>
          </w:rPr>
          <w:t xml:space="preserve">: </w:t>
        </w:r>
        <w:r w:rsidRPr="00AB2BCC">
          <w:rPr>
            <w:rStyle w:val="Hyperlink"/>
            <w:noProof/>
            <w:sz w:val="28"/>
            <w:szCs w:val="28"/>
          </w:rPr>
          <w:t>Списак средстава неопходних за рад оперативно-комуникативног центра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_Toc85112201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57</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2" w:history="1">
        <w:r w:rsidRPr="00AB2BCC">
          <w:rPr>
            <w:rStyle w:val="Hyperlink"/>
            <w:noProof/>
            <w:sz w:val="28"/>
            <w:szCs w:val="28"/>
            <w:lang w:eastAsia="ar-SA"/>
          </w:rPr>
          <w:t xml:space="preserve">Прилог </w:t>
        </w:r>
        <w:r w:rsidRPr="00AB2BCC">
          <w:rPr>
            <w:rStyle w:val="Hyperlink"/>
            <w:noProof/>
            <w:sz w:val="28"/>
            <w:szCs w:val="28"/>
            <w:lang w:val="sr-Latn-BA" w:eastAsia="ar-SA"/>
          </w:rPr>
          <w:t>10</w:t>
        </w:r>
        <w:r w:rsidRPr="00AB2BCC">
          <w:rPr>
            <w:rStyle w:val="Hyperlink"/>
            <w:noProof/>
            <w:sz w:val="28"/>
            <w:szCs w:val="28"/>
            <w:lang w:eastAsia="ar-SA"/>
          </w:rPr>
          <w:t>. ПЛАНА ПРИПРАВНОСТИ</w:t>
        </w:r>
        <w:r w:rsidRPr="00AB2BCC">
          <w:rPr>
            <w:rStyle w:val="Hyperlink"/>
            <w:noProof/>
            <w:sz w:val="28"/>
            <w:szCs w:val="28"/>
            <w:lang w:val="sr-Cyrl-BA" w:eastAsia="ar-SA"/>
          </w:rPr>
          <w:t xml:space="preserve">: </w:t>
        </w:r>
        <w:r w:rsidRPr="00AB2BCC">
          <w:rPr>
            <w:rStyle w:val="Hyperlink"/>
            <w:noProof/>
            <w:sz w:val="28"/>
            <w:szCs w:val="28"/>
            <w:lang w:eastAsia="ar-SA"/>
          </w:rPr>
          <w:t>Kонтакт телефони значајни за спровођење мјера заштите и спасавасња</w:t>
        </w:r>
        <w:r w:rsidRPr="00AB2BCC">
          <w:rPr>
            <w:rStyle w:val="Hyperlink"/>
            <w:noProof/>
            <w:sz w:val="28"/>
            <w:szCs w:val="28"/>
            <w:lang w:val="sr-Latn-BA" w:eastAsia="ar-SA"/>
          </w:rPr>
          <w:t xml:space="preserve"> </w:t>
        </w:r>
        <w:r w:rsidRPr="00AB2BCC">
          <w:rPr>
            <w:rStyle w:val="Hyperlink"/>
            <w:noProof/>
            <w:sz w:val="28"/>
            <w:szCs w:val="28"/>
            <w:lang w:val="sr-Cyrl-BA" w:eastAsia="ar-SA"/>
          </w:rPr>
          <w:t>од поплав</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_Toc85112202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58</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3" w:history="1">
        <w:r w:rsidRPr="00AB2BCC">
          <w:rPr>
            <w:rStyle w:val="Hyperlink"/>
            <w:noProof/>
            <w:sz w:val="28"/>
            <w:szCs w:val="28"/>
          </w:rPr>
          <w:t xml:space="preserve">Прилог </w:t>
        </w:r>
        <w:r w:rsidRPr="00AB2BCC">
          <w:rPr>
            <w:rStyle w:val="Hyperlink"/>
            <w:noProof/>
            <w:sz w:val="28"/>
            <w:szCs w:val="28"/>
            <w:lang w:val="sr-Cyrl-BA"/>
          </w:rPr>
          <w:t>11</w:t>
        </w:r>
        <w:r w:rsidRPr="00AB2BCC">
          <w:rPr>
            <w:rStyle w:val="Hyperlink"/>
            <w:noProof/>
            <w:sz w:val="28"/>
            <w:szCs w:val="28"/>
          </w:rPr>
          <w:t>. ПЛАНА ПРИПРАВНОСТИ</w:t>
        </w:r>
        <w:r w:rsidRPr="00AB2BCC">
          <w:rPr>
            <w:rStyle w:val="Hyperlink"/>
            <w:noProof/>
            <w:sz w:val="28"/>
            <w:szCs w:val="28"/>
            <w:lang w:val="sr-Cyrl-BA"/>
          </w:rPr>
          <w:t>: Изглед табеле оперативног дневника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_Toc85112203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59</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4" w:history="1">
        <w:r w:rsidRPr="00AB2BCC">
          <w:rPr>
            <w:rStyle w:val="Hyperlink"/>
            <w:noProof/>
            <w:sz w:val="28"/>
            <w:szCs w:val="28"/>
          </w:rPr>
          <w:t>Прилог 13. ПЛАНА ПРИПРАВНОСТИ</w:t>
        </w:r>
        <w:r w:rsidRPr="00AB2BCC">
          <w:rPr>
            <w:rStyle w:val="Hyperlink"/>
            <w:noProof/>
            <w:sz w:val="28"/>
            <w:szCs w:val="28"/>
            <w:lang w:val="sr-Cyrl-BA"/>
          </w:rPr>
          <w:t xml:space="preserve">: </w:t>
        </w:r>
        <w:r w:rsidRPr="00AB2BCC">
          <w:rPr>
            <w:rStyle w:val="Hyperlink"/>
            <w:noProof/>
            <w:sz w:val="28"/>
            <w:szCs w:val="28"/>
          </w:rPr>
          <w:t>Извјештај о позивима у ОКЦ</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_Toc85112204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60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5" w:history="1">
        <w:r w:rsidRPr="00AB2BCC">
          <w:rPr>
            <w:rStyle w:val="Hyperlink"/>
            <w:noProof/>
            <w:sz w:val="28"/>
            <w:szCs w:val="28"/>
          </w:rPr>
          <w:t>Прилог 14. ПЛАНА ПРИПРАВНОСТИ</w:t>
        </w:r>
        <w:r w:rsidRPr="00AB2BCC">
          <w:rPr>
            <w:rStyle w:val="Hyperlink"/>
            <w:noProof/>
            <w:sz w:val="28"/>
            <w:szCs w:val="28"/>
            <w:lang w:val="sr-Cyrl-BA"/>
          </w:rPr>
          <w:t xml:space="preserve">: </w:t>
        </w:r>
        <w:r w:rsidRPr="00AB2BCC">
          <w:rPr>
            <w:rStyle w:val="Hyperlink"/>
            <w:noProof/>
            <w:sz w:val="28"/>
            <w:szCs w:val="28"/>
            <w:lang/>
          </w:rPr>
          <w:t>Преглед овлашћених и оспособљених правних субјеката за заштиту и спасавање</w:t>
        </w:r>
        <w:r w:rsidRPr="00AB2BCC">
          <w:rPr>
            <w:rStyle w:val="Hyperlink"/>
            <w:noProof/>
            <w:sz w:val="28"/>
            <w:szCs w:val="28"/>
          </w:rPr>
          <w:t xml:space="preserve"> од поплава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_Toc85112205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61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6" w:history="1">
        <w:r w:rsidRPr="00AB2BCC">
          <w:rPr>
            <w:rStyle w:val="Hyperlink"/>
            <w:noProof/>
            <w:sz w:val="28"/>
            <w:szCs w:val="28"/>
          </w:rPr>
          <w:t>Прилог 15. ПЛАНА ПРИПРАВНОСТИ</w:t>
        </w:r>
        <w:r w:rsidRPr="00AB2BCC">
          <w:rPr>
            <w:rStyle w:val="Hyperlink"/>
            <w:noProof/>
            <w:sz w:val="28"/>
            <w:szCs w:val="28"/>
            <w:lang w:val="sr-Cyrl-BA"/>
          </w:rPr>
          <w:t xml:space="preserve"> : </w:t>
        </w:r>
        <w:r w:rsidRPr="00AB2BCC">
          <w:rPr>
            <w:rStyle w:val="Hyperlink"/>
            <w:noProof/>
            <w:sz w:val="28"/>
            <w:szCs w:val="28"/>
          </w:rPr>
          <w:t>Знаци за узбуњивање грађана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_Toc85112206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62</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7" w:history="1">
        <w:r w:rsidRPr="00AB2BCC">
          <w:rPr>
            <w:rStyle w:val="Hyperlink"/>
            <w:noProof/>
            <w:sz w:val="28"/>
            <w:szCs w:val="28"/>
            <w:lang w:val="sr-Latn-BA"/>
          </w:rPr>
          <w:t xml:space="preserve">IV – 10 </w:t>
        </w:r>
        <w:r w:rsidRPr="00AB2BCC">
          <w:rPr>
            <w:rStyle w:val="Hyperlink"/>
            <w:noProof/>
            <w:sz w:val="28"/>
            <w:szCs w:val="28"/>
          </w:rPr>
          <w:t>ПЛАН МОБИЛИЗАЦИЈЕ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_Toc85112207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63</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8" w:history="1">
        <w:r w:rsidRPr="00AB2BCC">
          <w:rPr>
            <w:rStyle w:val="Hyperlink"/>
            <w:noProof/>
            <w:sz w:val="28"/>
            <w:szCs w:val="28"/>
            <w:lang w:val="sr-Latn-BA"/>
          </w:rPr>
          <w:t xml:space="preserve">IV – 11 </w:t>
        </w:r>
        <w:r w:rsidRPr="00AB2BCC">
          <w:rPr>
            <w:rStyle w:val="Hyperlink"/>
            <w:noProof/>
            <w:sz w:val="28"/>
            <w:szCs w:val="28"/>
            <w:lang w:val="sr-Cyrl-BA"/>
          </w:rPr>
          <w:t>У</w:t>
        </w:r>
        <w:r w:rsidRPr="00AB2BCC">
          <w:rPr>
            <w:rStyle w:val="Hyperlink"/>
            <w:noProof/>
            <w:sz w:val="28"/>
            <w:szCs w:val="28"/>
          </w:rPr>
          <w:t>ПУТСТВО ЗА ИЗВРШЕ</w:t>
        </w:r>
        <w:r w:rsidRPr="00AB2BCC">
          <w:rPr>
            <w:rStyle w:val="Hyperlink"/>
            <w:noProof/>
            <w:sz w:val="28"/>
            <w:szCs w:val="28"/>
            <w:lang w:val="sr-Cyrl-BA"/>
          </w:rPr>
          <w:t>Њ</w:t>
        </w:r>
        <w:r w:rsidRPr="00AB2BCC">
          <w:rPr>
            <w:rStyle w:val="Hyperlink"/>
            <w:noProof/>
            <w:sz w:val="28"/>
            <w:szCs w:val="28"/>
          </w:rPr>
          <w:t>Е МОБИЛИЗАЦИЈЕ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_Toc85112208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67</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09" w:history="1">
        <w:r w:rsidRPr="00AB2BCC">
          <w:rPr>
            <w:rStyle w:val="Hyperlink"/>
            <w:noProof/>
            <w:sz w:val="28"/>
            <w:szCs w:val="28"/>
          </w:rPr>
          <w:t>Прилог 1. ПЛАНА МОБИЛИЗАЦИЈЕ: Мобилизацијско мјесто и вријеме трајања мобилизације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_Toc85112209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72</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0" w:history="1">
        <w:r w:rsidRPr="00AB2BCC">
          <w:rPr>
            <w:rStyle w:val="Hyperlink"/>
            <w:noProof/>
            <w:sz w:val="28"/>
            <w:szCs w:val="28"/>
          </w:rPr>
          <w:t>Прилог 2. ПЛАНА МОБИЛИЗАЦИЈЕ: Списак чланова Градског штаба за ванредне ситуације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_Toc85112210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73</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1" w:history="1">
        <w:r w:rsidRPr="00AB2BCC">
          <w:rPr>
            <w:rStyle w:val="Hyperlink"/>
            <w:noProof/>
            <w:sz w:val="28"/>
            <w:szCs w:val="28"/>
          </w:rPr>
          <w:t>Прилог 3. ПЛАНА МОБИЛИЗАЦИЈЕ: Списак Предсједника Савјета МЗ</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_Toc85112211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74</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2" w:history="1">
        <w:r w:rsidRPr="00AB2BCC">
          <w:rPr>
            <w:rStyle w:val="Hyperlink"/>
            <w:noProof/>
            <w:sz w:val="28"/>
            <w:szCs w:val="28"/>
          </w:rPr>
          <w:t>Прилог 4. ПЛАНА МОБИЛИЗАЦИЈЕ: Преглед овлашћених и оспособљених правних субјеката за заштиту и спасавање у случају поплава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_Toc85112212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75</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3" w:history="1">
        <w:r w:rsidRPr="00AB2BCC">
          <w:rPr>
            <w:rStyle w:val="Hyperlink"/>
            <w:noProof/>
            <w:sz w:val="28"/>
            <w:szCs w:val="28"/>
          </w:rPr>
          <w:t>Прилог 5. ПЛАНА МОБИЛИЗАЦИЈЕ: Списак курира са припадајућим рејонима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_Toc85112213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76</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4" w:history="1">
        <w:r w:rsidRPr="00AB2BCC">
          <w:rPr>
            <w:rStyle w:val="Hyperlink"/>
            <w:noProof/>
            <w:sz w:val="28"/>
            <w:szCs w:val="28"/>
          </w:rPr>
          <w:t>Прилог 6. ПЛАНА МОБИЛИЗАЦИЈЕ: Карта мобилизацијских реона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_Toc85112214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77</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5" w:history="1">
        <w:r w:rsidRPr="00AB2BCC">
          <w:rPr>
            <w:rStyle w:val="Hyperlink"/>
            <w:noProof/>
            <w:sz w:val="28"/>
            <w:szCs w:val="28"/>
            <w:lang w:val="sr-Latn-BA"/>
          </w:rPr>
          <w:t xml:space="preserve">V </w:t>
        </w:r>
        <w:r w:rsidRPr="00AB2BCC">
          <w:rPr>
            <w:rStyle w:val="Hyperlink"/>
            <w:noProof/>
            <w:sz w:val="28"/>
            <w:szCs w:val="28"/>
          </w:rPr>
          <w:t>ПЛАН ХИТНОГ ПОСТУПАЊА - ОДГОВОРА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_Toc85112215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78</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6" w:history="1">
        <w:r w:rsidRPr="00AB2BCC">
          <w:rPr>
            <w:rStyle w:val="Hyperlink"/>
            <w:noProof/>
            <w:sz w:val="28"/>
            <w:szCs w:val="28"/>
          </w:rPr>
          <w:t xml:space="preserve">V-1    СПРОВОЂЕЊЕ   МЈЕРА  </w:t>
        </w:r>
        <w:r w:rsidRPr="00AB2BCC">
          <w:rPr>
            <w:rStyle w:val="Hyperlink"/>
            <w:noProof/>
            <w:sz w:val="28"/>
            <w:szCs w:val="28"/>
            <w:lang w:val="sr-Cyrl-CS"/>
          </w:rPr>
          <w:t>ОДГОВОРА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_Toc85112216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79</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7" w:history="1">
        <w:r w:rsidRPr="00AB2BCC">
          <w:rPr>
            <w:rStyle w:val="Hyperlink"/>
            <w:noProof/>
            <w:sz w:val="28"/>
            <w:szCs w:val="28"/>
          </w:rPr>
          <w:t>Прилог 1. ПЛАН ХИТНОГ ПОСТУПАЊА – ОДГОВОРА: Захтјев за тражење помоћи</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_Toc85112217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83</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8" w:history="1">
        <w:r w:rsidRPr="00AB2BCC">
          <w:rPr>
            <w:rStyle w:val="Hyperlink"/>
            <w:noProof/>
            <w:sz w:val="28"/>
            <w:szCs w:val="28"/>
          </w:rPr>
          <w:t>Прилог 2. ПЛАН ХИТНОГ ПОСТУПАЊА – ОДГОВОРА: Захтјев (Тражење помоћи од ОС БиХ)</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_Toc85112218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85</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19" w:history="1">
        <w:r w:rsidRPr="00AB2BCC">
          <w:rPr>
            <w:rStyle w:val="Hyperlink"/>
            <w:noProof/>
            <w:sz w:val="28"/>
            <w:szCs w:val="28"/>
            <w:lang w:val="sr-Latn-BA"/>
          </w:rPr>
          <w:t xml:space="preserve">V-2 </w:t>
        </w:r>
        <w:r w:rsidRPr="00AB2BCC">
          <w:rPr>
            <w:rStyle w:val="Hyperlink"/>
            <w:noProof/>
            <w:sz w:val="28"/>
            <w:szCs w:val="28"/>
          </w:rPr>
          <w:t>ПЛАН ЕВАКУАЦИЈЕ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_Toc85112219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87</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0" w:history="1">
        <w:r w:rsidRPr="00AB2BCC">
          <w:rPr>
            <w:rStyle w:val="Hyperlink"/>
            <w:noProof/>
            <w:sz w:val="28"/>
            <w:szCs w:val="28"/>
          </w:rPr>
          <w:t>Прилог 1. ПЛАНА ЕВАКУАЦИЈЕ: Табела евакуације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_Toc85112220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89</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1" w:history="1">
        <w:r w:rsidRPr="00AB2BCC">
          <w:rPr>
            <w:rStyle w:val="Hyperlink"/>
            <w:noProof/>
            <w:sz w:val="28"/>
            <w:szCs w:val="28"/>
          </w:rPr>
          <w:t>V – 3 ПЛАН КРИЗНОГ КОМУНИЦИРАЊА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_Toc85112221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90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2" w:history="1">
        <w:r w:rsidRPr="00AB2BCC">
          <w:rPr>
            <w:rStyle w:val="Hyperlink"/>
            <w:noProof/>
            <w:sz w:val="28"/>
            <w:szCs w:val="28"/>
          </w:rPr>
          <w:t>V-4 АКТИВНОСТИ  КРИЗНОГ КОМУНИЦИРАЊА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_Toc85112222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91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3" w:history="1">
        <w:r w:rsidRPr="00AB2BCC">
          <w:rPr>
            <w:rStyle w:val="Hyperlink"/>
            <w:noProof/>
            <w:sz w:val="28"/>
            <w:szCs w:val="28"/>
          </w:rPr>
          <w:t>Прилог 1. ПЛАНА КРИЗНОГ КОМУНИЦИРАЊА: Списак  тима за кризно комуницирање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_Toc85112223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95</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4" w:history="1">
        <w:r w:rsidRPr="00AB2BCC">
          <w:rPr>
            <w:rStyle w:val="Hyperlink"/>
            <w:noProof/>
            <w:sz w:val="28"/>
            <w:szCs w:val="28"/>
          </w:rPr>
          <w:t>Прилог 2. ПЛАНА КРИЗНОГ КОМУНИЦИРАЊА: Списак лица за односе с јавношћу</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_Toc85112224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96</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5" w:history="1">
        <w:r w:rsidRPr="00AB2BCC">
          <w:rPr>
            <w:rStyle w:val="Hyperlink"/>
            <w:noProof/>
            <w:sz w:val="28"/>
            <w:szCs w:val="28"/>
          </w:rPr>
          <w:t>Прилог 3. ПЛАНА КРИЗНОГ КОМУНИЦИРАЊА: Одлука о формирању центра за кризно комуницирање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_Toc85112225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97</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6" w:history="1">
        <w:r w:rsidRPr="00AB2BCC">
          <w:rPr>
            <w:rStyle w:val="Hyperlink"/>
            <w:noProof/>
            <w:sz w:val="28"/>
            <w:szCs w:val="28"/>
          </w:rPr>
          <w:t>Прилог 4. ПЛАНА КРИЗНОГ КОМУНИЦИРАЊА: Списак  унутрашње / интерне јавности  и  вањске/екстерне јавности</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_Toc85112226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98</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7" w:history="1">
        <w:r w:rsidRPr="00AB2BCC">
          <w:rPr>
            <w:rStyle w:val="Hyperlink"/>
            <w:noProof/>
            <w:sz w:val="28"/>
            <w:szCs w:val="28"/>
          </w:rPr>
          <w:t>VI     СПРОВОЂЕЊЕ  МЈЕРА ОПОРАВКА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_Toc85112227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99</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8" w:history="1">
        <w:r w:rsidRPr="00AB2BCC">
          <w:rPr>
            <w:rStyle w:val="Hyperlink"/>
            <w:noProof/>
            <w:sz w:val="28"/>
            <w:szCs w:val="28"/>
          </w:rPr>
          <w:t>VII      ИЗВЈЕШТАВАЊЕ  О  РЕАЛИЗАЦИЈИ  ЗАДАТКА  ИЗ  ПЛАНА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_Toc85112228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29" w:history="1">
        <w:r w:rsidRPr="00AB2BCC">
          <w:rPr>
            <w:rStyle w:val="Hyperlink"/>
            <w:noProof/>
            <w:sz w:val="28"/>
            <w:szCs w:val="28"/>
          </w:rPr>
          <w:t>ЗАВРШНЕ  ОДРЕДБЕ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_Toc85112229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0" w:history="1">
        <w:r w:rsidRPr="00AB2BCC">
          <w:rPr>
            <w:rStyle w:val="Hyperlink"/>
            <w:noProof/>
            <w:sz w:val="28"/>
            <w:szCs w:val="28"/>
            <w:lang w:val="sr-Cyrl-BA"/>
          </w:rPr>
          <w:t>ПРИЛОЗИ ПЛАНА ЗАШТИТЕ И СПАСАВАЊА ОД ПОПЛАВА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_Toc85112230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1" w:history="1">
        <w:r w:rsidRPr="00AB2BCC">
          <w:rPr>
            <w:rStyle w:val="Hyperlink"/>
            <w:noProof/>
            <w:sz w:val="28"/>
            <w:szCs w:val="28"/>
          </w:rPr>
          <w:t>ПРИЛОГ 1: Списак штаба за ванредне ситуације Града Градишка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_Toc85112231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2" w:history="1">
        <w:r w:rsidRPr="00AB2BCC">
          <w:rPr>
            <w:rStyle w:val="Hyperlink"/>
            <w:noProof/>
            <w:sz w:val="28"/>
            <w:szCs w:val="28"/>
          </w:rPr>
          <w:t>ПРИЛОГ 2:</w:t>
        </w:r>
        <w:r w:rsidRPr="00AB2BCC">
          <w:rPr>
            <w:rStyle w:val="Hyperlink"/>
            <w:rFonts w:eastAsia="Droid Sans Fallback"/>
            <w:noProof/>
            <w:sz w:val="28"/>
            <w:szCs w:val="28"/>
            <w:lang w:eastAsia="zh-CN" w:bidi="hi-IN"/>
          </w:rPr>
          <w:t xml:space="preserve"> Градска специјализована јединица цивилне заштите за заштиту и спасавање на води и под водом</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_Toc85112232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102</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3" w:history="1">
        <w:r w:rsidRPr="00AB2BCC">
          <w:rPr>
            <w:rStyle w:val="Hyperlink"/>
            <w:noProof/>
            <w:sz w:val="28"/>
            <w:szCs w:val="28"/>
          </w:rPr>
          <w:t>ПРИЛОГ 3: Контакт информације значајни за спровођење мјера заштите и спасавасња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_Toc85112233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103</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4" w:history="1">
        <w:r w:rsidRPr="00AB2BCC">
          <w:rPr>
            <w:rStyle w:val="Hyperlink"/>
            <w:noProof/>
            <w:sz w:val="28"/>
            <w:szCs w:val="28"/>
          </w:rPr>
          <w:t>ПРИЛОГ 4: Списак повјереника ЦЗ по мјесним заједницама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_Toc85112234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104</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5" w:history="1">
        <w:r w:rsidRPr="00AB2BCC">
          <w:rPr>
            <w:rStyle w:val="Hyperlink"/>
            <w:noProof/>
            <w:sz w:val="28"/>
            <w:szCs w:val="28"/>
          </w:rPr>
          <w:t xml:space="preserve">ПРИЛОГ </w:t>
        </w:r>
        <w:r w:rsidRPr="00AB2BCC">
          <w:rPr>
            <w:rStyle w:val="Hyperlink"/>
            <w:noProof/>
            <w:sz w:val="28"/>
            <w:szCs w:val="28"/>
            <w:lang w:val="sr-Cyrl-BA"/>
          </w:rPr>
          <w:t>5</w:t>
        </w:r>
        <w:r w:rsidRPr="00AB2BCC">
          <w:rPr>
            <w:rStyle w:val="Hyperlink"/>
            <w:noProof/>
            <w:sz w:val="28"/>
            <w:szCs w:val="28"/>
          </w:rPr>
          <w:t>: Списак јавних установа Града Градишка које учествују у систему заштите и спасаванја са контакт информацијама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_Toc85112235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105</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6" w:history="1">
        <w:r w:rsidRPr="00AB2BCC">
          <w:rPr>
            <w:rStyle w:val="Hyperlink"/>
            <w:rFonts w:eastAsia="Droid Sans Fallback"/>
            <w:noProof/>
            <w:sz w:val="28"/>
            <w:szCs w:val="28"/>
            <w:lang w:eastAsia="zh-CN" w:bidi="hi-IN"/>
          </w:rPr>
          <w:t xml:space="preserve">ПРИЛОГ </w:t>
        </w:r>
        <w:r w:rsidRPr="00AB2BCC">
          <w:rPr>
            <w:rStyle w:val="Hyperlink"/>
            <w:rFonts w:eastAsia="Droid Sans Fallback"/>
            <w:noProof/>
            <w:sz w:val="28"/>
            <w:szCs w:val="28"/>
            <w:lang w:val="sr-Cyrl-BA" w:eastAsia="zh-CN" w:bidi="hi-IN"/>
          </w:rPr>
          <w:t>6</w:t>
        </w:r>
        <w:r w:rsidRPr="00AB2BCC">
          <w:rPr>
            <w:rStyle w:val="Hyperlink"/>
            <w:rFonts w:eastAsia="Droid Sans Fallback"/>
            <w:noProof/>
            <w:sz w:val="28"/>
            <w:szCs w:val="28"/>
            <w:lang w:eastAsia="zh-CN" w:bidi="hi-IN"/>
          </w:rPr>
          <w:t>: Преглед интервентних капацитета Града Градишка за одбрану од поплава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_Toc85112236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106</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7" w:history="1">
        <w:r w:rsidRPr="00AB2BCC">
          <w:rPr>
            <w:rStyle w:val="Hyperlink"/>
            <w:noProof/>
            <w:sz w:val="28"/>
            <w:szCs w:val="28"/>
          </w:rPr>
          <w:t xml:space="preserve">ПРИЛОГ </w:t>
        </w:r>
        <w:r w:rsidRPr="00AB2BCC">
          <w:rPr>
            <w:rStyle w:val="Hyperlink"/>
            <w:noProof/>
            <w:sz w:val="28"/>
            <w:szCs w:val="28"/>
            <w:lang w:val="sr-Cyrl-BA"/>
          </w:rPr>
          <w:t>7</w:t>
        </w:r>
        <w:r w:rsidRPr="00AB2BCC">
          <w:rPr>
            <w:rStyle w:val="Hyperlink"/>
            <w:noProof/>
            <w:sz w:val="28"/>
            <w:szCs w:val="28"/>
          </w:rPr>
          <w:t>: Сајтови ГИС за праћење података о сливу ријеке Саве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_Toc85112237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108</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8" w:history="1">
        <w:r w:rsidRPr="00AB2BCC">
          <w:rPr>
            <w:rStyle w:val="Hyperlink"/>
            <w:noProof/>
            <w:sz w:val="28"/>
            <w:szCs w:val="28"/>
          </w:rPr>
          <w:t xml:space="preserve">ПРИЛОГ </w:t>
        </w:r>
        <w:r w:rsidRPr="00AB2BCC">
          <w:rPr>
            <w:rStyle w:val="Hyperlink"/>
            <w:noProof/>
            <w:sz w:val="28"/>
            <w:szCs w:val="28"/>
            <w:lang w:val="sr-Cyrl-BA"/>
          </w:rPr>
          <w:t>8</w:t>
        </w:r>
        <w:r w:rsidRPr="00AB2BCC">
          <w:rPr>
            <w:rStyle w:val="Hyperlink"/>
            <w:noProof/>
            <w:sz w:val="28"/>
            <w:szCs w:val="28"/>
          </w:rPr>
          <w:t>: Карта плавних и нештићених подручја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_Toc85112238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110</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39" w:history="1">
        <w:r w:rsidRPr="00AB2BCC">
          <w:rPr>
            <w:rStyle w:val="Hyperlink"/>
            <w:noProof/>
            <w:sz w:val="28"/>
            <w:szCs w:val="28"/>
            <w:lang w:val="sr-Cyrl-BA"/>
          </w:rPr>
          <w:t>ПРИ</w:t>
        </w:r>
        <w:r w:rsidRPr="00AB2BCC">
          <w:rPr>
            <w:rStyle w:val="Hyperlink"/>
            <w:noProof/>
            <w:sz w:val="28"/>
            <w:szCs w:val="28"/>
          </w:rPr>
          <w:t xml:space="preserve">ЛОГ </w:t>
        </w:r>
        <w:r w:rsidRPr="00AB2BCC">
          <w:rPr>
            <w:rStyle w:val="Hyperlink"/>
            <w:noProof/>
            <w:sz w:val="28"/>
            <w:szCs w:val="28"/>
            <w:lang w:val="sr-Cyrl-BA"/>
          </w:rPr>
          <w:t>9</w:t>
        </w:r>
        <w:r w:rsidRPr="00AB2BCC">
          <w:rPr>
            <w:rStyle w:val="Hyperlink"/>
            <w:noProof/>
            <w:sz w:val="28"/>
            <w:szCs w:val="28"/>
          </w:rPr>
          <w:t>: Копије уговора потписаних са ју везано за пружање услуга заштите и спасавање</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_Toc85112239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111</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40" w:history="1">
        <w:r w:rsidRPr="00AB2BCC">
          <w:rPr>
            <w:rStyle w:val="Hyperlink"/>
            <w:noProof/>
            <w:sz w:val="28"/>
            <w:szCs w:val="28"/>
          </w:rPr>
          <w:t>ПРИЛОГ 1</w:t>
        </w:r>
        <w:r w:rsidRPr="00AB2BCC">
          <w:rPr>
            <w:rStyle w:val="Hyperlink"/>
            <w:noProof/>
            <w:sz w:val="28"/>
            <w:szCs w:val="28"/>
            <w:lang w:val="sr-Cyrl-BA"/>
          </w:rPr>
          <w:t>0</w:t>
        </w:r>
        <w:r w:rsidRPr="00AB2BCC">
          <w:rPr>
            <w:rStyle w:val="Hyperlink"/>
            <w:noProof/>
            <w:sz w:val="28"/>
            <w:szCs w:val="28"/>
          </w:rPr>
          <w:t>: Образац обавјести о несрећи</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_Toc85112240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112</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41" w:history="1">
        <w:r w:rsidRPr="00AB2BCC">
          <w:rPr>
            <w:rStyle w:val="Hyperlink"/>
            <w:noProof/>
            <w:sz w:val="28"/>
            <w:szCs w:val="28"/>
          </w:rPr>
          <w:t>ПРИЛОГ 1</w:t>
        </w:r>
        <w:r w:rsidRPr="00AB2BCC">
          <w:rPr>
            <w:rStyle w:val="Hyperlink"/>
            <w:noProof/>
            <w:sz w:val="28"/>
            <w:szCs w:val="28"/>
            <w:lang w:val="sr-Cyrl-BA"/>
          </w:rPr>
          <w:t>1</w:t>
        </w:r>
        <w:r w:rsidRPr="00AB2BCC">
          <w:rPr>
            <w:rStyle w:val="Hyperlink"/>
            <w:noProof/>
            <w:sz w:val="28"/>
            <w:szCs w:val="28"/>
          </w:rPr>
          <w:t>: Образац дневног ситуацијског извјештаја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_Toc85112241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113</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42" w:history="1">
        <w:r w:rsidRPr="00AB2BCC">
          <w:rPr>
            <w:rStyle w:val="Hyperlink"/>
            <w:noProof/>
            <w:sz w:val="28"/>
            <w:szCs w:val="28"/>
            <w:lang w:eastAsia="sr-Latn-BA"/>
          </w:rPr>
          <w:t xml:space="preserve">ПРИЛОГ </w:t>
        </w:r>
        <w:r w:rsidRPr="00AB2BCC">
          <w:rPr>
            <w:rStyle w:val="Hyperlink"/>
            <w:noProof/>
            <w:sz w:val="28"/>
            <w:szCs w:val="28"/>
            <w:lang w:val="sr-Cyrl-BA" w:eastAsia="sr-Latn-BA"/>
          </w:rPr>
          <w:t>12</w:t>
        </w:r>
        <w:r w:rsidRPr="00AB2BCC">
          <w:rPr>
            <w:rStyle w:val="Hyperlink"/>
            <w:noProof/>
            <w:sz w:val="28"/>
            <w:szCs w:val="28"/>
            <w:lang w:eastAsia="sr-Latn-BA"/>
          </w:rPr>
          <w:t xml:space="preserve">: </w:t>
        </w:r>
        <w:r w:rsidRPr="00AB2BCC">
          <w:rPr>
            <w:rStyle w:val="Hyperlink"/>
            <w:noProof/>
            <w:sz w:val="28"/>
            <w:szCs w:val="28"/>
            <w:lang w:val="sr-Cyrl-BA" w:eastAsia="sr-Latn-BA"/>
          </w:rPr>
          <w:t>Основне карактеристике ц</w:t>
        </w:r>
        <w:r w:rsidRPr="00AB2BCC">
          <w:rPr>
            <w:rStyle w:val="Hyperlink"/>
            <w:noProof/>
            <w:sz w:val="28"/>
            <w:szCs w:val="28"/>
            <w:lang w:eastAsia="sr-Latn-BA"/>
          </w:rPr>
          <w:t>рпн</w:t>
        </w:r>
        <w:r w:rsidRPr="00AB2BCC">
          <w:rPr>
            <w:rStyle w:val="Hyperlink"/>
            <w:noProof/>
            <w:sz w:val="28"/>
            <w:szCs w:val="28"/>
            <w:lang w:val="sr-Cyrl-BA" w:eastAsia="sr-Latn-BA"/>
          </w:rPr>
          <w:t>их</w:t>
        </w:r>
        <w:r w:rsidRPr="00AB2BCC">
          <w:rPr>
            <w:rStyle w:val="Hyperlink"/>
            <w:noProof/>
            <w:sz w:val="28"/>
            <w:szCs w:val="28"/>
            <w:lang w:eastAsia="sr-Latn-BA"/>
          </w:rPr>
          <w:t xml:space="preserve"> станиц</w:t>
        </w:r>
        <w:r w:rsidRPr="00AB2BCC">
          <w:rPr>
            <w:rStyle w:val="Hyperlink"/>
            <w:noProof/>
            <w:sz w:val="28"/>
            <w:szCs w:val="28"/>
            <w:lang w:val="sr-Cyrl-BA" w:eastAsia="sr-Latn-BA"/>
          </w:rPr>
          <w:t>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_Toc85112242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114</w:t>
        </w:r>
        <w:r w:rsidRPr="00AB2BCC">
          <w:rPr>
            <w:noProof/>
            <w:webHidden/>
            <w:sz w:val="28"/>
            <w:szCs w:val="28"/>
          </w:rPr>
          <w:fldChar w:fldCharType="end"/>
        </w:r>
      </w:hyperlink>
    </w:p>
    <w:p w:rsidR="00CC583C" w:rsidRPr="00AB2BCC" w:rsidRDefault="00CC583C" w:rsidP="00CC583C">
      <w:pPr>
        <w:pStyle w:val="TOC1"/>
        <w:tabs>
          <w:tab w:val="right" w:leader="dot" w:pos="9062"/>
        </w:tabs>
        <w:spacing w:after="60"/>
        <w:rPr>
          <w:rFonts w:eastAsia="Times New Roman"/>
          <w:noProof/>
          <w:sz w:val="28"/>
          <w:szCs w:val="28"/>
          <w:lang w:val="sr-Latn-BA" w:eastAsia="sr-Latn-BA"/>
        </w:rPr>
      </w:pPr>
      <w:hyperlink w:anchor="_Toc85112243" w:history="1">
        <w:r w:rsidRPr="00AB2BCC">
          <w:rPr>
            <w:rStyle w:val="Hyperlink"/>
            <w:noProof/>
            <w:sz w:val="28"/>
            <w:szCs w:val="28"/>
          </w:rPr>
          <w:t>Прилог 1</w:t>
        </w:r>
        <w:r w:rsidRPr="00AB2BCC">
          <w:rPr>
            <w:rStyle w:val="Hyperlink"/>
            <w:noProof/>
            <w:sz w:val="28"/>
            <w:szCs w:val="28"/>
            <w:lang w:val="sr-Cyrl-BA"/>
          </w:rPr>
          <w:t xml:space="preserve">3: </w:t>
        </w:r>
        <w:r w:rsidRPr="00AB2BCC">
          <w:rPr>
            <w:rStyle w:val="Hyperlink"/>
            <w:noProof/>
            <w:sz w:val="28"/>
            <w:szCs w:val="28"/>
          </w:rPr>
          <w:t>Знаци за узбуњивање грађана</w:t>
        </w:r>
        <w:r w:rsidRPr="00AB2BCC">
          <w:rPr>
            <w:noProof/>
            <w:webHidden/>
            <w:sz w:val="28"/>
            <w:szCs w:val="28"/>
          </w:rPr>
          <w:tab/>
        </w:r>
        <w:r w:rsidRPr="00AB2BCC">
          <w:rPr>
            <w:noProof/>
            <w:webHidden/>
            <w:sz w:val="28"/>
            <w:szCs w:val="28"/>
          </w:rPr>
          <w:fldChar w:fldCharType="begin"/>
        </w:r>
        <w:r w:rsidRPr="00AB2BCC">
          <w:rPr>
            <w:noProof/>
            <w:webHidden/>
            <w:sz w:val="28"/>
            <w:szCs w:val="28"/>
          </w:rPr>
          <w:instrText xml:space="preserve"> PAGEREF _Toc85112243 \h </w:instrText>
        </w:r>
        <w:r w:rsidRPr="00AB2BCC">
          <w:rPr>
            <w:noProof/>
            <w:webHidden/>
            <w:sz w:val="28"/>
            <w:szCs w:val="28"/>
          </w:rPr>
        </w:r>
        <w:r w:rsidRPr="00AB2BCC">
          <w:rPr>
            <w:noProof/>
            <w:webHidden/>
            <w:sz w:val="28"/>
            <w:szCs w:val="28"/>
          </w:rPr>
          <w:fldChar w:fldCharType="separate"/>
        </w:r>
        <w:r w:rsidR="003D6AB5" w:rsidRPr="00AB2BCC">
          <w:rPr>
            <w:noProof/>
            <w:webHidden/>
            <w:sz w:val="28"/>
            <w:szCs w:val="28"/>
          </w:rPr>
          <w:t>118</w:t>
        </w:r>
        <w:r w:rsidRPr="00AB2BCC">
          <w:rPr>
            <w:noProof/>
            <w:webHidden/>
            <w:sz w:val="28"/>
            <w:szCs w:val="28"/>
          </w:rPr>
          <w:fldChar w:fldCharType="end"/>
        </w:r>
      </w:hyperlink>
    </w:p>
    <w:p w:rsidR="003776DE" w:rsidRPr="00AB2BCC" w:rsidRDefault="00EE29A0" w:rsidP="003776DE">
      <w:pPr>
        <w:pStyle w:val="Heading1"/>
        <w:rPr>
          <w:bCs/>
          <w:noProof/>
          <w:sz w:val="28"/>
          <w:szCs w:val="28"/>
        </w:rPr>
        <w:sectPr w:rsidR="003776DE" w:rsidRPr="00AB2BCC" w:rsidSect="00EE29A0">
          <w:headerReference w:type="default" r:id="rId13"/>
          <w:footerReference w:type="default" r:id="rId14"/>
          <w:pgSz w:w="11906" w:h="16838" w:code="9"/>
          <w:pgMar w:top="1417" w:right="1417" w:bottom="1417" w:left="1417" w:header="709" w:footer="709" w:gutter="0"/>
          <w:pgNumType w:start="1"/>
          <w:cols w:space="708"/>
          <w:docGrid w:linePitch="360"/>
        </w:sectPr>
      </w:pPr>
      <w:r w:rsidRPr="00AB2BCC">
        <w:rPr>
          <w:bCs/>
          <w:noProof/>
          <w:sz w:val="28"/>
          <w:szCs w:val="28"/>
        </w:rPr>
        <w:fldChar w:fldCharType="end"/>
      </w:r>
    </w:p>
    <w:p w:rsidR="00283C37" w:rsidRPr="00AB2BCC" w:rsidRDefault="00275C75" w:rsidP="00D4168C">
      <w:pPr>
        <w:pStyle w:val="Heading1"/>
        <w:shd w:val="clear" w:color="auto" w:fill="D9D9D9"/>
        <w:spacing w:after="240"/>
        <w:jc w:val="center"/>
        <w:rPr>
          <w:sz w:val="28"/>
          <w:szCs w:val="28"/>
          <w:lang w:eastAsia="sr-Latn-CS"/>
        </w:rPr>
      </w:pPr>
      <w:bookmarkStart w:id="0" w:name="_Toc85112172"/>
      <w:r w:rsidRPr="00AB2BCC">
        <w:rPr>
          <w:sz w:val="28"/>
          <w:szCs w:val="28"/>
          <w:lang w:val="sr-Latn-BA" w:eastAsia="sr-Latn-CS"/>
        </w:rPr>
        <w:lastRenderedPageBreak/>
        <w:t xml:space="preserve">I </w:t>
      </w:r>
      <w:r w:rsidR="00283C37" w:rsidRPr="00AB2BCC">
        <w:rPr>
          <w:sz w:val="28"/>
          <w:szCs w:val="28"/>
          <w:lang w:eastAsia="sr-Latn-CS"/>
        </w:rPr>
        <w:t>УВОД</w:t>
      </w:r>
      <w:bookmarkEnd w:id="0"/>
    </w:p>
    <w:p w:rsidR="0069252A" w:rsidRPr="00AB2BCC" w:rsidRDefault="00623C41" w:rsidP="00BB107A">
      <w:pPr>
        <w:autoSpaceDE w:val="0"/>
        <w:autoSpaceDN w:val="0"/>
        <w:adjustRightInd w:val="0"/>
        <w:ind w:firstLine="340"/>
        <w:jc w:val="both"/>
        <w:rPr>
          <w:sz w:val="28"/>
          <w:szCs w:val="28"/>
          <w:lang w:eastAsia="sr-Latn-CS"/>
        </w:rPr>
      </w:pPr>
      <w:r w:rsidRPr="00AB2BCC">
        <w:rPr>
          <w:sz w:val="28"/>
          <w:szCs w:val="28"/>
          <w:lang w:eastAsia="sr-Latn-CS"/>
        </w:rPr>
        <w:t xml:space="preserve">План одбране од поплава за </w:t>
      </w:r>
      <w:r w:rsidRPr="00AB2BCC">
        <w:rPr>
          <w:sz w:val="28"/>
          <w:szCs w:val="28"/>
          <w:lang w:val="sr-Cyrl-BA" w:eastAsia="sr-Latn-CS"/>
        </w:rPr>
        <w:t>Г</w:t>
      </w:r>
      <w:r w:rsidR="00804BE6" w:rsidRPr="00AB2BCC">
        <w:rPr>
          <w:sz w:val="28"/>
          <w:szCs w:val="28"/>
          <w:lang w:eastAsia="sr-Latn-CS"/>
        </w:rPr>
        <w:t xml:space="preserve">рад </w:t>
      </w:r>
      <w:r w:rsidR="00804BE6" w:rsidRPr="00AB2BCC">
        <w:rPr>
          <w:sz w:val="28"/>
          <w:szCs w:val="28"/>
          <w:lang w:val="sr-Cyrl-BA" w:eastAsia="sr-Latn-CS"/>
        </w:rPr>
        <w:t>Градишка</w:t>
      </w:r>
      <w:r w:rsidR="0069252A" w:rsidRPr="00AB2BCC">
        <w:rPr>
          <w:sz w:val="28"/>
          <w:szCs w:val="28"/>
          <w:lang w:eastAsia="sr-Latn-CS"/>
        </w:rPr>
        <w:t xml:space="preserve"> (у даљем тексту: План) је </w:t>
      </w:r>
      <w:r w:rsidR="0069252A" w:rsidRPr="00AB2BCC">
        <w:rPr>
          <w:sz w:val="28"/>
          <w:szCs w:val="28"/>
          <w:lang w:val="sr-Cyrl-BA" w:eastAsia="sr-Latn-CS"/>
        </w:rPr>
        <w:t>о</w:t>
      </w:r>
      <w:r w:rsidR="0069252A" w:rsidRPr="00AB2BCC">
        <w:rPr>
          <w:sz w:val="28"/>
          <w:szCs w:val="28"/>
          <w:lang w:eastAsia="sr-Latn-CS"/>
        </w:rPr>
        <w:t>сновни документ за координацију и спровођење</w:t>
      </w:r>
      <w:r w:rsidR="0069252A" w:rsidRPr="00AB2BCC">
        <w:rPr>
          <w:sz w:val="28"/>
          <w:szCs w:val="28"/>
          <w:lang w:val="sr-Cyrl-BA" w:eastAsia="sr-Latn-CS"/>
        </w:rPr>
        <w:t xml:space="preserve"> </w:t>
      </w:r>
      <w:r w:rsidR="0069252A" w:rsidRPr="00AB2BCC">
        <w:rPr>
          <w:sz w:val="28"/>
          <w:szCs w:val="28"/>
          <w:lang w:eastAsia="sr-Latn-CS"/>
        </w:rPr>
        <w:t xml:space="preserve">додатних или посебних </w:t>
      </w:r>
      <w:r w:rsidR="00804BE6" w:rsidRPr="00AB2BCC">
        <w:rPr>
          <w:sz w:val="28"/>
          <w:szCs w:val="28"/>
          <w:lang w:eastAsia="sr-Latn-CS"/>
        </w:rPr>
        <w:t>задатака и активности градских</w:t>
      </w:r>
      <w:r w:rsidR="0069252A" w:rsidRPr="00AB2BCC">
        <w:rPr>
          <w:sz w:val="28"/>
          <w:szCs w:val="28"/>
          <w:lang w:val="sr-Cyrl-BA" w:eastAsia="sr-Latn-CS"/>
        </w:rPr>
        <w:t xml:space="preserve"> органа</w:t>
      </w:r>
      <w:r w:rsidR="0069252A" w:rsidRPr="00AB2BCC">
        <w:rPr>
          <w:sz w:val="28"/>
          <w:szCs w:val="28"/>
          <w:lang w:eastAsia="sr-Latn-CS"/>
        </w:rPr>
        <w:t>, привредних</w:t>
      </w:r>
      <w:r w:rsidR="0069252A" w:rsidRPr="00AB2BCC">
        <w:rPr>
          <w:sz w:val="28"/>
          <w:szCs w:val="28"/>
          <w:lang w:val="sr-Cyrl-BA" w:eastAsia="sr-Latn-CS"/>
        </w:rPr>
        <w:t xml:space="preserve"> </w:t>
      </w:r>
      <w:r w:rsidR="0069252A" w:rsidRPr="00AB2BCC">
        <w:rPr>
          <w:sz w:val="28"/>
          <w:szCs w:val="28"/>
          <w:lang w:eastAsia="sr-Latn-CS"/>
        </w:rPr>
        <w:t>друштава, других правних лица и удружења грађана која</w:t>
      </w:r>
      <w:r w:rsidR="0069252A" w:rsidRPr="00AB2BCC">
        <w:rPr>
          <w:sz w:val="28"/>
          <w:szCs w:val="28"/>
          <w:lang w:val="sr-Cyrl-BA" w:eastAsia="sr-Latn-CS"/>
        </w:rPr>
        <w:t xml:space="preserve"> </w:t>
      </w:r>
      <w:r w:rsidR="0069252A" w:rsidRPr="00AB2BCC">
        <w:rPr>
          <w:sz w:val="28"/>
          <w:szCs w:val="28"/>
          <w:lang w:eastAsia="sr-Latn-CS"/>
        </w:rPr>
        <w:t>спроводе дјелатности од значаја за заштиту и спасавање од</w:t>
      </w:r>
      <w:r w:rsidR="0069252A" w:rsidRPr="00AB2BCC">
        <w:rPr>
          <w:sz w:val="28"/>
          <w:szCs w:val="28"/>
          <w:lang w:val="sr-Cyrl-BA" w:eastAsia="sr-Latn-CS"/>
        </w:rPr>
        <w:t xml:space="preserve"> </w:t>
      </w:r>
      <w:r w:rsidR="0069252A" w:rsidRPr="00AB2BCC">
        <w:rPr>
          <w:sz w:val="28"/>
          <w:szCs w:val="28"/>
          <w:lang w:eastAsia="sr-Latn-CS"/>
        </w:rPr>
        <w:t>поплава</w:t>
      </w:r>
      <w:r w:rsidR="00804BE6" w:rsidRPr="00AB2BCC">
        <w:rPr>
          <w:sz w:val="28"/>
          <w:szCs w:val="28"/>
          <w:lang w:val="sr-Cyrl-BA" w:eastAsia="sr-Latn-CS"/>
        </w:rPr>
        <w:t xml:space="preserve"> на подручју </w:t>
      </w:r>
      <w:r w:rsidRPr="00AB2BCC">
        <w:rPr>
          <w:sz w:val="28"/>
          <w:szCs w:val="28"/>
          <w:lang w:val="sr-Cyrl-BA" w:eastAsia="sr-Latn-CS"/>
        </w:rPr>
        <w:t>Града</w:t>
      </w:r>
      <w:r w:rsidR="0069252A" w:rsidRPr="00AB2BCC">
        <w:rPr>
          <w:sz w:val="28"/>
          <w:szCs w:val="28"/>
          <w:lang w:eastAsia="sr-Latn-CS"/>
        </w:rPr>
        <w:t>.</w:t>
      </w:r>
    </w:p>
    <w:p w:rsidR="0069252A" w:rsidRPr="00AB2BCC" w:rsidRDefault="0069252A" w:rsidP="00BB107A">
      <w:pPr>
        <w:autoSpaceDE w:val="0"/>
        <w:autoSpaceDN w:val="0"/>
        <w:adjustRightInd w:val="0"/>
        <w:ind w:firstLine="340"/>
        <w:jc w:val="both"/>
        <w:rPr>
          <w:sz w:val="28"/>
          <w:szCs w:val="28"/>
          <w:lang w:eastAsia="sr-Latn-CS"/>
        </w:rPr>
      </w:pPr>
      <w:r w:rsidRPr="00AB2BCC">
        <w:rPr>
          <w:sz w:val="28"/>
          <w:szCs w:val="28"/>
          <w:lang w:eastAsia="sr-Latn-CS"/>
        </w:rPr>
        <w:t xml:space="preserve">План је израђен на основу </w:t>
      </w:r>
      <w:r w:rsidR="00623C41" w:rsidRPr="00AB2BCC">
        <w:rPr>
          <w:sz w:val="28"/>
          <w:szCs w:val="28"/>
          <w:lang w:val="sr-Cyrl-BA" w:eastAsia="sr-Latn-CS"/>
        </w:rPr>
        <w:t xml:space="preserve">Процјене угрожености Града Градишка од елементарне непогоде и друге несреће, </w:t>
      </w:r>
      <w:r w:rsidRPr="00AB2BCC">
        <w:rPr>
          <w:sz w:val="28"/>
          <w:szCs w:val="28"/>
          <w:lang w:eastAsia="sr-Latn-CS"/>
        </w:rPr>
        <w:t xml:space="preserve">анализе </w:t>
      </w:r>
      <w:r w:rsidR="00623C41" w:rsidRPr="00AB2BCC">
        <w:rPr>
          <w:sz w:val="28"/>
          <w:szCs w:val="28"/>
          <w:lang w:val="sr-Cyrl-BA" w:eastAsia="sr-Latn-CS"/>
        </w:rPr>
        <w:t xml:space="preserve">додатно </w:t>
      </w:r>
      <w:r w:rsidRPr="00AB2BCC">
        <w:rPr>
          <w:sz w:val="28"/>
          <w:szCs w:val="28"/>
          <w:lang w:eastAsia="sr-Latn-CS"/>
        </w:rPr>
        <w:t>прикупљених података, достављених извјештаја о реализацији задатака током</w:t>
      </w:r>
      <w:r w:rsidRPr="00AB2BCC">
        <w:rPr>
          <w:sz w:val="28"/>
          <w:szCs w:val="28"/>
          <w:lang w:val="sr-Cyrl-BA" w:eastAsia="sr-Latn-CS"/>
        </w:rPr>
        <w:t xml:space="preserve"> </w:t>
      </w:r>
      <w:r w:rsidRPr="00AB2BCC">
        <w:rPr>
          <w:sz w:val="28"/>
          <w:szCs w:val="28"/>
          <w:lang w:eastAsia="sr-Latn-CS"/>
        </w:rPr>
        <w:t>протеклих година, извјештаја о инспекцијском надзору,</w:t>
      </w:r>
      <w:r w:rsidR="00623C41" w:rsidRPr="00AB2BCC">
        <w:rPr>
          <w:sz w:val="28"/>
          <w:szCs w:val="28"/>
          <w:lang w:val="sr-Cyrl-BA" w:eastAsia="sr-Latn-CS"/>
        </w:rPr>
        <w:t xml:space="preserve"> </w:t>
      </w:r>
      <w:r w:rsidRPr="00AB2BCC">
        <w:rPr>
          <w:sz w:val="28"/>
          <w:szCs w:val="28"/>
          <w:lang w:eastAsia="sr-Latn-CS"/>
        </w:rPr>
        <w:t>анализе тренутног стања, те мишљења и приједлога субјеката од непосредног значаја за ову област.</w:t>
      </w:r>
    </w:p>
    <w:p w:rsidR="0069252A" w:rsidRPr="00AB2BCC" w:rsidRDefault="00804BE6" w:rsidP="00BB107A">
      <w:pPr>
        <w:autoSpaceDE w:val="0"/>
        <w:autoSpaceDN w:val="0"/>
        <w:adjustRightInd w:val="0"/>
        <w:ind w:firstLine="340"/>
        <w:jc w:val="both"/>
        <w:rPr>
          <w:sz w:val="28"/>
          <w:szCs w:val="28"/>
          <w:lang w:val="sr-Cyrl-BA" w:eastAsia="sr-Latn-CS"/>
        </w:rPr>
      </w:pPr>
      <w:r w:rsidRPr="00AB2BCC">
        <w:rPr>
          <w:sz w:val="28"/>
          <w:szCs w:val="28"/>
          <w:lang w:eastAsia="sr-Latn-CS"/>
        </w:rPr>
        <w:t xml:space="preserve">Доношењем и спровођењем овог </w:t>
      </w:r>
      <w:r w:rsidRPr="00AB2BCC">
        <w:rPr>
          <w:sz w:val="28"/>
          <w:szCs w:val="28"/>
          <w:lang w:val="sr-Cyrl-BA" w:eastAsia="sr-Latn-CS"/>
        </w:rPr>
        <w:t>П</w:t>
      </w:r>
      <w:r w:rsidR="0069252A" w:rsidRPr="00AB2BCC">
        <w:rPr>
          <w:sz w:val="28"/>
          <w:szCs w:val="28"/>
          <w:lang w:eastAsia="sr-Latn-CS"/>
        </w:rPr>
        <w:t>лана унаприједиће се</w:t>
      </w:r>
      <w:r w:rsidR="0069252A" w:rsidRPr="00AB2BCC">
        <w:rPr>
          <w:sz w:val="28"/>
          <w:szCs w:val="28"/>
          <w:lang w:val="sr-Cyrl-BA" w:eastAsia="sr-Latn-CS"/>
        </w:rPr>
        <w:t xml:space="preserve"> </w:t>
      </w:r>
      <w:r w:rsidR="0069252A" w:rsidRPr="00AB2BCC">
        <w:rPr>
          <w:sz w:val="28"/>
          <w:szCs w:val="28"/>
          <w:lang w:eastAsia="sr-Latn-CS"/>
        </w:rPr>
        <w:t>и обезбиједити свестраније ангажовање свих релевантних</w:t>
      </w:r>
      <w:r w:rsidR="0069252A" w:rsidRPr="00AB2BCC">
        <w:rPr>
          <w:sz w:val="28"/>
          <w:szCs w:val="28"/>
          <w:lang w:val="sr-Cyrl-BA" w:eastAsia="sr-Latn-CS"/>
        </w:rPr>
        <w:t xml:space="preserve"> </w:t>
      </w:r>
      <w:r w:rsidR="0069252A" w:rsidRPr="00AB2BCC">
        <w:rPr>
          <w:sz w:val="28"/>
          <w:szCs w:val="28"/>
          <w:lang w:eastAsia="sr-Latn-CS"/>
        </w:rPr>
        <w:t>субјеката и остварити виши ниво</w:t>
      </w:r>
      <w:r w:rsidR="00623C41" w:rsidRPr="00AB2BCC">
        <w:rPr>
          <w:sz w:val="28"/>
          <w:szCs w:val="28"/>
          <w:lang w:val="sr-Cyrl-BA" w:eastAsia="sr-Latn-CS"/>
        </w:rPr>
        <w:t xml:space="preserve"> координације, сарадње и</w:t>
      </w:r>
      <w:r w:rsidR="0069252A" w:rsidRPr="00AB2BCC">
        <w:rPr>
          <w:sz w:val="28"/>
          <w:szCs w:val="28"/>
          <w:lang w:eastAsia="sr-Latn-CS"/>
        </w:rPr>
        <w:t xml:space="preserve"> приправности на заштити</w:t>
      </w:r>
      <w:r w:rsidR="0069252A" w:rsidRPr="00AB2BCC">
        <w:rPr>
          <w:sz w:val="28"/>
          <w:szCs w:val="28"/>
          <w:lang w:val="sr-Cyrl-BA" w:eastAsia="sr-Latn-CS"/>
        </w:rPr>
        <w:t xml:space="preserve"> </w:t>
      </w:r>
      <w:r w:rsidR="0069252A" w:rsidRPr="00AB2BCC">
        <w:rPr>
          <w:sz w:val="28"/>
          <w:szCs w:val="28"/>
          <w:lang w:eastAsia="sr-Latn-CS"/>
        </w:rPr>
        <w:t>и спасавању људи и материјалних добара од поплава.</w:t>
      </w:r>
    </w:p>
    <w:p w:rsidR="00C07FA9" w:rsidRPr="00AB2BCC" w:rsidRDefault="00804BE6" w:rsidP="00BB107A">
      <w:pPr>
        <w:autoSpaceDE w:val="0"/>
        <w:autoSpaceDN w:val="0"/>
        <w:adjustRightInd w:val="0"/>
        <w:ind w:firstLine="340"/>
        <w:jc w:val="both"/>
        <w:rPr>
          <w:sz w:val="28"/>
          <w:szCs w:val="28"/>
          <w:lang w:val="sr-Cyrl-BA" w:eastAsia="sr-Latn-CS"/>
        </w:rPr>
      </w:pPr>
      <w:r w:rsidRPr="00AB2BCC">
        <w:rPr>
          <w:sz w:val="28"/>
          <w:szCs w:val="28"/>
          <w:lang w:val="sr-Cyrl-BA" w:eastAsia="sr-Latn-CS"/>
        </w:rPr>
        <w:t xml:space="preserve">Градска управа </w:t>
      </w:r>
      <w:r w:rsidR="00623C41" w:rsidRPr="00AB2BCC">
        <w:rPr>
          <w:sz w:val="28"/>
          <w:szCs w:val="28"/>
          <w:lang w:val="sr-Cyrl-BA" w:eastAsia="sr-Latn-CS"/>
        </w:rPr>
        <w:t xml:space="preserve">Града </w:t>
      </w:r>
      <w:r w:rsidRPr="00AB2BCC">
        <w:rPr>
          <w:sz w:val="28"/>
          <w:szCs w:val="28"/>
          <w:lang w:val="sr-Cyrl-BA" w:eastAsia="sr-Latn-CS"/>
        </w:rPr>
        <w:t>Градишк</w:t>
      </w:r>
      <w:r w:rsidR="00623C41" w:rsidRPr="00AB2BCC">
        <w:rPr>
          <w:sz w:val="28"/>
          <w:szCs w:val="28"/>
          <w:lang w:val="sr-Cyrl-BA" w:eastAsia="sr-Latn-CS"/>
        </w:rPr>
        <w:t>а</w:t>
      </w:r>
      <w:r w:rsidR="0069252A" w:rsidRPr="00AB2BCC">
        <w:rPr>
          <w:sz w:val="28"/>
          <w:szCs w:val="28"/>
          <w:lang w:val="sr-Cyrl-BA" w:eastAsia="sr-Latn-CS"/>
        </w:rPr>
        <w:t xml:space="preserve"> је </w:t>
      </w:r>
      <w:r w:rsidR="0069252A" w:rsidRPr="00AB2BCC">
        <w:rPr>
          <w:sz w:val="28"/>
          <w:szCs w:val="28"/>
          <w:lang w:eastAsia="sr-Latn-CS"/>
        </w:rPr>
        <w:t>надлежна за координацију, усклађивање, праћење и усмјеравање свих активности ве</w:t>
      </w:r>
      <w:r w:rsidR="00C07FA9" w:rsidRPr="00AB2BCC">
        <w:rPr>
          <w:sz w:val="28"/>
          <w:szCs w:val="28"/>
          <w:lang w:eastAsia="sr-Latn-CS"/>
        </w:rPr>
        <w:t>заних за спровођење овог плана.</w:t>
      </w:r>
    </w:p>
    <w:p w:rsidR="0020412E" w:rsidRPr="00AB2BCC" w:rsidRDefault="0069252A" w:rsidP="00D4168C">
      <w:pPr>
        <w:pStyle w:val="Heading1"/>
        <w:shd w:val="clear" w:color="auto" w:fill="D9D9D9"/>
        <w:jc w:val="center"/>
        <w:rPr>
          <w:sz w:val="28"/>
          <w:szCs w:val="28"/>
          <w:lang w:val="sr-Latn-BA"/>
        </w:rPr>
      </w:pPr>
      <w:bookmarkStart w:id="1" w:name="_Toc85112173"/>
      <w:r w:rsidRPr="00AB2BCC">
        <w:rPr>
          <w:sz w:val="28"/>
          <w:szCs w:val="28"/>
          <w:lang w:eastAsia="sr-Latn-CS"/>
        </w:rPr>
        <w:t>I</w:t>
      </w:r>
      <w:r w:rsidR="00275C75" w:rsidRPr="00AB2BCC">
        <w:rPr>
          <w:sz w:val="28"/>
          <w:szCs w:val="28"/>
          <w:lang w:eastAsia="sr-Latn-CS"/>
        </w:rPr>
        <w:t>I</w:t>
      </w:r>
      <w:r w:rsidR="00C07FA9" w:rsidRPr="00AB2BCC">
        <w:rPr>
          <w:sz w:val="28"/>
          <w:szCs w:val="28"/>
          <w:lang w:val="sr-Latn-BA"/>
        </w:rPr>
        <w:t xml:space="preserve"> </w:t>
      </w:r>
      <w:r w:rsidR="00417600" w:rsidRPr="00AB2BCC">
        <w:rPr>
          <w:sz w:val="28"/>
          <w:szCs w:val="28"/>
        </w:rPr>
        <w:t>ИЗВОД</w:t>
      </w:r>
      <w:r w:rsidRPr="00AB2BCC">
        <w:rPr>
          <w:sz w:val="28"/>
          <w:szCs w:val="28"/>
        </w:rPr>
        <w:t xml:space="preserve"> </w:t>
      </w:r>
      <w:r w:rsidR="00804BE6" w:rsidRPr="00AB2BCC">
        <w:rPr>
          <w:sz w:val="28"/>
          <w:szCs w:val="28"/>
        </w:rPr>
        <w:t>ИЗ ПРОЦЈЕНЕ УГРОЖЕНОСТИ ГРАДА ГРАДИШКА</w:t>
      </w:r>
      <w:r w:rsidR="00417600" w:rsidRPr="00AB2BCC">
        <w:rPr>
          <w:sz w:val="28"/>
          <w:szCs w:val="28"/>
        </w:rPr>
        <w:t xml:space="preserve"> ОД </w:t>
      </w:r>
      <w:r w:rsidR="004E1C18" w:rsidRPr="00AB2BCC">
        <w:rPr>
          <w:sz w:val="28"/>
          <w:szCs w:val="28"/>
        </w:rPr>
        <w:t xml:space="preserve"> </w:t>
      </w:r>
      <w:r w:rsidR="00417600" w:rsidRPr="00AB2BCC">
        <w:rPr>
          <w:sz w:val="28"/>
          <w:szCs w:val="28"/>
        </w:rPr>
        <w:t xml:space="preserve">ЕЛЕМЕНТАРНИХ И </w:t>
      </w:r>
      <w:r w:rsidRPr="00AB2BCC">
        <w:rPr>
          <w:sz w:val="28"/>
          <w:szCs w:val="28"/>
        </w:rPr>
        <w:t xml:space="preserve"> </w:t>
      </w:r>
      <w:r w:rsidR="00417600" w:rsidRPr="00AB2BCC">
        <w:rPr>
          <w:sz w:val="28"/>
          <w:szCs w:val="28"/>
        </w:rPr>
        <w:t>ДРУГИХ НЕПОГОДА</w:t>
      </w:r>
      <w:bookmarkEnd w:id="1"/>
    </w:p>
    <w:p w:rsidR="00623C41" w:rsidRPr="00AB2BCC" w:rsidRDefault="0020412E" w:rsidP="00623C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ind w:firstLine="340"/>
        <w:jc w:val="both"/>
        <w:rPr>
          <w:rFonts w:eastAsia="Times New Roman"/>
          <w:color w:val="212121"/>
          <w:sz w:val="28"/>
          <w:szCs w:val="28"/>
          <w:lang w:val="sr-Cyrl-BA" w:eastAsia="sr-Latn-CS"/>
        </w:rPr>
      </w:pPr>
      <w:r w:rsidRPr="00AB2BCC">
        <w:rPr>
          <w:rFonts w:eastAsia="Times New Roman"/>
          <w:color w:val="212121"/>
          <w:sz w:val="28"/>
          <w:szCs w:val="28"/>
          <w:lang w:val="sr-Cyrl-BA" w:eastAsia="sr-Latn-CS"/>
        </w:rPr>
        <w:t>Поплава је природна појава која означава неуобичајено висок водостај у ријекама и језерима, због кога се вода из ријечног корита или језерске завале, прелива преко обале и плави околно подручје.</w:t>
      </w:r>
      <w:r w:rsidR="007F4996" w:rsidRPr="00AB2BCC">
        <w:rPr>
          <w:rFonts w:eastAsia="Times New Roman"/>
          <w:color w:val="212121"/>
          <w:sz w:val="28"/>
          <w:szCs w:val="28"/>
          <w:lang w:val="sr-Cyrl-BA" w:eastAsia="sr-Latn-CS"/>
        </w:rPr>
        <w:t xml:space="preserve"> </w:t>
      </w:r>
      <w:r w:rsidRPr="00AB2BCC">
        <w:rPr>
          <w:rFonts w:eastAsia="Times New Roman"/>
          <w:color w:val="212121"/>
          <w:sz w:val="28"/>
          <w:szCs w:val="28"/>
          <w:lang w:val="sr-Cyrl-BA" w:eastAsia="sr-Latn-CS"/>
        </w:rPr>
        <w:t>Разлози за настанак поплаве су најчешће обилне падавине, нагло топљење снијега и леда, као и тектонска помјерања тла.</w:t>
      </w:r>
      <w:r w:rsidR="007F4996" w:rsidRPr="00AB2BCC">
        <w:rPr>
          <w:rFonts w:eastAsia="Times New Roman"/>
          <w:color w:val="212121"/>
          <w:sz w:val="28"/>
          <w:szCs w:val="28"/>
          <w:lang w:val="sr-Cyrl-BA" w:eastAsia="sr-Latn-CS"/>
        </w:rPr>
        <w:t xml:space="preserve"> </w:t>
      </w:r>
    </w:p>
    <w:p w:rsidR="00623C41" w:rsidRPr="00AB2BCC" w:rsidRDefault="0020412E" w:rsidP="00623C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ind w:firstLine="340"/>
        <w:jc w:val="both"/>
        <w:rPr>
          <w:sz w:val="28"/>
          <w:szCs w:val="28"/>
          <w:lang w:val="sr-Cyrl-BA"/>
        </w:rPr>
      </w:pPr>
      <w:r w:rsidRPr="00AB2BCC">
        <w:rPr>
          <w:rFonts w:eastAsia="Times New Roman"/>
          <w:color w:val="212121"/>
          <w:sz w:val="28"/>
          <w:szCs w:val="28"/>
          <w:lang w:val="sr-Cyrl-BA" w:eastAsia="sr-Latn-CS"/>
        </w:rPr>
        <w:t xml:space="preserve">Вријеме развијања поплаве је различито од случаја до случаја, тако да се поплаве у равничарским крајевима развијају полако, а за формирање плавног таласа је потребно више од 10 дана. </w:t>
      </w:r>
      <w:r w:rsidR="00623C41" w:rsidRPr="00AB2BCC">
        <w:rPr>
          <w:rFonts w:eastAsia="Times New Roman"/>
          <w:color w:val="212121"/>
          <w:sz w:val="28"/>
          <w:szCs w:val="28"/>
          <w:lang w:val="sr-Cyrl-BA" w:eastAsia="sr-Latn-CS"/>
        </w:rPr>
        <w:t xml:space="preserve"> </w:t>
      </w:r>
      <w:r w:rsidRPr="00AB2BCC">
        <w:rPr>
          <w:rFonts w:eastAsia="Times New Roman"/>
          <w:color w:val="212121"/>
          <w:sz w:val="28"/>
          <w:szCs w:val="28"/>
          <w:lang w:val="sr-Cyrl-BA" w:eastAsia="sr-Latn-CS"/>
        </w:rPr>
        <w:t xml:space="preserve">За разлику од њих, бујичне поплаве се развијају брзо, </w:t>
      </w:r>
      <w:r w:rsidR="00623C41" w:rsidRPr="00AB2BCC">
        <w:rPr>
          <w:rFonts w:eastAsia="Times New Roman"/>
          <w:color w:val="212121"/>
          <w:sz w:val="28"/>
          <w:szCs w:val="28"/>
          <w:lang w:val="sr-Cyrl-BA" w:eastAsia="sr-Latn-CS"/>
        </w:rPr>
        <w:t>у питању су сати</w:t>
      </w:r>
      <w:r w:rsidRPr="00AB2BCC">
        <w:rPr>
          <w:rFonts w:eastAsia="Times New Roman"/>
          <w:color w:val="212121"/>
          <w:sz w:val="28"/>
          <w:szCs w:val="28"/>
          <w:lang w:val="sr-Cyrl-BA" w:eastAsia="sr-Latn-CS"/>
        </w:rPr>
        <w:t>, при чему се формира опасан и деструктиван плавни талас који са собом носи муљ, камење, грање и отпад.</w:t>
      </w:r>
      <w:r w:rsidR="007F4996" w:rsidRPr="00AB2BCC">
        <w:rPr>
          <w:rFonts w:eastAsia="Times New Roman"/>
          <w:color w:val="212121"/>
          <w:sz w:val="28"/>
          <w:szCs w:val="28"/>
          <w:lang w:val="sr-Cyrl-BA" w:eastAsia="sr-Latn-CS"/>
        </w:rPr>
        <w:t xml:space="preserve"> </w:t>
      </w:r>
      <w:r w:rsidRPr="00AB2BCC">
        <w:rPr>
          <w:rFonts w:eastAsia="Times New Roman"/>
          <w:color w:val="212121"/>
          <w:sz w:val="28"/>
          <w:szCs w:val="28"/>
          <w:lang w:val="sr-Cyrl-BA" w:eastAsia="sr-Latn-CS"/>
        </w:rPr>
        <w:t>Поплаве нису везане само за велике водотокове, тако да чак мали потоци, рјечице или одводни канали, који у нормалним условима дјелују безазлено, могу изазвати поплаве већих раз</w:t>
      </w:r>
      <w:r w:rsidR="00804BE6" w:rsidRPr="00AB2BCC">
        <w:rPr>
          <w:rFonts w:eastAsia="Times New Roman"/>
          <w:color w:val="212121"/>
          <w:sz w:val="28"/>
          <w:szCs w:val="28"/>
          <w:lang w:val="sr-Cyrl-BA" w:eastAsia="sr-Latn-CS"/>
        </w:rPr>
        <w:t>мјера</w:t>
      </w:r>
      <w:r w:rsidRPr="00AB2BCC">
        <w:rPr>
          <w:rFonts w:eastAsia="Times New Roman"/>
          <w:color w:val="212121"/>
          <w:sz w:val="28"/>
          <w:szCs w:val="28"/>
          <w:lang w:val="sr-Cyrl-BA" w:eastAsia="sr-Latn-CS"/>
        </w:rPr>
        <w:t xml:space="preserve"> и значајно уг</w:t>
      </w:r>
      <w:r w:rsidR="00804BE6" w:rsidRPr="00AB2BCC">
        <w:rPr>
          <w:rFonts w:eastAsia="Times New Roman"/>
          <w:color w:val="212121"/>
          <w:sz w:val="28"/>
          <w:szCs w:val="28"/>
          <w:lang w:val="sr-Cyrl-BA" w:eastAsia="sr-Latn-CS"/>
        </w:rPr>
        <w:t xml:space="preserve">розити становништво и имовину </w:t>
      </w:r>
      <w:r w:rsidR="00623C41" w:rsidRPr="00AB2BCC">
        <w:rPr>
          <w:rFonts w:eastAsia="Times New Roman"/>
          <w:color w:val="212121"/>
          <w:sz w:val="28"/>
          <w:szCs w:val="28"/>
          <w:lang w:val="sr-Cyrl-BA" w:eastAsia="sr-Latn-CS"/>
        </w:rPr>
        <w:t>Г</w:t>
      </w:r>
      <w:r w:rsidR="00804BE6" w:rsidRPr="00AB2BCC">
        <w:rPr>
          <w:rFonts w:eastAsia="Times New Roman"/>
          <w:color w:val="212121"/>
          <w:sz w:val="28"/>
          <w:szCs w:val="28"/>
          <w:lang w:val="sr-Cyrl-BA" w:eastAsia="sr-Latn-CS"/>
        </w:rPr>
        <w:t>рада Градишка</w:t>
      </w:r>
      <w:r w:rsidR="00623C41" w:rsidRPr="00AB2BCC">
        <w:rPr>
          <w:rFonts w:eastAsia="Times New Roman"/>
          <w:color w:val="212121"/>
          <w:sz w:val="28"/>
          <w:szCs w:val="28"/>
          <w:lang w:val="sr-Cyrl-BA" w:eastAsia="sr-Latn-CS"/>
        </w:rPr>
        <w:t>.</w:t>
      </w:r>
      <w:r w:rsidR="00623C41" w:rsidRPr="00AB2BCC">
        <w:rPr>
          <w:sz w:val="28"/>
          <w:szCs w:val="28"/>
          <w:lang w:val="sr-Cyrl-BA"/>
        </w:rPr>
        <w:t xml:space="preserve"> </w:t>
      </w:r>
    </w:p>
    <w:p w:rsidR="00804BE6" w:rsidRPr="00AB2BCC" w:rsidRDefault="00623C41" w:rsidP="00623C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ind w:firstLine="340"/>
        <w:jc w:val="both"/>
        <w:rPr>
          <w:rFonts w:eastAsia="Times New Roman"/>
          <w:color w:val="212121"/>
          <w:sz w:val="28"/>
          <w:szCs w:val="28"/>
          <w:lang w:val="sr-Cyrl-BA" w:eastAsia="sr-Latn-CS"/>
        </w:rPr>
      </w:pPr>
      <w:r w:rsidRPr="00AB2BCC">
        <w:rPr>
          <w:sz w:val="28"/>
          <w:szCs w:val="28"/>
          <w:lang w:val="sr-Cyrl-BA"/>
        </w:rPr>
        <w:lastRenderedPageBreak/>
        <w:t xml:space="preserve">Поплаве </w:t>
      </w:r>
      <w:r w:rsidR="0020412E" w:rsidRPr="00AB2BCC">
        <w:rPr>
          <w:sz w:val="28"/>
          <w:szCs w:val="28"/>
          <w:lang w:val="sr-Cyrl-BA"/>
        </w:rPr>
        <w:t>су првенствено условљене</w:t>
      </w:r>
      <w:r w:rsidR="0020412E" w:rsidRPr="00AB2BCC">
        <w:rPr>
          <w:sz w:val="28"/>
          <w:szCs w:val="28"/>
        </w:rPr>
        <w:t xml:space="preserve"> неравномјерношћу и неравнотежом бројних природних фактора (водног режима, климатских, геолошких, топографских) и људских дјелатности.</w:t>
      </w:r>
      <w:r w:rsidR="0020412E" w:rsidRPr="00AB2BCC">
        <w:rPr>
          <w:sz w:val="28"/>
          <w:szCs w:val="28"/>
          <w:lang w:val="sr-Cyrl-BA"/>
        </w:rPr>
        <w:t xml:space="preserve"> </w:t>
      </w:r>
    </w:p>
    <w:p w:rsidR="006E7AB9" w:rsidRPr="00AB2BCC" w:rsidRDefault="006E7AB9" w:rsidP="00FC75CA">
      <w:pPr>
        <w:pStyle w:val="Heading1"/>
        <w:spacing w:before="120" w:after="120"/>
        <w:jc w:val="center"/>
        <w:rPr>
          <w:sz w:val="28"/>
          <w:szCs w:val="28"/>
          <w:lang w:val="sr-Cyrl-BA" w:eastAsia="zh-CN"/>
        </w:rPr>
      </w:pPr>
      <w:bookmarkStart w:id="2" w:name="_Toc85112174"/>
      <w:r w:rsidRPr="00AB2BCC">
        <w:rPr>
          <w:sz w:val="28"/>
          <w:szCs w:val="28"/>
          <w:lang w:eastAsia="zh-CN"/>
        </w:rPr>
        <w:t>II-</w:t>
      </w:r>
      <w:r w:rsidRPr="00AB2BCC">
        <w:rPr>
          <w:sz w:val="28"/>
          <w:szCs w:val="28"/>
          <w:lang w:val="sr-Cyrl-BA" w:eastAsia="zh-CN"/>
        </w:rPr>
        <w:t>1</w:t>
      </w:r>
      <w:r w:rsidRPr="00AB2BCC">
        <w:rPr>
          <w:sz w:val="28"/>
          <w:szCs w:val="28"/>
          <w:lang w:eastAsia="zh-CN"/>
        </w:rPr>
        <w:t xml:space="preserve"> СИСТЕМ ОДБРАНЕ ОД ПОПЛАВА НА ПОДРУЧЈУ ГРАДА ГРАДИШКА</w:t>
      </w:r>
      <w:bookmarkEnd w:id="2"/>
    </w:p>
    <w:p w:rsidR="000857E2" w:rsidRPr="00AB2BCC" w:rsidRDefault="00962462" w:rsidP="00962462">
      <w:pPr>
        <w:tabs>
          <w:tab w:val="left" w:pos="284"/>
          <w:tab w:val="left" w:pos="3105"/>
        </w:tabs>
        <w:suppressAutoHyphens/>
        <w:autoSpaceDN w:val="0"/>
        <w:jc w:val="both"/>
        <w:textAlignment w:val="baseline"/>
        <w:rPr>
          <w:color w:val="000000"/>
          <w:sz w:val="28"/>
          <w:szCs w:val="28"/>
          <w:lang w:val="sr-Cyrl-BA"/>
        </w:rPr>
      </w:pPr>
      <w:r w:rsidRPr="00AB2BCC">
        <w:rPr>
          <w:color w:val="000000"/>
          <w:sz w:val="28"/>
          <w:szCs w:val="28"/>
          <w:lang w:val="sr-Cyrl-BA"/>
        </w:rPr>
        <w:tab/>
      </w:r>
      <w:r w:rsidR="000857E2" w:rsidRPr="00AB2BCC">
        <w:rPr>
          <w:color w:val="000000"/>
          <w:sz w:val="28"/>
          <w:szCs w:val="28"/>
          <w:lang w:val="sr-Cyrl-BA"/>
        </w:rPr>
        <w:t>Како би се генерално смањиле штете на имовини становништва и омогућио удобнији живот у рејону Града Градишка изграђен је систем заштите од поплава који је до данас успјешно одолијевао свим недаћама које су се појављивале на овој територији у посљедњих четрдесетак година.</w:t>
      </w:r>
    </w:p>
    <w:p w:rsidR="000857E2" w:rsidRPr="00AB2BCC" w:rsidRDefault="000857E2" w:rsidP="000857E2">
      <w:pPr>
        <w:tabs>
          <w:tab w:val="left" w:pos="284"/>
          <w:tab w:val="left" w:pos="3105"/>
        </w:tabs>
        <w:suppressAutoHyphens/>
        <w:autoSpaceDN w:val="0"/>
        <w:ind w:firstLine="340"/>
        <w:jc w:val="both"/>
        <w:textAlignment w:val="baseline"/>
        <w:rPr>
          <w:color w:val="000000"/>
          <w:sz w:val="28"/>
          <w:szCs w:val="28"/>
          <w:lang w:val="sr-Cyrl-BA"/>
        </w:rPr>
      </w:pPr>
      <w:r w:rsidRPr="00AB2BCC">
        <w:rPr>
          <w:color w:val="000000"/>
          <w:sz w:val="28"/>
          <w:szCs w:val="28"/>
          <w:lang w:val="sr-Cyrl-BA"/>
        </w:rPr>
        <w:t>Систем заштите се састоји од низа примарних и секундарних канала и каналске мреже који обрубљују подручје Града Градишк</w:t>
      </w:r>
      <w:r w:rsidR="00962462" w:rsidRPr="00AB2BCC">
        <w:rPr>
          <w:color w:val="000000"/>
          <w:sz w:val="28"/>
          <w:szCs w:val="28"/>
          <w:lang w:val="sr-Cyrl-BA"/>
        </w:rPr>
        <w:t>а</w:t>
      </w:r>
      <w:r w:rsidRPr="00AB2BCC">
        <w:rPr>
          <w:color w:val="000000"/>
          <w:sz w:val="28"/>
          <w:szCs w:val="28"/>
          <w:lang w:val="sr-Cyrl-BA"/>
        </w:rPr>
        <w:t xml:space="preserve"> и околине, скупљају и одводе вишак воде преко црпних станица у ријеку Саву.</w:t>
      </w:r>
    </w:p>
    <w:p w:rsidR="000857E2" w:rsidRPr="00AB2BCC" w:rsidRDefault="000857E2" w:rsidP="000857E2">
      <w:pPr>
        <w:tabs>
          <w:tab w:val="left" w:pos="284"/>
          <w:tab w:val="left" w:pos="3105"/>
        </w:tabs>
        <w:suppressAutoHyphens/>
        <w:autoSpaceDN w:val="0"/>
        <w:ind w:firstLine="340"/>
        <w:jc w:val="both"/>
        <w:textAlignment w:val="baseline"/>
        <w:rPr>
          <w:color w:val="000000"/>
          <w:sz w:val="28"/>
          <w:szCs w:val="28"/>
          <w:lang w:val="sr-Cyrl-BA"/>
        </w:rPr>
      </w:pPr>
      <w:r w:rsidRPr="00AB2BCC">
        <w:rPr>
          <w:color w:val="000000"/>
          <w:sz w:val="28"/>
          <w:szCs w:val="28"/>
          <w:lang w:val="sr-Cyrl-BA"/>
        </w:rPr>
        <w:t>У задњем периоду од десетак година, неадекватним одржавањем тај добро замишљени систем за одбрану од поплава је прилично оштећен и запуштен тако да се у складу са тим кренуло у реконструкцију одређених водних објеката.</w:t>
      </w:r>
    </w:p>
    <w:p w:rsidR="006E7AB9" w:rsidRPr="00AB2BCC" w:rsidRDefault="006E7AB9" w:rsidP="006E7AB9">
      <w:pPr>
        <w:tabs>
          <w:tab w:val="left" w:pos="284"/>
          <w:tab w:val="left" w:pos="3105"/>
        </w:tabs>
        <w:suppressAutoHyphens/>
        <w:autoSpaceDN w:val="0"/>
        <w:ind w:firstLine="340"/>
        <w:jc w:val="both"/>
        <w:textAlignment w:val="baseline"/>
        <w:rPr>
          <w:color w:val="000000"/>
          <w:sz w:val="28"/>
          <w:szCs w:val="28"/>
          <w:lang w:val="sr-Cyrl-BA"/>
        </w:rPr>
      </w:pPr>
      <w:r w:rsidRPr="00AB2BCC">
        <w:rPr>
          <w:color w:val="000000"/>
          <w:sz w:val="28"/>
          <w:szCs w:val="28"/>
          <w:lang w:val="sr-Cyrl-BA"/>
        </w:rPr>
        <w:t>На подручју Града Градишка насипи и канали су:</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FF0000"/>
          <w:kern w:val="3"/>
          <w:sz w:val="28"/>
          <w:szCs w:val="28"/>
          <w:lang w:val="ru-RU" w:eastAsia="zh-CN"/>
        </w:rPr>
      </w:pPr>
      <w:r w:rsidRPr="00AB2BCC">
        <w:rPr>
          <w:rFonts w:eastAsia="Times New Roman"/>
          <w:b/>
          <w:bCs/>
          <w:color w:val="000000"/>
          <w:kern w:val="3"/>
          <w:sz w:val="28"/>
          <w:szCs w:val="28"/>
          <w:lang w:val="ru-RU" w:eastAsia="zh-CN"/>
        </w:rPr>
        <w:t xml:space="preserve">Десни савски насип </w:t>
      </w:r>
      <w:r w:rsidRPr="00AB2BCC">
        <w:rPr>
          <w:rFonts w:eastAsia="Times New Roman"/>
          <w:color w:val="000000"/>
          <w:kern w:val="3"/>
          <w:sz w:val="28"/>
          <w:szCs w:val="28"/>
          <w:lang w:val="ru-RU" w:eastAsia="zh-CN"/>
        </w:rPr>
        <w:t xml:space="preserve">у Дубичкој равни од 0+000 до 5+000 (нормални профил за заштиту од вањских вода ранга појава од 10-100 година са изграђеном чуварском кућом у </w:t>
      </w:r>
      <w:r w:rsidRPr="00AB2BCC">
        <w:rPr>
          <w:rFonts w:eastAsia="Times New Roman"/>
          <w:color w:val="000000"/>
          <w:kern w:val="3"/>
          <w:sz w:val="28"/>
          <w:szCs w:val="28"/>
          <w:lang w:eastAsia="zh-CN"/>
        </w:rPr>
        <w:t>к</w:t>
      </w:r>
      <w:r w:rsidRPr="00AB2BCC">
        <w:rPr>
          <w:rFonts w:eastAsia="Times New Roman"/>
          <w:color w:val="000000"/>
          <w:kern w:val="3"/>
          <w:sz w:val="28"/>
          <w:szCs w:val="28"/>
          <w:lang w:val="ru-RU" w:eastAsia="zh-CN"/>
        </w:rPr>
        <w:t xml:space="preserve">м 0+200 и уставом у 0+000 те црпном станицом «Орахова» </w:t>
      </w:r>
      <w:r w:rsidRPr="00AB2BCC">
        <w:rPr>
          <w:rFonts w:eastAsia="Times New Roman"/>
          <w:kern w:val="3"/>
          <w:sz w:val="28"/>
          <w:szCs w:val="28"/>
          <w:lang w:val="ru-RU" w:eastAsia="zh-CN"/>
        </w:rPr>
        <w:t>на км 0+200).</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AB2BCC">
        <w:rPr>
          <w:rFonts w:eastAsia="Times New Roman"/>
          <w:b/>
          <w:bCs/>
          <w:color w:val="000000"/>
          <w:kern w:val="3"/>
          <w:sz w:val="28"/>
          <w:szCs w:val="28"/>
          <w:lang w:val="ru-RU" w:eastAsia="zh-CN"/>
        </w:rPr>
        <w:t>Десни савски насип</w:t>
      </w:r>
      <w:r w:rsidRPr="00AB2BCC">
        <w:rPr>
          <w:rFonts w:eastAsia="Times New Roman"/>
          <w:color w:val="000000"/>
          <w:kern w:val="3"/>
          <w:sz w:val="28"/>
          <w:szCs w:val="28"/>
          <w:lang w:val="ru-RU" w:eastAsia="zh-CN"/>
        </w:rPr>
        <w:t xml:space="preserve"> од 4+780 до 31+846 (нормални профил за заштиту од вањских вода ранга појава од 10-100 година са изграђеним објектима-центром за одбрану од поплава у км 25+360,</w:t>
      </w:r>
      <w:r w:rsidRPr="00AB2BCC">
        <w:rPr>
          <w:rFonts w:eastAsia="Times New Roman"/>
          <w:color w:val="000000"/>
          <w:kern w:val="3"/>
          <w:sz w:val="28"/>
          <w:szCs w:val="28"/>
          <w:lang w:eastAsia="zh-CN"/>
        </w:rPr>
        <w:t xml:space="preserve"> </w:t>
      </w:r>
      <w:r w:rsidRPr="00AB2BCC">
        <w:rPr>
          <w:rFonts w:eastAsia="Times New Roman"/>
          <w:color w:val="000000"/>
          <w:kern w:val="3"/>
          <w:sz w:val="28"/>
          <w:szCs w:val="28"/>
          <w:lang w:val="ru-RU" w:eastAsia="zh-CN"/>
        </w:rPr>
        <w:t>уставом и црпном станицом «Лиман»), те чуварском кућом у км 18+700 Мачковац, чуварском кућом у км 10+870 и уставом Горња Долина и чуварском кућом у км 6+200 Доња Долина.</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AB2BCC">
        <w:rPr>
          <w:rFonts w:eastAsia="Times New Roman"/>
          <w:b/>
          <w:bCs/>
          <w:color w:val="000000"/>
          <w:kern w:val="3"/>
          <w:sz w:val="28"/>
          <w:szCs w:val="28"/>
          <w:lang w:val="ru-RU" w:eastAsia="zh-CN"/>
        </w:rPr>
        <w:t xml:space="preserve">Доњи ободни канал </w:t>
      </w:r>
      <w:r w:rsidRPr="00AB2BCC">
        <w:rPr>
          <w:rFonts w:eastAsia="Times New Roman"/>
          <w:color w:val="000000"/>
          <w:kern w:val="3"/>
          <w:sz w:val="28"/>
          <w:szCs w:val="28"/>
          <w:lang w:val="ru-RU" w:eastAsia="zh-CN"/>
        </w:rPr>
        <w:t>у Дубичкој равни од км 0+000 до 6+000 (нормални профил ранга вода појава 20 година).</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AB2BCC">
        <w:rPr>
          <w:rFonts w:eastAsia="Times New Roman"/>
          <w:b/>
          <w:bCs/>
          <w:color w:val="000000"/>
          <w:kern w:val="3"/>
          <w:sz w:val="28"/>
          <w:szCs w:val="28"/>
          <w:lang w:val="ru-RU" w:eastAsia="zh-CN"/>
        </w:rPr>
        <w:t xml:space="preserve">Ободни канал Јурковица-Јабланица </w:t>
      </w:r>
      <w:r w:rsidRPr="00AB2BCC">
        <w:rPr>
          <w:rFonts w:eastAsia="Times New Roman"/>
          <w:color w:val="000000"/>
          <w:kern w:val="3"/>
          <w:sz w:val="28"/>
          <w:szCs w:val="28"/>
          <w:lang w:val="ru-RU" w:eastAsia="zh-CN"/>
        </w:rPr>
        <w:t>од 0+000 до 10+810 (нормални профил ранга вода појава 20 година).</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AB2BCC">
        <w:rPr>
          <w:rFonts w:eastAsia="Times New Roman"/>
          <w:b/>
          <w:bCs/>
          <w:color w:val="000000"/>
          <w:kern w:val="3"/>
          <w:sz w:val="28"/>
          <w:szCs w:val="28"/>
          <w:lang w:val="ru-RU" w:eastAsia="zh-CN"/>
        </w:rPr>
        <w:lastRenderedPageBreak/>
        <w:t>Ободни канал Осорна</w:t>
      </w:r>
      <w:r w:rsidRPr="00AB2BCC">
        <w:rPr>
          <w:rFonts w:eastAsia="Times New Roman"/>
          <w:b/>
          <w:bCs/>
          <w:color w:val="000000"/>
          <w:kern w:val="3"/>
          <w:sz w:val="28"/>
          <w:szCs w:val="28"/>
          <w:lang w:eastAsia="zh-CN"/>
        </w:rPr>
        <w:t>-</w:t>
      </w:r>
      <w:r w:rsidRPr="00AB2BCC">
        <w:rPr>
          <w:rFonts w:eastAsia="Times New Roman"/>
          <w:b/>
          <w:bCs/>
          <w:color w:val="000000"/>
          <w:kern w:val="3"/>
          <w:sz w:val="28"/>
          <w:szCs w:val="28"/>
          <w:lang w:val="ru-RU" w:eastAsia="zh-CN"/>
        </w:rPr>
        <w:t xml:space="preserve">Борна-Љевчаница </w:t>
      </w:r>
      <w:r w:rsidRPr="00AB2BCC">
        <w:rPr>
          <w:rFonts w:eastAsia="Times New Roman"/>
          <w:color w:val="000000"/>
          <w:kern w:val="3"/>
          <w:sz w:val="28"/>
          <w:szCs w:val="28"/>
          <w:lang w:val="ru-RU" w:eastAsia="zh-CN"/>
        </w:rPr>
        <w:t>од км 4+000 до</w:t>
      </w:r>
      <w:r w:rsidRPr="00AB2BCC">
        <w:rPr>
          <w:rFonts w:eastAsia="Times New Roman"/>
          <w:color w:val="000000"/>
          <w:kern w:val="3"/>
          <w:sz w:val="28"/>
          <w:szCs w:val="28"/>
          <w:lang w:eastAsia="zh-CN"/>
        </w:rPr>
        <w:t xml:space="preserve"> </w:t>
      </w:r>
      <w:r w:rsidRPr="00AB2BCC">
        <w:rPr>
          <w:rFonts w:eastAsia="Times New Roman"/>
          <w:color w:val="000000"/>
          <w:kern w:val="3"/>
          <w:sz w:val="28"/>
          <w:szCs w:val="28"/>
          <w:lang w:val="ru-RU" w:eastAsia="zh-CN"/>
        </w:rPr>
        <w:t>25+600 (нормални профил ранга вода појава 20 година).</w:t>
      </w:r>
      <w:r w:rsidRPr="00AB2BCC">
        <w:rPr>
          <w:sz w:val="28"/>
          <w:szCs w:val="28"/>
        </w:rPr>
        <w:t xml:space="preserve"> </w:t>
      </w:r>
      <w:r w:rsidRPr="00AB2BCC">
        <w:rPr>
          <w:rFonts w:eastAsia="Times New Roman"/>
          <w:color w:val="000000"/>
          <w:kern w:val="3"/>
          <w:sz w:val="28"/>
          <w:szCs w:val="28"/>
          <w:lang w:val="ru-RU" w:eastAsia="zh-CN"/>
        </w:rPr>
        <w:t>Овај канала у дужини од 26,5 км,који представља „кључни објекат“ брдске и унутрашње одводње, јер дренира и диспонира воде са пољопривредних површина у перодима интензивних падавина.</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AB2BCC">
        <w:rPr>
          <w:rFonts w:eastAsia="Times New Roman"/>
          <w:b/>
          <w:bCs/>
          <w:color w:val="000000"/>
          <w:kern w:val="3"/>
          <w:sz w:val="28"/>
          <w:szCs w:val="28"/>
          <w:lang w:val="ru-RU" w:eastAsia="zh-CN"/>
        </w:rPr>
        <w:t xml:space="preserve">Ободни канал Борна </w:t>
      </w:r>
      <w:r w:rsidRPr="00AB2BCC">
        <w:rPr>
          <w:rFonts w:eastAsia="Times New Roman"/>
          <w:color w:val="000000"/>
          <w:kern w:val="3"/>
          <w:sz w:val="28"/>
          <w:szCs w:val="28"/>
          <w:lang w:val="ru-RU" w:eastAsia="zh-CN"/>
        </w:rPr>
        <w:t>од 0+000 до 2+100 (нормални профил ранга вода појава 2</w:t>
      </w:r>
      <w:r w:rsidRPr="00AB2BCC">
        <w:rPr>
          <w:rFonts w:eastAsia="Times New Roman"/>
          <w:color w:val="000000"/>
          <w:kern w:val="3"/>
          <w:sz w:val="28"/>
          <w:szCs w:val="28"/>
          <w:lang w:eastAsia="zh-CN"/>
        </w:rPr>
        <w:t>0</w:t>
      </w:r>
      <w:r w:rsidRPr="00AB2BCC">
        <w:rPr>
          <w:rFonts w:eastAsia="Times New Roman"/>
          <w:color w:val="000000"/>
          <w:kern w:val="3"/>
          <w:sz w:val="28"/>
          <w:szCs w:val="28"/>
          <w:lang w:val="ru-RU" w:eastAsia="zh-CN"/>
        </w:rPr>
        <w:t xml:space="preserve"> година).</w:t>
      </w:r>
    </w:p>
    <w:p w:rsidR="006E7AB9" w:rsidRPr="00AB2BCC" w:rsidRDefault="006E7AB9" w:rsidP="006E7AB9">
      <w:pPr>
        <w:tabs>
          <w:tab w:val="left" w:pos="284"/>
          <w:tab w:val="left" w:pos="3105"/>
        </w:tabs>
        <w:suppressAutoHyphens/>
        <w:autoSpaceDN w:val="0"/>
        <w:spacing w:after="0"/>
        <w:ind w:firstLine="340"/>
        <w:jc w:val="both"/>
        <w:textAlignment w:val="baseline"/>
        <w:rPr>
          <w:rFonts w:eastAsia="Times New Roman"/>
          <w:color w:val="000000"/>
          <w:kern w:val="3"/>
          <w:sz w:val="28"/>
          <w:szCs w:val="28"/>
          <w:lang w:eastAsia="zh-CN"/>
        </w:rPr>
      </w:pPr>
      <w:r w:rsidRPr="00AB2BCC">
        <w:rPr>
          <w:rFonts w:eastAsia="Times New Roman"/>
          <w:b/>
          <w:bCs/>
          <w:color w:val="000000"/>
          <w:kern w:val="3"/>
          <w:sz w:val="28"/>
          <w:szCs w:val="28"/>
          <w:lang w:val="ru-RU" w:eastAsia="zh-CN"/>
        </w:rPr>
        <w:t>Ободни канал Лукавац</w:t>
      </w:r>
      <w:r w:rsidRPr="00AB2BCC">
        <w:rPr>
          <w:rFonts w:eastAsia="Times New Roman"/>
          <w:color w:val="000000"/>
          <w:kern w:val="3"/>
          <w:sz w:val="28"/>
          <w:szCs w:val="28"/>
          <w:lang w:val="ru-RU" w:eastAsia="zh-CN"/>
        </w:rPr>
        <w:t xml:space="preserve"> од км 0+000 до 3+700 (нормални профил ранга вода појава 20 година)</w:t>
      </w:r>
      <w:r w:rsidRPr="00AB2BCC">
        <w:rPr>
          <w:rFonts w:eastAsia="Times New Roman"/>
          <w:color w:val="000000"/>
          <w:kern w:val="3"/>
          <w:sz w:val="28"/>
          <w:szCs w:val="28"/>
          <w:lang w:eastAsia="zh-CN"/>
        </w:rPr>
        <w:t>.</w:t>
      </w:r>
    </w:p>
    <w:p w:rsidR="006E7AB9" w:rsidRPr="00AB2BCC" w:rsidRDefault="006E7AB9" w:rsidP="006E7AB9">
      <w:pPr>
        <w:tabs>
          <w:tab w:val="left" w:pos="284"/>
          <w:tab w:val="left" w:pos="3105"/>
        </w:tabs>
        <w:suppressAutoHyphens/>
        <w:autoSpaceDN w:val="0"/>
        <w:spacing w:after="0"/>
        <w:ind w:firstLine="340"/>
        <w:jc w:val="both"/>
        <w:textAlignment w:val="baseline"/>
        <w:rPr>
          <w:rFonts w:eastAsia="Times New Roman"/>
          <w:color w:val="000000"/>
          <w:kern w:val="3"/>
          <w:sz w:val="28"/>
          <w:szCs w:val="28"/>
          <w:lang w:val="sr-Latn-BA" w:eastAsia="zh-CN"/>
        </w:rPr>
      </w:pPr>
    </w:p>
    <w:p w:rsidR="006E7AB9" w:rsidRDefault="006D4D5D" w:rsidP="006E7AB9">
      <w:pPr>
        <w:tabs>
          <w:tab w:val="left" w:pos="284"/>
          <w:tab w:val="left" w:pos="3105"/>
        </w:tabs>
        <w:suppressAutoHyphens/>
        <w:autoSpaceDN w:val="0"/>
        <w:spacing w:after="0" w:line="240" w:lineRule="auto"/>
        <w:jc w:val="center"/>
        <w:textAlignment w:val="baseline"/>
        <w:rPr>
          <w:noProof/>
          <w:lang w:val="sr-Cyrl-BA" w:eastAsia="sr-Latn-BA"/>
        </w:rPr>
      </w:pPr>
      <w:r>
        <w:rPr>
          <w:noProof/>
          <w:sz w:val="28"/>
          <w:szCs w:val="28"/>
          <w:lang w:val="en-US"/>
        </w:rPr>
        <w:drawing>
          <wp:inline distT="0" distB="0" distL="0" distR="0">
            <wp:extent cx="5819775" cy="2657475"/>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819775" cy="2657475"/>
                    </a:xfrm>
                    <a:prstGeom prst="rect">
                      <a:avLst/>
                    </a:prstGeom>
                    <a:noFill/>
                    <a:ln w="9525">
                      <a:noFill/>
                      <a:miter lim="800000"/>
                      <a:headEnd/>
                      <a:tailEnd/>
                    </a:ln>
                  </pic:spPr>
                </pic:pic>
              </a:graphicData>
            </a:graphic>
          </wp:inline>
        </w:drawing>
      </w:r>
    </w:p>
    <w:p w:rsidR="006E7AB9" w:rsidRDefault="006E7AB9" w:rsidP="006E7AB9">
      <w:pPr>
        <w:tabs>
          <w:tab w:val="left" w:pos="284"/>
          <w:tab w:val="left" w:pos="3105"/>
        </w:tabs>
        <w:suppressAutoHyphens/>
        <w:autoSpaceDN w:val="0"/>
        <w:spacing w:after="0" w:line="240" w:lineRule="auto"/>
        <w:jc w:val="center"/>
        <w:textAlignment w:val="baseline"/>
        <w:rPr>
          <w:noProof/>
          <w:sz w:val="20"/>
          <w:szCs w:val="20"/>
          <w:lang w:val="sr-Cyrl-BA" w:eastAsia="sr-Latn-BA"/>
        </w:rPr>
      </w:pPr>
      <w:r w:rsidRPr="00414A16">
        <w:rPr>
          <w:noProof/>
          <w:sz w:val="20"/>
          <w:szCs w:val="20"/>
          <w:lang w:val="sr-Cyrl-BA" w:eastAsia="sr-Latn-BA"/>
        </w:rPr>
        <w:t xml:space="preserve">Слика </w:t>
      </w:r>
      <w:r w:rsidR="00962462">
        <w:rPr>
          <w:noProof/>
          <w:sz w:val="20"/>
          <w:szCs w:val="20"/>
          <w:lang w:val="sr-Cyrl-BA" w:eastAsia="sr-Latn-BA"/>
        </w:rPr>
        <w:t>1</w:t>
      </w:r>
      <w:r w:rsidRPr="00414A16">
        <w:rPr>
          <w:noProof/>
          <w:sz w:val="20"/>
          <w:szCs w:val="20"/>
          <w:lang w:val="sr-Cyrl-BA" w:eastAsia="sr-Latn-BA"/>
        </w:rPr>
        <w:t>. Насипи и црпне станице на простору Градишке и Нове Градишке</w:t>
      </w:r>
    </w:p>
    <w:p w:rsidR="006E7AB9" w:rsidRPr="00414A16" w:rsidRDefault="006E7AB9" w:rsidP="006E7AB9">
      <w:pPr>
        <w:tabs>
          <w:tab w:val="left" w:pos="284"/>
          <w:tab w:val="left" w:pos="3105"/>
        </w:tabs>
        <w:suppressAutoHyphens/>
        <w:autoSpaceDN w:val="0"/>
        <w:spacing w:after="0" w:line="240" w:lineRule="auto"/>
        <w:jc w:val="center"/>
        <w:textAlignment w:val="baseline"/>
        <w:rPr>
          <w:noProof/>
          <w:sz w:val="20"/>
          <w:szCs w:val="20"/>
          <w:lang w:val="sr-Cyrl-BA" w:eastAsia="sr-Latn-BA"/>
        </w:rPr>
      </w:pPr>
    </w:p>
    <w:p w:rsidR="006E7AB9" w:rsidRPr="00947B47" w:rsidRDefault="006E7AB9" w:rsidP="006E7AB9">
      <w:pPr>
        <w:tabs>
          <w:tab w:val="left" w:pos="284"/>
          <w:tab w:val="left" w:pos="3105"/>
        </w:tabs>
        <w:suppressAutoHyphens/>
        <w:autoSpaceDN w:val="0"/>
        <w:spacing w:after="0" w:line="240" w:lineRule="auto"/>
        <w:jc w:val="center"/>
        <w:textAlignment w:val="baseline"/>
        <w:rPr>
          <w:noProof/>
          <w:sz w:val="20"/>
          <w:szCs w:val="20"/>
          <w:lang w:val="sr-Latn-BA" w:eastAsia="sr-Latn-BA"/>
        </w:rPr>
      </w:pPr>
    </w:p>
    <w:p w:rsidR="006E7AB9" w:rsidRDefault="006D4D5D" w:rsidP="006E7AB9">
      <w:pPr>
        <w:tabs>
          <w:tab w:val="left" w:pos="284"/>
          <w:tab w:val="left" w:pos="3105"/>
        </w:tabs>
        <w:suppressAutoHyphens/>
        <w:autoSpaceDN w:val="0"/>
        <w:spacing w:after="0" w:line="240" w:lineRule="auto"/>
        <w:jc w:val="center"/>
        <w:textAlignment w:val="baseline"/>
        <w:rPr>
          <w:noProof/>
          <w:lang w:val="sr-Cyrl-BA" w:eastAsia="sr-Latn-BA"/>
        </w:rPr>
      </w:pPr>
      <w:r>
        <w:rPr>
          <w:noProof/>
          <w:lang w:val="en-US"/>
        </w:rPr>
        <w:drawing>
          <wp:inline distT="0" distB="0" distL="0" distR="0">
            <wp:extent cx="5638800" cy="25527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638800" cy="2552700"/>
                    </a:xfrm>
                    <a:prstGeom prst="rect">
                      <a:avLst/>
                    </a:prstGeom>
                    <a:noFill/>
                    <a:ln w="9525">
                      <a:noFill/>
                      <a:miter lim="800000"/>
                      <a:headEnd/>
                      <a:tailEnd/>
                    </a:ln>
                  </pic:spPr>
                </pic:pic>
              </a:graphicData>
            </a:graphic>
          </wp:inline>
        </w:drawing>
      </w:r>
    </w:p>
    <w:p w:rsidR="006E7AB9" w:rsidRPr="00414A16" w:rsidRDefault="006E7AB9" w:rsidP="006E7AB9">
      <w:pPr>
        <w:tabs>
          <w:tab w:val="left" w:pos="284"/>
          <w:tab w:val="left" w:pos="3105"/>
        </w:tabs>
        <w:suppressAutoHyphens/>
        <w:autoSpaceDN w:val="0"/>
        <w:spacing w:after="0" w:line="240" w:lineRule="auto"/>
        <w:jc w:val="center"/>
        <w:textAlignment w:val="baseline"/>
        <w:rPr>
          <w:rFonts w:eastAsia="Times New Roman"/>
          <w:color w:val="FF0000"/>
          <w:kern w:val="3"/>
          <w:sz w:val="20"/>
          <w:szCs w:val="20"/>
          <w:lang w:val="sr-Cyrl-BA" w:eastAsia="zh-CN"/>
        </w:rPr>
      </w:pPr>
      <w:r w:rsidRPr="00414A16">
        <w:rPr>
          <w:noProof/>
          <w:sz w:val="20"/>
          <w:szCs w:val="20"/>
          <w:lang w:val="sr-Cyrl-BA" w:eastAsia="sr-Latn-BA"/>
        </w:rPr>
        <w:t xml:space="preserve">Слика </w:t>
      </w:r>
      <w:r w:rsidR="00962462">
        <w:rPr>
          <w:noProof/>
          <w:sz w:val="20"/>
          <w:szCs w:val="20"/>
          <w:lang w:val="sr-Cyrl-BA" w:eastAsia="sr-Latn-BA"/>
        </w:rPr>
        <w:t>2</w:t>
      </w:r>
      <w:r w:rsidRPr="00414A16">
        <w:rPr>
          <w:noProof/>
          <w:sz w:val="20"/>
          <w:szCs w:val="20"/>
          <w:lang w:val="sr-Cyrl-BA" w:eastAsia="sr-Latn-BA"/>
        </w:rPr>
        <w:t>. Простори који су у задњих 10 година били захваћени поплавама у РС и Хрватској</w:t>
      </w:r>
    </w:p>
    <w:p w:rsidR="006E7AB9" w:rsidRDefault="006E7AB9" w:rsidP="006E7AB9">
      <w:pPr>
        <w:spacing w:after="0" w:line="240" w:lineRule="auto"/>
        <w:jc w:val="center"/>
        <w:rPr>
          <w:b/>
          <w:lang w:val="sr-Cyrl-BA"/>
        </w:rPr>
      </w:pPr>
    </w:p>
    <w:p w:rsidR="006E7AB9" w:rsidRDefault="006E7AB9" w:rsidP="006E7AB9">
      <w:pPr>
        <w:spacing w:after="0" w:line="240" w:lineRule="auto"/>
        <w:jc w:val="center"/>
        <w:rPr>
          <w:b/>
          <w:lang w:val="sr-Cyrl-BA"/>
        </w:rPr>
      </w:pPr>
    </w:p>
    <w:p w:rsidR="006E7AB9" w:rsidRDefault="006D4D5D" w:rsidP="006E7AB9">
      <w:pPr>
        <w:tabs>
          <w:tab w:val="left" w:pos="284"/>
          <w:tab w:val="left" w:pos="3105"/>
        </w:tabs>
        <w:suppressAutoHyphens/>
        <w:autoSpaceDN w:val="0"/>
        <w:spacing w:after="0" w:line="240" w:lineRule="auto"/>
        <w:jc w:val="center"/>
        <w:textAlignment w:val="baseline"/>
        <w:rPr>
          <w:noProof/>
          <w:lang w:val="sr-Cyrl-BA" w:eastAsia="sr-Latn-BA"/>
        </w:rPr>
      </w:pPr>
      <w:r>
        <w:rPr>
          <w:noProof/>
          <w:lang w:val="en-US"/>
        </w:rPr>
        <w:lastRenderedPageBreak/>
        <w:drawing>
          <wp:inline distT="0" distB="0" distL="0" distR="0">
            <wp:extent cx="5819775" cy="2486025"/>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819775" cy="2486025"/>
                    </a:xfrm>
                    <a:prstGeom prst="rect">
                      <a:avLst/>
                    </a:prstGeom>
                    <a:noFill/>
                    <a:ln w="9525">
                      <a:noFill/>
                      <a:miter lim="800000"/>
                      <a:headEnd/>
                      <a:tailEnd/>
                    </a:ln>
                  </pic:spPr>
                </pic:pic>
              </a:graphicData>
            </a:graphic>
          </wp:inline>
        </w:drawing>
      </w:r>
    </w:p>
    <w:p w:rsidR="00DD08D3" w:rsidRDefault="006E7AB9" w:rsidP="00962462">
      <w:pPr>
        <w:tabs>
          <w:tab w:val="left" w:pos="284"/>
          <w:tab w:val="left" w:pos="3105"/>
        </w:tabs>
        <w:suppressAutoHyphens/>
        <w:autoSpaceDN w:val="0"/>
        <w:spacing w:after="0" w:line="240" w:lineRule="auto"/>
        <w:jc w:val="center"/>
        <w:textAlignment w:val="baseline"/>
        <w:rPr>
          <w:b/>
          <w:lang w:val="sr-Cyrl-BA"/>
        </w:rPr>
        <w:sectPr w:rsidR="00DD08D3" w:rsidSect="00EE29A0">
          <w:pgSz w:w="11906" w:h="16838" w:code="9"/>
          <w:pgMar w:top="1417" w:right="1417" w:bottom="1417" w:left="1417" w:header="709" w:footer="709" w:gutter="0"/>
          <w:pgNumType w:start="1"/>
          <w:cols w:space="708"/>
          <w:docGrid w:linePitch="360"/>
        </w:sectPr>
      </w:pPr>
      <w:r w:rsidRPr="00446A56">
        <w:rPr>
          <w:noProof/>
          <w:sz w:val="20"/>
          <w:szCs w:val="20"/>
          <w:lang w:val="sr-Cyrl-BA" w:eastAsia="sr-Latn-BA"/>
        </w:rPr>
        <w:t xml:space="preserve">Слика </w:t>
      </w:r>
      <w:r w:rsidR="00962462">
        <w:rPr>
          <w:noProof/>
          <w:sz w:val="20"/>
          <w:szCs w:val="20"/>
          <w:lang w:val="sr-Cyrl-BA" w:eastAsia="sr-Latn-BA"/>
        </w:rPr>
        <w:t>3</w:t>
      </w:r>
      <w:r w:rsidRPr="00446A56">
        <w:rPr>
          <w:noProof/>
          <w:sz w:val="20"/>
          <w:szCs w:val="20"/>
          <w:lang w:val="sr-Cyrl-BA" w:eastAsia="sr-Latn-BA"/>
        </w:rPr>
        <w:t>. Простор од узајамног значаја за Градишку и Нову Нрадишку</w:t>
      </w:r>
    </w:p>
    <w:p w:rsidR="00DD08D3" w:rsidRDefault="006D4D5D" w:rsidP="006E7AB9">
      <w:pPr>
        <w:spacing w:after="0" w:line="240" w:lineRule="auto"/>
        <w:jc w:val="center"/>
        <w:rPr>
          <w:b/>
          <w:lang w:val="sr-Cyrl-BA"/>
        </w:rPr>
      </w:pPr>
      <w:r>
        <w:rPr>
          <w:noProof/>
          <w:lang w:val="en-US"/>
        </w:rPr>
        <w:lastRenderedPageBreak/>
        <w:drawing>
          <wp:inline distT="0" distB="0" distL="0" distR="0">
            <wp:extent cx="8572500" cy="548640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8572500" cy="5486400"/>
                    </a:xfrm>
                    <a:prstGeom prst="rect">
                      <a:avLst/>
                    </a:prstGeom>
                    <a:noFill/>
                    <a:ln w="9525">
                      <a:noFill/>
                      <a:miter lim="800000"/>
                      <a:headEnd/>
                      <a:tailEnd/>
                    </a:ln>
                  </pic:spPr>
                </pic:pic>
              </a:graphicData>
            </a:graphic>
          </wp:inline>
        </w:drawing>
      </w:r>
    </w:p>
    <w:p w:rsidR="006E7AB9" w:rsidRDefault="006E7AB9" w:rsidP="006E7AB9">
      <w:pPr>
        <w:spacing w:after="0" w:line="240" w:lineRule="auto"/>
        <w:jc w:val="center"/>
        <w:rPr>
          <w:sz w:val="20"/>
          <w:szCs w:val="20"/>
          <w:lang w:val="sr-Cyrl-BA"/>
        </w:rPr>
      </w:pPr>
      <w:r w:rsidRPr="00083847">
        <w:rPr>
          <w:sz w:val="20"/>
          <w:szCs w:val="20"/>
          <w:lang w:val="sr-Cyrl-BA"/>
        </w:rPr>
        <w:t xml:space="preserve">Слика </w:t>
      </w:r>
      <w:r w:rsidR="00962462">
        <w:rPr>
          <w:sz w:val="20"/>
          <w:szCs w:val="20"/>
          <w:lang w:val="sr-Cyrl-BA"/>
        </w:rPr>
        <w:t>4</w:t>
      </w:r>
      <w:r w:rsidR="00DD08D3">
        <w:rPr>
          <w:sz w:val="20"/>
          <w:szCs w:val="20"/>
          <w:lang w:val="sr-Cyrl-BA"/>
        </w:rPr>
        <w:t>а</w:t>
      </w:r>
      <w:r w:rsidRPr="00083847">
        <w:rPr>
          <w:sz w:val="20"/>
          <w:szCs w:val="20"/>
          <w:lang w:val="sr-Cyrl-BA"/>
        </w:rPr>
        <w:t xml:space="preserve">. </w:t>
      </w:r>
      <w:r w:rsidR="00DD08D3">
        <w:rPr>
          <w:sz w:val="20"/>
          <w:szCs w:val="20"/>
          <w:lang w:val="sr-Cyrl-BA"/>
        </w:rPr>
        <w:t>Канали и насипи</w:t>
      </w:r>
    </w:p>
    <w:p w:rsidR="00DD08D3" w:rsidRDefault="006D4D5D" w:rsidP="006E7AB9">
      <w:pPr>
        <w:spacing w:after="0" w:line="240" w:lineRule="auto"/>
        <w:jc w:val="center"/>
        <w:rPr>
          <w:sz w:val="20"/>
          <w:szCs w:val="20"/>
          <w:lang w:val="sr-Cyrl-BA"/>
        </w:rPr>
      </w:pPr>
      <w:r>
        <w:rPr>
          <w:noProof/>
          <w:lang w:val="en-US"/>
        </w:rPr>
        <w:lastRenderedPageBreak/>
        <w:drawing>
          <wp:inline distT="0" distB="0" distL="0" distR="0">
            <wp:extent cx="8439150" cy="5505450"/>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8439150" cy="5505450"/>
                    </a:xfrm>
                    <a:prstGeom prst="rect">
                      <a:avLst/>
                    </a:prstGeom>
                    <a:noFill/>
                    <a:ln w="9525">
                      <a:noFill/>
                      <a:miter lim="800000"/>
                      <a:headEnd/>
                      <a:tailEnd/>
                    </a:ln>
                  </pic:spPr>
                </pic:pic>
              </a:graphicData>
            </a:graphic>
          </wp:inline>
        </w:drawing>
      </w:r>
    </w:p>
    <w:p w:rsidR="00DD08D3" w:rsidRDefault="00DD08D3" w:rsidP="00DD08D3">
      <w:pPr>
        <w:spacing w:after="0" w:line="240" w:lineRule="auto"/>
        <w:jc w:val="center"/>
        <w:rPr>
          <w:szCs w:val="24"/>
          <w:lang w:val="sr-Cyrl-BA"/>
        </w:rPr>
      </w:pPr>
      <w:r w:rsidRPr="00083847">
        <w:rPr>
          <w:sz w:val="20"/>
          <w:szCs w:val="20"/>
          <w:lang w:val="sr-Cyrl-BA"/>
        </w:rPr>
        <w:t xml:space="preserve">Слика </w:t>
      </w:r>
      <w:r w:rsidR="00962462">
        <w:rPr>
          <w:sz w:val="20"/>
          <w:szCs w:val="20"/>
          <w:lang w:val="sr-Cyrl-BA"/>
        </w:rPr>
        <w:t>4</w:t>
      </w:r>
      <w:r>
        <w:rPr>
          <w:sz w:val="20"/>
          <w:szCs w:val="20"/>
          <w:lang w:val="sr-Cyrl-BA"/>
        </w:rPr>
        <w:t>б. Канали и насипи</w:t>
      </w:r>
    </w:p>
    <w:p w:rsidR="00DD08D3" w:rsidRPr="00DD08D3" w:rsidRDefault="00DD08D3" w:rsidP="00DD08D3">
      <w:pPr>
        <w:rPr>
          <w:szCs w:val="24"/>
          <w:lang w:val="sr-Cyrl-BA"/>
        </w:rPr>
        <w:sectPr w:rsidR="00DD08D3" w:rsidRPr="00DD08D3" w:rsidSect="00DD08D3">
          <w:pgSz w:w="16838" w:h="11906" w:orient="landscape" w:code="9"/>
          <w:pgMar w:top="1417" w:right="1417" w:bottom="1417" w:left="1417" w:header="709" w:footer="709" w:gutter="0"/>
          <w:pgNumType w:start="1"/>
          <w:cols w:space="708"/>
          <w:docGrid w:linePitch="360"/>
        </w:sectPr>
      </w:pPr>
    </w:p>
    <w:p w:rsidR="006E7AB9" w:rsidRPr="00AB2BCC" w:rsidRDefault="006E7AB9" w:rsidP="006E7AB9">
      <w:pPr>
        <w:tabs>
          <w:tab w:val="left" w:pos="284"/>
          <w:tab w:val="left" w:pos="3105"/>
        </w:tabs>
        <w:suppressAutoHyphens/>
        <w:autoSpaceDN w:val="0"/>
        <w:spacing w:before="120" w:after="0"/>
        <w:ind w:firstLine="340"/>
        <w:jc w:val="both"/>
        <w:textAlignment w:val="baseline"/>
        <w:rPr>
          <w:sz w:val="28"/>
          <w:szCs w:val="28"/>
          <w:shd w:val="clear" w:color="auto" w:fill="FFFFFF"/>
          <w:lang w:val="sr-Cyrl-BA"/>
        </w:rPr>
      </w:pPr>
      <w:r w:rsidRPr="00AB2BCC">
        <w:rPr>
          <w:sz w:val="28"/>
          <w:szCs w:val="28"/>
          <w:lang w:val="sr-Cyrl-BA"/>
        </w:rPr>
        <w:lastRenderedPageBreak/>
        <w:t xml:space="preserve">За одбрану од ријеке Саве конструисан је и у погон стављен одређени број црпних </w:t>
      </w:r>
      <w:r w:rsidR="00962462" w:rsidRPr="00AB2BCC">
        <w:rPr>
          <w:sz w:val="28"/>
          <w:szCs w:val="28"/>
          <w:lang w:val="sr-Cyrl-BA"/>
        </w:rPr>
        <w:t>станица</w:t>
      </w:r>
      <w:r w:rsidRPr="00AB2BCC">
        <w:rPr>
          <w:sz w:val="28"/>
          <w:szCs w:val="28"/>
          <w:lang w:val="sr-Cyrl-BA"/>
        </w:rPr>
        <w:t xml:space="preserve"> којима газдује ЈУ Воде Српске. Првенствено се њима брани Лијевче поље (36,500 </w:t>
      </w:r>
      <w:r w:rsidRPr="00AB2BCC">
        <w:rPr>
          <w:sz w:val="28"/>
          <w:szCs w:val="28"/>
          <w:lang w:val="en-US"/>
        </w:rPr>
        <w:t>ha</w:t>
      </w:r>
      <w:r w:rsidRPr="00AB2BCC">
        <w:rPr>
          <w:sz w:val="28"/>
          <w:szCs w:val="28"/>
          <w:lang w:val="sr-Cyrl-BA"/>
        </w:rPr>
        <w:t>) и Ду</w:t>
      </w:r>
      <w:r w:rsidR="00962462" w:rsidRPr="00AB2BCC">
        <w:rPr>
          <w:sz w:val="28"/>
          <w:szCs w:val="28"/>
          <w:lang w:val="sr-Cyrl-BA"/>
        </w:rPr>
        <w:t>б</w:t>
      </w:r>
      <w:r w:rsidRPr="00AB2BCC">
        <w:rPr>
          <w:sz w:val="28"/>
          <w:szCs w:val="28"/>
          <w:lang w:val="sr-Cyrl-BA"/>
        </w:rPr>
        <w:t xml:space="preserve">ичка раван (6.500 </w:t>
      </w:r>
      <w:r w:rsidRPr="00AB2BCC">
        <w:rPr>
          <w:sz w:val="28"/>
          <w:szCs w:val="28"/>
          <w:lang w:val="en-US"/>
        </w:rPr>
        <w:t>ha)</w:t>
      </w:r>
      <w:r w:rsidRPr="00AB2BCC">
        <w:rPr>
          <w:sz w:val="28"/>
          <w:szCs w:val="28"/>
          <w:lang w:val="sr-Cyrl-BA"/>
        </w:rPr>
        <w:t xml:space="preserve">. На том простору постоји 9 пумпних станица капацитете 45,5 </w:t>
      </w:r>
      <w:r w:rsidRPr="00AB2BCC">
        <w:rPr>
          <w:sz w:val="28"/>
          <w:szCs w:val="28"/>
          <w:lang w:val="en-US"/>
        </w:rPr>
        <w:t>m</w:t>
      </w:r>
      <w:r w:rsidRPr="00AB2BCC">
        <w:rPr>
          <w:sz w:val="28"/>
          <w:szCs w:val="28"/>
          <w:vertAlign w:val="superscript"/>
          <w:lang w:val="en-US"/>
        </w:rPr>
        <w:t>3</w:t>
      </w:r>
      <w:r w:rsidRPr="00AB2BCC">
        <w:rPr>
          <w:sz w:val="28"/>
          <w:szCs w:val="28"/>
          <w:lang w:val="en-US"/>
        </w:rPr>
        <w:t>/s</w:t>
      </w:r>
      <w:r w:rsidRPr="00AB2BCC">
        <w:rPr>
          <w:sz w:val="28"/>
          <w:szCs w:val="28"/>
          <w:lang w:val="sr-Cyrl-BA"/>
        </w:rPr>
        <w:t xml:space="preserve">. Црпне станице су: Бајинци, Матура, Долина, Кеј, Лиман, Орахова, Главинац </w:t>
      </w:r>
      <w:r w:rsidRPr="00AB2BCC">
        <w:rPr>
          <w:sz w:val="28"/>
          <w:szCs w:val="28"/>
          <w:lang w:val="en-US"/>
        </w:rPr>
        <w:t xml:space="preserve">I </w:t>
      </w:r>
      <w:r w:rsidRPr="00AB2BCC">
        <w:rPr>
          <w:sz w:val="28"/>
          <w:szCs w:val="28"/>
          <w:lang w:val="sr-Cyrl-BA"/>
        </w:rPr>
        <w:t xml:space="preserve">и </w:t>
      </w:r>
      <w:r w:rsidRPr="00AB2BCC">
        <w:rPr>
          <w:sz w:val="28"/>
          <w:szCs w:val="28"/>
          <w:lang w:val="en-US"/>
        </w:rPr>
        <w:t>II</w:t>
      </w:r>
      <w:r w:rsidRPr="00AB2BCC">
        <w:rPr>
          <w:sz w:val="28"/>
          <w:szCs w:val="28"/>
          <w:lang w:val="sr-Cyrl-BA"/>
        </w:rPr>
        <w:t xml:space="preserve"> и Дубица. Ту треба урачунати и Србачко-Ножичку раван са двије црпне станице Повелич и Ина капацитета 6,0</w:t>
      </w:r>
      <w:r w:rsidRPr="00AB2BCC">
        <w:rPr>
          <w:sz w:val="28"/>
          <w:szCs w:val="28"/>
        </w:rPr>
        <w:t xml:space="preserve"> </w:t>
      </w:r>
      <w:r w:rsidRPr="00AB2BCC">
        <w:rPr>
          <w:sz w:val="28"/>
          <w:szCs w:val="28"/>
          <w:lang w:val="sr-Cyrl-BA"/>
        </w:rPr>
        <w:t>m3/s.</w:t>
      </w:r>
      <w:r w:rsidRPr="00AB2BCC">
        <w:rPr>
          <w:rFonts w:ascii="Arial" w:hAnsi="Arial" w:cs="Arial"/>
          <w:color w:val="444444"/>
          <w:sz w:val="28"/>
          <w:szCs w:val="28"/>
          <w:shd w:val="clear" w:color="auto" w:fill="FFFFFF"/>
        </w:rPr>
        <w:t xml:space="preserve"> </w:t>
      </w:r>
      <w:r w:rsidRPr="00AB2BCC">
        <w:rPr>
          <w:sz w:val="28"/>
          <w:szCs w:val="28"/>
          <w:shd w:val="clear" w:color="auto" w:fill="FFFFFF"/>
        </w:rPr>
        <w:t>Укупно је уграђено 17 пумпних агрегата инсталисане снаге од 4.200 киловата. Укупна површина сливног подручја је око 30.000 хектара.</w:t>
      </w:r>
    </w:p>
    <w:p w:rsidR="006E7AB9" w:rsidRPr="003474DA" w:rsidRDefault="006E7AB9" w:rsidP="006E7AB9">
      <w:pPr>
        <w:tabs>
          <w:tab w:val="left" w:pos="284"/>
          <w:tab w:val="left" w:pos="3105"/>
        </w:tabs>
        <w:suppressAutoHyphens/>
        <w:autoSpaceDN w:val="0"/>
        <w:spacing w:after="0"/>
        <w:ind w:firstLine="340"/>
        <w:jc w:val="center"/>
        <w:textAlignment w:val="baseline"/>
        <w:rPr>
          <w:sz w:val="20"/>
          <w:szCs w:val="20"/>
          <w:lang w:val="sr-Cyrl-BA"/>
        </w:rPr>
      </w:pPr>
      <w:r w:rsidRPr="003474DA">
        <w:rPr>
          <w:sz w:val="20"/>
          <w:szCs w:val="20"/>
          <w:lang w:val="sr-Cyrl-BA"/>
        </w:rPr>
        <w:t>Табела</w:t>
      </w:r>
      <w:r>
        <w:rPr>
          <w:sz w:val="20"/>
          <w:szCs w:val="20"/>
          <w:lang w:val="sr-Cyrl-BA"/>
        </w:rPr>
        <w:t xml:space="preserve"> 1. </w:t>
      </w:r>
      <w:r w:rsidRPr="003474DA">
        <w:rPr>
          <w:sz w:val="20"/>
          <w:szCs w:val="20"/>
          <w:lang w:val="sr-Cyrl-BA"/>
        </w:rPr>
        <w:t>Црпне станице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5"/>
        <w:gridCol w:w="2268"/>
        <w:gridCol w:w="4785"/>
      </w:tblGrid>
      <w:tr w:rsidR="006E7AB9" w:rsidRPr="00AB2BCC" w:rsidTr="00E34767">
        <w:tc>
          <w:tcPr>
            <w:tcW w:w="2235" w:type="dxa"/>
            <w:shd w:val="clear" w:color="auto" w:fill="C6D9F1"/>
          </w:tcPr>
          <w:p w:rsidR="006E7AB9" w:rsidRPr="00AB2BCC" w:rsidRDefault="006E7AB9" w:rsidP="00E34767">
            <w:pPr>
              <w:tabs>
                <w:tab w:val="left" w:pos="284"/>
                <w:tab w:val="left" w:pos="3105"/>
              </w:tabs>
              <w:suppressAutoHyphens/>
              <w:autoSpaceDN w:val="0"/>
              <w:spacing w:after="0"/>
              <w:jc w:val="center"/>
              <w:textAlignment w:val="baseline"/>
              <w:rPr>
                <w:b/>
                <w:szCs w:val="24"/>
                <w:lang w:val="sr-Cyrl-BA"/>
              </w:rPr>
            </w:pPr>
            <w:r w:rsidRPr="00AB2BCC">
              <w:rPr>
                <w:b/>
                <w:szCs w:val="24"/>
                <w:lang w:val="sr-Cyrl-BA"/>
              </w:rPr>
              <w:t>Назив</w:t>
            </w:r>
          </w:p>
        </w:tc>
        <w:tc>
          <w:tcPr>
            <w:tcW w:w="2268" w:type="dxa"/>
            <w:shd w:val="clear" w:color="auto" w:fill="C6D9F1"/>
          </w:tcPr>
          <w:p w:rsidR="006E7AB9" w:rsidRPr="00AB2BCC" w:rsidRDefault="006E7AB9" w:rsidP="00E34767">
            <w:pPr>
              <w:tabs>
                <w:tab w:val="left" w:pos="284"/>
                <w:tab w:val="left" w:pos="3105"/>
              </w:tabs>
              <w:suppressAutoHyphens/>
              <w:autoSpaceDN w:val="0"/>
              <w:spacing w:after="0"/>
              <w:jc w:val="center"/>
              <w:textAlignment w:val="baseline"/>
              <w:rPr>
                <w:b/>
                <w:szCs w:val="24"/>
                <w:lang w:val="sr-Cyrl-BA"/>
              </w:rPr>
            </w:pPr>
            <w:r w:rsidRPr="00AB2BCC">
              <w:rPr>
                <w:b/>
                <w:szCs w:val="24"/>
                <w:lang w:val="sr-Cyrl-BA"/>
              </w:rPr>
              <w:t>Капацитет</w:t>
            </w:r>
            <w:r w:rsidRPr="00AB2BCC">
              <w:rPr>
                <w:b/>
                <w:szCs w:val="24"/>
                <w:lang w:val="en-US"/>
              </w:rPr>
              <w:t xml:space="preserve"> </w:t>
            </w:r>
            <w:r w:rsidRPr="00AB2BCC">
              <w:rPr>
                <w:b/>
                <w:szCs w:val="24"/>
                <w:lang w:val="sr-Cyrl-BA"/>
              </w:rPr>
              <w:t>(</w:t>
            </w:r>
            <w:r w:rsidRPr="00AB2BCC">
              <w:rPr>
                <w:b/>
                <w:szCs w:val="24"/>
                <w:lang w:val="en-US"/>
              </w:rPr>
              <w:t>m</w:t>
            </w:r>
            <w:r w:rsidRPr="00AB2BCC">
              <w:rPr>
                <w:b/>
                <w:szCs w:val="24"/>
                <w:vertAlign w:val="superscript"/>
                <w:lang w:val="en-US"/>
              </w:rPr>
              <w:t>3</w:t>
            </w:r>
            <w:r w:rsidRPr="00AB2BCC">
              <w:rPr>
                <w:b/>
                <w:szCs w:val="24"/>
                <w:lang w:val="en-US"/>
              </w:rPr>
              <w:t>/s</w:t>
            </w:r>
            <w:r w:rsidRPr="00AB2BCC">
              <w:rPr>
                <w:b/>
                <w:szCs w:val="24"/>
                <w:lang w:val="sr-Cyrl-BA"/>
              </w:rPr>
              <w:t>)</w:t>
            </w:r>
          </w:p>
        </w:tc>
        <w:tc>
          <w:tcPr>
            <w:tcW w:w="4785" w:type="dxa"/>
            <w:shd w:val="clear" w:color="auto" w:fill="C6D9F1"/>
          </w:tcPr>
          <w:p w:rsidR="006E7AB9" w:rsidRPr="00AB2BCC" w:rsidRDefault="006E7AB9" w:rsidP="00E34767">
            <w:pPr>
              <w:tabs>
                <w:tab w:val="left" w:pos="284"/>
                <w:tab w:val="left" w:pos="3105"/>
              </w:tabs>
              <w:suppressAutoHyphens/>
              <w:autoSpaceDN w:val="0"/>
              <w:spacing w:after="0"/>
              <w:jc w:val="center"/>
              <w:textAlignment w:val="baseline"/>
              <w:rPr>
                <w:b/>
                <w:szCs w:val="24"/>
                <w:lang w:val="sr-Cyrl-BA"/>
              </w:rPr>
            </w:pPr>
            <w:r w:rsidRPr="00AB2BCC">
              <w:rPr>
                <w:b/>
                <w:szCs w:val="24"/>
                <w:lang w:val="sr-Cyrl-BA"/>
              </w:rPr>
              <w:t>Напомена</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Дубица</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2,95</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Пумпа воду из Уне али и са небра</w:t>
            </w:r>
            <w:r w:rsidR="00962462" w:rsidRPr="00AB2BCC">
              <w:rPr>
                <w:szCs w:val="24"/>
                <w:lang w:val="sr-Cyrl-BA"/>
              </w:rPr>
              <w:t>њ</w:t>
            </w:r>
            <w:r w:rsidRPr="00AB2BCC">
              <w:rPr>
                <w:szCs w:val="24"/>
                <w:lang w:val="sr-Cyrl-BA"/>
              </w:rPr>
              <w:t>ених простора и кишницу из Дубице,</w:t>
            </w:r>
          </w:p>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Општина Козараска Дубица</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en-US"/>
              </w:rPr>
            </w:pPr>
            <w:r w:rsidRPr="00AB2BCC">
              <w:rPr>
                <w:szCs w:val="24"/>
                <w:lang w:val="sr-Cyrl-BA"/>
              </w:rPr>
              <w:t xml:space="preserve">Главинац </w:t>
            </w:r>
            <w:r w:rsidRPr="00AB2BCC">
              <w:rPr>
                <w:szCs w:val="24"/>
                <w:lang w:val="en-US"/>
              </w:rPr>
              <w:t>I</w:t>
            </w:r>
            <w:r w:rsidRPr="00AB2BCC">
              <w:rPr>
                <w:szCs w:val="24"/>
                <w:lang w:val="sr-Cyrl-BA"/>
              </w:rPr>
              <w:t xml:space="preserve"> и </w:t>
            </w:r>
            <w:r w:rsidRPr="00AB2BCC">
              <w:rPr>
                <w:szCs w:val="24"/>
                <w:lang w:val="en-US"/>
              </w:rPr>
              <w:t>II</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en-US"/>
              </w:rPr>
            </w:pPr>
            <w:r w:rsidRPr="00AB2BCC">
              <w:rPr>
                <w:szCs w:val="24"/>
                <w:lang w:val="en-US"/>
              </w:rPr>
              <w:t>7,1</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Капацитет обе станице, Општина Козарасак Дубица</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Орахова</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3,0</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Градишка</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Баинци</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5,0</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Градишка</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Долина</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8,61</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Градишка</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Матура</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8,55</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Градишка</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Кеј</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1,0</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Градишка</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Лиман</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9,50</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Градишка</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Повелич</w:t>
            </w:r>
            <w:r w:rsidRPr="00AB2BCC">
              <w:rPr>
                <w:szCs w:val="24"/>
              </w:rPr>
              <w:t xml:space="preserve"> </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4,0</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Општина Србац</w:t>
            </w:r>
          </w:p>
        </w:tc>
      </w:tr>
      <w:tr w:rsidR="006E7AB9" w:rsidRPr="00AB2BCC" w:rsidTr="00E34767">
        <w:tc>
          <w:tcPr>
            <w:tcW w:w="223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Ина</w:t>
            </w:r>
          </w:p>
        </w:tc>
        <w:tc>
          <w:tcPr>
            <w:tcW w:w="2268"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2,0</w:t>
            </w:r>
          </w:p>
        </w:tc>
        <w:tc>
          <w:tcPr>
            <w:tcW w:w="4785"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Општина Србац</w:t>
            </w:r>
          </w:p>
        </w:tc>
      </w:tr>
    </w:tbl>
    <w:p w:rsidR="00E34767" w:rsidRPr="00AB2BCC" w:rsidRDefault="00E34767" w:rsidP="00962462">
      <w:pPr>
        <w:tabs>
          <w:tab w:val="left" w:pos="284"/>
          <w:tab w:val="left" w:pos="3105"/>
        </w:tabs>
        <w:suppressAutoHyphens/>
        <w:autoSpaceDN w:val="0"/>
        <w:spacing w:after="0"/>
        <w:textAlignment w:val="baseline"/>
        <w:rPr>
          <w:szCs w:val="24"/>
          <w:lang w:val="sr-Cyrl-BA"/>
        </w:rPr>
      </w:pPr>
    </w:p>
    <w:p w:rsidR="006E7AB9" w:rsidRPr="00AB2BCC" w:rsidRDefault="006E7AB9" w:rsidP="006E7AB9">
      <w:pPr>
        <w:tabs>
          <w:tab w:val="left" w:pos="284"/>
          <w:tab w:val="left" w:pos="3105"/>
        </w:tabs>
        <w:suppressAutoHyphens/>
        <w:autoSpaceDN w:val="0"/>
        <w:spacing w:after="0"/>
        <w:ind w:firstLine="340"/>
        <w:jc w:val="center"/>
        <w:textAlignment w:val="baseline"/>
        <w:rPr>
          <w:szCs w:val="24"/>
          <w:lang w:val="sr-Cyrl-BA"/>
        </w:rPr>
      </w:pPr>
      <w:r w:rsidRPr="00AB2BCC">
        <w:rPr>
          <w:szCs w:val="24"/>
          <w:lang w:val="sr-Cyrl-BA"/>
        </w:rPr>
        <w:t>Табела 2. Заштитни канали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96"/>
        <w:gridCol w:w="2115"/>
        <w:gridCol w:w="4077"/>
      </w:tblGrid>
      <w:tr w:rsidR="006E7AB9" w:rsidRPr="00AB2BCC" w:rsidTr="00962462">
        <w:tc>
          <w:tcPr>
            <w:tcW w:w="3096" w:type="dxa"/>
            <w:shd w:val="clear" w:color="auto" w:fill="C6D9F1"/>
          </w:tcPr>
          <w:p w:rsidR="006E7AB9" w:rsidRPr="00AB2BCC" w:rsidRDefault="006E7AB9" w:rsidP="00E34767">
            <w:pPr>
              <w:tabs>
                <w:tab w:val="left" w:pos="284"/>
                <w:tab w:val="left" w:pos="3105"/>
              </w:tabs>
              <w:suppressAutoHyphens/>
              <w:autoSpaceDN w:val="0"/>
              <w:spacing w:after="0"/>
              <w:jc w:val="center"/>
              <w:textAlignment w:val="baseline"/>
              <w:rPr>
                <w:b/>
                <w:szCs w:val="24"/>
                <w:lang w:val="sr-Cyrl-BA"/>
              </w:rPr>
            </w:pPr>
            <w:r w:rsidRPr="00AB2BCC">
              <w:rPr>
                <w:b/>
                <w:szCs w:val="24"/>
                <w:lang w:val="sr-Cyrl-BA"/>
              </w:rPr>
              <w:t>Канал</w:t>
            </w:r>
          </w:p>
        </w:tc>
        <w:tc>
          <w:tcPr>
            <w:tcW w:w="2115" w:type="dxa"/>
            <w:shd w:val="clear" w:color="auto" w:fill="C6D9F1"/>
          </w:tcPr>
          <w:p w:rsidR="006E7AB9" w:rsidRPr="00AB2BCC" w:rsidRDefault="006E7AB9" w:rsidP="00E34767">
            <w:pPr>
              <w:tabs>
                <w:tab w:val="left" w:pos="284"/>
                <w:tab w:val="left" w:pos="3105"/>
              </w:tabs>
              <w:suppressAutoHyphens/>
              <w:autoSpaceDN w:val="0"/>
              <w:spacing w:after="0"/>
              <w:jc w:val="center"/>
              <w:textAlignment w:val="baseline"/>
              <w:rPr>
                <w:b/>
                <w:szCs w:val="24"/>
                <w:lang w:val="en-US"/>
              </w:rPr>
            </w:pPr>
            <w:r w:rsidRPr="00AB2BCC">
              <w:rPr>
                <w:b/>
                <w:szCs w:val="24"/>
                <w:lang w:val="sr-Cyrl-BA"/>
              </w:rPr>
              <w:t>Дужина</w:t>
            </w:r>
            <w:r w:rsidRPr="00AB2BCC">
              <w:rPr>
                <w:b/>
                <w:szCs w:val="24"/>
                <w:lang w:val="en-US"/>
              </w:rPr>
              <w:t xml:space="preserve"> (km)</w:t>
            </w:r>
          </w:p>
        </w:tc>
        <w:tc>
          <w:tcPr>
            <w:tcW w:w="4077" w:type="dxa"/>
            <w:shd w:val="clear" w:color="auto" w:fill="C6D9F1"/>
          </w:tcPr>
          <w:p w:rsidR="006E7AB9" w:rsidRPr="00AB2BCC" w:rsidRDefault="006E7AB9" w:rsidP="00E34767">
            <w:pPr>
              <w:tabs>
                <w:tab w:val="left" w:pos="284"/>
                <w:tab w:val="left" w:pos="3105"/>
              </w:tabs>
              <w:suppressAutoHyphens/>
              <w:autoSpaceDN w:val="0"/>
              <w:spacing w:after="0"/>
              <w:jc w:val="center"/>
              <w:textAlignment w:val="baseline"/>
              <w:rPr>
                <w:b/>
                <w:szCs w:val="24"/>
                <w:lang w:val="sr-Cyrl-BA"/>
              </w:rPr>
            </w:pPr>
            <w:r w:rsidRPr="00AB2BCC">
              <w:rPr>
                <w:b/>
                <w:szCs w:val="24"/>
                <w:lang w:val="sr-Cyrl-BA"/>
              </w:rPr>
              <w:t>Напомена</w:t>
            </w: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Горња граница</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8,7</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Канал Хатиновац</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2,57</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Стара Раковица канал</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5,54</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 xml:space="preserve">Има мржу секундарних канала дугу 4,45 </w:t>
            </w:r>
            <w:r w:rsidRPr="00AB2BCC">
              <w:rPr>
                <w:szCs w:val="24"/>
                <w:lang w:val="en-US"/>
              </w:rPr>
              <w:t>km</w:t>
            </w: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Канал Вировска</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4,01</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Има секундарну мрежу канала дугу 2,71</w:t>
            </w:r>
            <w:r w:rsidRPr="00AB2BCC">
              <w:rPr>
                <w:szCs w:val="24"/>
                <w:lang w:val="en-US"/>
              </w:rPr>
              <w:t xml:space="preserve"> km</w:t>
            </w: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Лијевче поље канал</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31,8</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Канал</w:t>
            </w:r>
            <w:r w:rsidRPr="00AB2BCC">
              <w:rPr>
                <w:szCs w:val="24"/>
              </w:rPr>
              <w:t xml:space="preserve"> </w:t>
            </w:r>
            <w:r w:rsidRPr="00AB2BCC">
              <w:rPr>
                <w:szCs w:val="24"/>
                <w:lang w:val="sr-Cyrl-BA"/>
              </w:rPr>
              <w:t>Осорна-Борна-Лијевче</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25,6</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Има секундарну мрежу дугу 12,6 km</w:t>
            </w: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Канал Лукавац</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3,7</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 xml:space="preserve">Има секундарну мрежу дугу 4,6 </w:t>
            </w:r>
            <w:r w:rsidRPr="00AB2BCC">
              <w:rPr>
                <w:szCs w:val="24"/>
                <w:lang w:val="en-US"/>
              </w:rPr>
              <w:t>km</w:t>
            </w: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Канал Јурковица - Јабланица</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10,8</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 xml:space="preserve">Има секундарну мрежу дугу 22,43 </w:t>
            </w:r>
            <w:r w:rsidRPr="00AB2BCC">
              <w:rPr>
                <w:szCs w:val="24"/>
                <w:lang w:val="en-US"/>
              </w:rPr>
              <w:t>km</w:t>
            </w: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Канал Топола - Јабланица</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11,65</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 xml:space="preserve">Има секундарну мрежу дугу 22,15 </w:t>
            </w:r>
            <w:r w:rsidRPr="00AB2BCC">
              <w:rPr>
                <w:szCs w:val="24"/>
                <w:lang w:val="en-US"/>
              </w:rPr>
              <w:t>km</w:t>
            </w: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Канал Србачко-Ножичка раван</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19,1</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p>
        </w:tc>
      </w:tr>
      <w:tr w:rsidR="006E7AB9" w:rsidRPr="00AB2BCC" w:rsidTr="00962462">
        <w:tc>
          <w:tcPr>
            <w:tcW w:w="3096"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textAlignment w:val="baseline"/>
              <w:rPr>
                <w:szCs w:val="24"/>
                <w:lang w:val="sr-Cyrl-BA"/>
              </w:rPr>
            </w:pPr>
            <w:r w:rsidRPr="00AB2BCC">
              <w:rPr>
                <w:szCs w:val="24"/>
                <w:lang w:val="sr-Cyrl-BA"/>
              </w:rPr>
              <w:t>Повелич канал</w:t>
            </w:r>
          </w:p>
        </w:tc>
        <w:tc>
          <w:tcPr>
            <w:tcW w:w="2115" w:type="dxa"/>
            <w:shd w:val="clear" w:color="auto" w:fill="auto"/>
            <w:vAlign w:val="center"/>
          </w:tcPr>
          <w:p w:rsidR="006E7AB9" w:rsidRPr="00AB2BCC" w:rsidRDefault="006E7AB9" w:rsidP="00962462">
            <w:pPr>
              <w:tabs>
                <w:tab w:val="left" w:pos="284"/>
                <w:tab w:val="left" w:pos="3105"/>
              </w:tabs>
              <w:suppressAutoHyphens/>
              <w:autoSpaceDN w:val="0"/>
              <w:spacing w:after="0" w:line="240" w:lineRule="auto"/>
              <w:jc w:val="center"/>
              <w:textAlignment w:val="baseline"/>
              <w:rPr>
                <w:szCs w:val="24"/>
                <w:lang w:val="sr-Cyrl-BA"/>
              </w:rPr>
            </w:pPr>
            <w:r w:rsidRPr="00AB2BCC">
              <w:rPr>
                <w:szCs w:val="24"/>
                <w:lang w:val="sr-Cyrl-BA"/>
              </w:rPr>
              <w:t>4,86</w:t>
            </w:r>
          </w:p>
        </w:tc>
        <w:tc>
          <w:tcPr>
            <w:tcW w:w="4077" w:type="dxa"/>
            <w:shd w:val="clear" w:color="auto" w:fill="auto"/>
          </w:tcPr>
          <w:p w:rsidR="006E7AB9" w:rsidRPr="00AB2BCC" w:rsidRDefault="006E7AB9" w:rsidP="00E34767">
            <w:pPr>
              <w:tabs>
                <w:tab w:val="left" w:pos="284"/>
                <w:tab w:val="left" w:pos="3105"/>
              </w:tabs>
              <w:suppressAutoHyphens/>
              <w:autoSpaceDN w:val="0"/>
              <w:spacing w:after="0" w:line="240" w:lineRule="auto"/>
              <w:jc w:val="both"/>
              <w:textAlignment w:val="baseline"/>
              <w:rPr>
                <w:szCs w:val="24"/>
                <w:lang w:val="sr-Cyrl-BA"/>
              </w:rPr>
            </w:pPr>
            <w:r w:rsidRPr="00AB2BCC">
              <w:rPr>
                <w:szCs w:val="24"/>
                <w:lang w:val="sr-Cyrl-BA"/>
              </w:rPr>
              <w:t xml:space="preserve">Има секундарну мрежу дугу 3,88 </w:t>
            </w:r>
            <w:r w:rsidRPr="00AB2BCC">
              <w:rPr>
                <w:szCs w:val="24"/>
                <w:lang w:val="en-US"/>
              </w:rPr>
              <w:t>km</w:t>
            </w:r>
            <w:r w:rsidRPr="00AB2BCC">
              <w:rPr>
                <w:szCs w:val="24"/>
                <w:lang w:val="sr-Cyrl-BA"/>
              </w:rPr>
              <w:t>, Општина Србац</w:t>
            </w:r>
          </w:p>
        </w:tc>
      </w:tr>
    </w:tbl>
    <w:p w:rsidR="006E7AB9" w:rsidRPr="00AB2BCC" w:rsidRDefault="006E7AB9" w:rsidP="006E7AB9">
      <w:pPr>
        <w:tabs>
          <w:tab w:val="left" w:pos="284"/>
          <w:tab w:val="left" w:pos="3105"/>
        </w:tabs>
        <w:suppressAutoHyphens/>
        <w:autoSpaceDN w:val="0"/>
        <w:spacing w:after="0"/>
        <w:jc w:val="both"/>
        <w:textAlignment w:val="baseline"/>
        <w:rPr>
          <w:szCs w:val="24"/>
          <w:lang w:val="sr-Cyrl-BA"/>
        </w:rPr>
      </w:pPr>
    </w:p>
    <w:p w:rsidR="006E7AB9" w:rsidRPr="00AB2BCC" w:rsidRDefault="006E7AB9" w:rsidP="006E7AB9">
      <w:pPr>
        <w:tabs>
          <w:tab w:val="left" w:pos="284"/>
          <w:tab w:val="left" w:pos="3105"/>
        </w:tabs>
        <w:suppressAutoHyphens/>
        <w:autoSpaceDN w:val="0"/>
        <w:spacing w:after="0"/>
        <w:ind w:firstLine="340"/>
        <w:jc w:val="center"/>
        <w:textAlignment w:val="baseline"/>
        <w:rPr>
          <w:sz w:val="28"/>
          <w:szCs w:val="28"/>
          <w:lang w:val="sr-Cyrl-BA"/>
        </w:rPr>
      </w:pPr>
      <w:r w:rsidRPr="00AB2BCC">
        <w:rPr>
          <w:sz w:val="28"/>
          <w:szCs w:val="28"/>
          <w:lang w:val="sr-Cyrl-BA"/>
        </w:rPr>
        <w:lastRenderedPageBreak/>
        <w:t>Табела 3. Насипи и пумпни капацитети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04"/>
        <w:gridCol w:w="1467"/>
        <w:gridCol w:w="1394"/>
        <w:gridCol w:w="1333"/>
        <w:gridCol w:w="1169"/>
        <w:gridCol w:w="1621"/>
      </w:tblGrid>
      <w:tr w:rsidR="006E7AB9" w:rsidRPr="00AB2BCC" w:rsidTr="00E34767">
        <w:tc>
          <w:tcPr>
            <w:tcW w:w="3085" w:type="dxa"/>
            <w:shd w:val="clear" w:color="auto" w:fill="C6D9F1"/>
            <w:vAlign w:val="center"/>
          </w:tcPr>
          <w:p w:rsidR="006E7AB9" w:rsidRPr="00AB2BCC" w:rsidRDefault="006E7AB9" w:rsidP="00E34767">
            <w:pPr>
              <w:tabs>
                <w:tab w:val="left" w:pos="284"/>
                <w:tab w:val="left" w:pos="3105"/>
              </w:tabs>
              <w:suppressAutoHyphens/>
              <w:autoSpaceDN w:val="0"/>
              <w:spacing w:after="0"/>
              <w:jc w:val="center"/>
              <w:textAlignment w:val="baseline"/>
              <w:rPr>
                <w:b/>
                <w:sz w:val="28"/>
                <w:szCs w:val="28"/>
                <w:lang w:val="sr-Cyrl-BA"/>
              </w:rPr>
            </w:pPr>
            <w:r w:rsidRPr="00AB2BCC">
              <w:rPr>
                <w:b/>
                <w:sz w:val="28"/>
                <w:szCs w:val="28"/>
                <w:lang w:val="sr-Cyrl-BA"/>
              </w:rPr>
              <w:t>Простор</w:t>
            </w:r>
          </w:p>
        </w:tc>
        <w:tc>
          <w:tcPr>
            <w:tcW w:w="1276" w:type="dxa"/>
            <w:shd w:val="clear" w:color="auto" w:fill="C6D9F1"/>
            <w:vAlign w:val="center"/>
          </w:tcPr>
          <w:p w:rsidR="006E7AB9" w:rsidRPr="00AB2BCC" w:rsidRDefault="006E7AB9" w:rsidP="00E34767">
            <w:pPr>
              <w:tabs>
                <w:tab w:val="left" w:pos="284"/>
                <w:tab w:val="left" w:pos="3105"/>
              </w:tabs>
              <w:suppressAutoHyphens/>
              <w:autoSpaceDN w:val="0"/>
              <w:spacing w:after="0"/>
              <w:jc w:val="center"/>
              <w:textAlignment w:val="baseline"/>
              <w:rPr>
                <w:b/>
                <w:sz w:val="28"/>
                <w:szCs w:val="28"/>
                <w:lang w:val="sr-Latn-BA"/>
              </w:rPr>
            </w:pPr>
            <w:r w:rsidRPr="00AB2BCC">
              <w:rPr>
                <w:b/>
                <w:sz w:val="28"/>
                <w:szCs w:val="28"/>
                <w:lang w:val="sr-Cyrl-BA"/>
              </w:rPr>
              <w:t>Величина</w:t>
            </w:r>
            <w:r w:rsidRPr="00AB2BCC">
              <w:rPr>
                <w:b/>
                <w:sz w:val="28"/>
                <w:szCs w:val="28"/>
                <w:lang w:val="sr-Latn-BA"/>
              </w:rPr>
              <w:t xml:space="preserve"> </w:t>
            </w:r>
            <w:r w:rsidRPr="00AB2BCC">
              <w:rPr>
                <w:b/>
                <w:sz w:val="28"/>
                <w:szCs w:val="28"/>
                <w:lang w:val="sr-Cyrl-BA"/>
              </w:rPr>
              <w:t>(</w:t>
            </w:r>
            <w:r w:rsidRPr="00AB2BCC">
              <w:rPr>
                <w:b/>
                <w:sz w:val="28"/>
                <w:szCs w:val="28"/>
                <w:lang w:val="sr-Latn-BA"/>
              </w:rPr>
              <w:t>km</w:t>
            </w:r>
            <w:r w:rsidRPr="00AB2BCC">
              <w:rPr>
                <w:b/>
                <w:sz w:val="28"/>
                <w:szCs w:val="28"/>
                <w:vertAlign w:val="superscript"/>
                <w:lang w:val="sr-Latn-BA"/>
              </w:rPr>
              <w:t>2</w:t>
            </w:r>
            <w:r w:rsidRPr="00AB2BCC">
              <w:rPr>
                <w:b/>
                <w:sz w:val="28"/>
                <w:szCs w:val="28"/>
                <w:lang w:val="sr-Latn-BA"/>
              </w:rPr>
              <w:t>)</w:t>
            </w:r>
          </w:p>
        </w:tc>
        <w:tc>
          <w:tcPr>
            <w:tcW w:w="1537" w:type="dxa"/>
            <w:shd w:val="clear" w:color="auto" w:fill="C6D9F1"/>
            <w:vAlign w:val="center"/>
          </w:tcPr>
          <w:p w:rsidR="006E7AB9" w:rsidRPr="00AB2BCC" w:rsidRDefault="006E7AB9" w:rsidP="00E34767">
            <w:pPr>
              <w:tabs>
                <w:tab w:val="left" w:pos="284"/>
                <w:tab w:val="left" w:pos="3105"/>
              </w:tabs>
              <w:suppressAutoHyphens/>
              <w:autoSpaceDN w:val="0"/>
              <w:spacing w:after="0"/>
              <w:jc w:val="center"/>
              <w:textAlignment w:val="baseline"/>
              <w:rPr>
                <w:b/>
                <w:sz w:val="28"/>
                <w:szCs w:val="28"/>
                <w:lang w:val="sr-Latn-BA"/>
              </w:rPr>
            </w:pPr>
            <w:r w:rsidRPr="00AB2BCC">
              <w:rPr>
                <w:b/>
                <w:sz w:val="28"/>
                <w:szCs w:val="28"/>
                <w:lang w:val="sr-Cyrl-BA"/>
              </w:rPr>
              <w:t xml:space="preserve">Дужина насипа </w:t>
            </w:r>
            <w:r w:rsidRPr="00AB2BCC">
              <w:rPr>
                <w:b/>
                <w:sz w:val="28"/>
                <w:szCs w:val="28"/>
                <w:lang w:val="sr-Latn-BA"/>
              </w:rPr>
              <w:t>(km)</w:t>
            </w:r>
          </w:p>
        </w:tc>
        <w:tc>
          <w:tcPr>
            <w:tcW w:w="1014" w:type="dxa"/>
            <w:shd w:val="clear" w:color="auto" w:fill="C6D9F1"/>
            <w:vAlign w:val="center"/>
          </w:tcPr>
          <w:p w:rsidR="006E7AB9" w:rsidRPr="00AB2BCC" w:rsidRDefault="006E7AB9" w:rsidP="00E34767">
            <w:pPr>
              <w:tabs>
                <w:tab w:val="left" w:pos="284"/>
                <w:tab w:val="left" w:pos="3105"/>
              </w:tabs>
              <w:suppressAutoHyphens/>
              <w:autoSpaceDN w:val="0"/>
              <w:spacing w:after="0"/>
              <w:jc w:val="center"/>
              <w:textAlignment w:val="baseline"/>
              <w:rPr>
                <w:b/>
                <w:sz w:val="28"/>
                <w:szCs w:val="28"/>
                <w:lang w:val="sr-Cyrl-BA"/>
              </w:rPr>
            </w:pPr>
            <w:r w:rsidRPr="00AB2BCC">
              <w:rPr>
                <w:b/>
                <w:sz w:val="28"/>
                <w:szCs w:val="28"/>
                <w:lang w:val="sr-Cyrl-BA"/>
              </w:rPr>
              <w:t>Број пумпних станица</w:t>
            </w:r>
          </w:p>
        </w:tc>
        <w:tc>
          <w:tcPr>
            <w:tcW w:w="1134" w:type="dxa"/>
            <w:shd w:val="clear" w:color="auto" w:fill="C6D9F1"/>
            <w:vAlign w:val="center"/>
          </w:tcPr>
          <w:p w:rsidR="006E7AB9" w:rsidRPr="00AB2BCC" w:rsidRDefault="006E7AB9" w:rsidP="00E34767">
            <w:pPr>
              <w:tabs>
                <w:tab w:val="left" w:pos="284"/>
                <w:tab w:val="left" w:pos="3105"/>
              </w:tabs>
              <w:suppressAutoHyphens/>
              <w:autoSpaceDN w:val="0"/>
              <w:spacing w:after="0"/>
              <w:jc w:val="center"/>
              <w:textAlignment w:val="baseline"/>
              <w:rPr>
                <w:b/>
                <w:sz w:val="28"/>
                <w:szCs w:val="28"/>
                <w:lang w:val="sr-Cyrl-BA"/>
              </w:rPr>
            </w:pPr>
            <w:r w:rsidRPr="00AB2BCC">
              <w:rPr>
                <w:b/>
                <w:sz w:val="28"/>
                <w:szCs w:val="28"/>
                <w:lang w:val="sr-Cyrl-BA"/>
              </w:rPr>
              <w:t>Проток</w:t>
            </w:r>
          </w:p>
          <w:p w:rsidR="006E7AB9" w:rsidRPr="00AB2BCC" w:rsidRDefault="006E7AB9" w:rsidP="00E34767">
            <w:pPr>
              <w:tabs>
                <w:tab w:val="left" w:pos="284"/>
                <w:tab w:val="left" w:pos="3105"/>
              </w:tabs>
              <w:suppressAutoHyphens/>
              <w:autoSpaceDN w:val="0"/>
              <w:spacing w:after="0"/>
              <w:jc w:val="center"/>
              <w:textAlignment w:val="baseline"/>
              <w:rPr>
                <w:b/>
                <w:sz w:val="28"/>
                <w:szCs w:val="28"/>
                <w:lang w:val="sr-Cyrl-BA"/>
              </w:rPr>
            </w:pPr>
            <w:r w:rsidRPr="00AB2BCC">
              <w:rPr>
                <w:b/>
                <w:sz w:val="28"/>
                <w:szCs w:val="28"/>
                <w:lang w:val="sr-Cyrl-BA"/>
              </w:rPr>
              <w:t>(</w:t>
            </w:r>
            <w:r w:rsidRPr="00AB2BCC">
              <w:rPr>
                <w:b/>
                <w:sz w:val="28"/>
                <w:szCs w:val="28"/>
                <w:lang w:val="sr-Latn-BA"/>
              </w:rPr>
              <w:t>m</w:t>
            </w:r>
            <w:r w:rsidRPr="00AB2BCC">
              <w:rPr>
                <w:b/>
                <w:sz w:val="28"/>
                <w:szCs w:val="28"/>
                <w:vertAlign w:val="superscript"/>
                <w:lang w:val="sr-Latn-BA"/>
              </w:rPr>
              <w:t>3</w:t>
            </w:r>
            <w:r w:rsidRPr="00AB2BCC">
              <w:rPr>
                <w:b/>
                <w:sz w:val="28"/>
                <w:szCs w:val="28"/>
                <w:lang w:val="sr-Latn-BA"/>
              </w:rPr>
              <w:t>/s)</w:t>
            </w:r>
          </w:p>
        </w:tc>
        <w:tc>
          <w:tcPr>
            <w:tcW w:w="1242" w:type="dxa"/>
            <w:shd w:val="clear" w:color="auto" w:fill="C6D9F1"/>
            <w:vAlign w:val="center"/>
          </w:tcPr>
          <w:p w:rsidR="006E7AB9" w:rsidRPr="00AB2BCC" w:rsidRDefault="006E7AB9" w:rsidP="00E34767">
            <w:pPr>
              <w:tabs>
                <w:tab w:val="left" w:pos="284"/>
                <w:tab w:val="left" w:pos="3105"/>
              </w:tabs>
              <w:suppressAutoHyphens/>
              <w:autoSpaceDN w:val="0"/>
              <w:spacing w:after="0"/>
              <w:jc w:val="center"/>
              <w:textAlignment w:val="baseline"/>
              <w:rPr>
                <w:b/>
                <w:sz w:val="28"/>
                <w:szCs w:val="28"/>
                <w:lang w:val="sr-Cyrl-BA"/>
              </w:rPr>
            </w:pPr>
            <w:r w:rsidRPr="00AB2BCC">
              <w:rPr>
                <w:b/>
                <w:sz w:val="28"/>
                <w:szCs w:val="28"/>
                <w:lang w:val="sr-Cyrl-BA"/>
              </w:rPr>
              <w:t>Заштићено</w:t>
            </w:r>
          </w:p>
        </w:tc>
      </w:tr>
      <w:tr w:rsidR="006E7AB9" w:rsidRPr="00AB2BCC" w:rsidTr="00E34767">
        <w:tc>
          <w:tcPr>
            <w:tcW w:w="3085"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Дубичка раван</w:t>
            </w:r>
          </w:p>
        </w:tc>
        <w:tc>
          <w:tcPr>
            <w:tcW w:w="1276"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67,60</w:t>
            </w:r>
          </w:p>
        </w:tc>
        <w:tc>
          <w:tcPr>
            <w:tcW w:w="1537"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19,104</w:t>
            </w:r>
          </w:p>
        </w:tc>
        <w:tc>
          <w:tcPr>
            <w:tcW w:w="1014"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3</w:t>
            </w:r>
          </w:p>
        </w:tc>
        <w:tc>
          <w:tcPr>
            <w:tcW w:w="1134"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13,05</w:t>
            </w:r>
          </w:p>
        </w:tc>
        <w:tc>
          <w:tcPr>
            <w:tcW w:w="1242"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Да</w:t>
            </w:r>
          </w:p>
        </w:tc>
      </w:tr>
      <w:tr w:rsidR="006E7AB9" w:rsidRPr="00AB2BCC" w:rsidTr="00E34767">
        <w:tc>
          <w:tcPr>
            <w:tcW w:w="3085"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Лијевче поље</w:t>
            </w:r>
          </w:p>
        </w:tc>
        <w:tc>
          <w:tcPr>
            <w:tcW w:w="1276"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210,05</w:t>
            </w:r>
          </w:p>
        </w:tc>
        <w:tc>
          <w:tcPr>
            <w:tcW w:w="1537"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31,846</w:t>
            </w:r>
          </w:p>
        </w:tc>
        <w:tc>
          <w:tcPr>
            <w:tcW w:w="1014"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5</w:t>
            </w:r>
          </w:p>
        </w:tc>
        <w:tc>
          <w:tcPr>
            <w:tcW w:w="1134"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32,66</w:t>
            </w:r>
          </w:p>
        </w:tc>
        <w:tc>
          <w:tcPr>
            <w:tcW w:w="1242"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Да</w:t>
            </w:r>
          </w:p>
        </w:tc>
      </w:tr>
      <w:tr w:rsidR="006E7AB9" w:rsidRPr="00AB2BCC" w:rsidTr="00E34767">
        <w:tc>
          <w:tcPr>
            <w:tcW w:w="3085"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Србачко-Ножичка раван</w:t>
            </w:r>
          </w:p>
        </w:tc>
        <w:tc>
          <w:tcPr>
            <w:tcW w:w="1276"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29,5</w:t>
            </w:r>
          </w:p>
        </w:tc>
        <w:tc>
          <w:tcPr>
            <w:tcW w:w="1537"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19,104</w:t>
            </w:r>
          </w:p>
        </w:tc>
        <w:tc>
          <w:tcPr>
            <w:tcW w:w="1014"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2</w:t>
            </w:r>
          </w:p>
        </w:tc>
        <w:tc>
          <w:tcPr>
            <w:tcW w:w="1134"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11,5</w:t>
            </w:r>
          </w:p>
        </w:tc>
        <w:tc>
          <w:tcPr>
            <w:tcW w:w="1242" w:type="dxa"/>
            <w:shd w:val="clear" w:color="auto" w:fill="auto"/>
            <w:vAlign w:val="center"/>
          </w:tcPr>
          <w:p w:rsidR="006E7AB9" w:rsidRPr="00AB2BCC" w:rsidRDefault="006E7AB9" w:rsidP="00E34767">
            <w:pPr>
              <w:tabs>
                <w:tab w:val="left" w:pos="284"/>
                <w:tab w:val="left" w:pos="3105"/>
              </w:tabs>
              <w:suppressAutoHyphens/>
              <w:autoSpaceDN w:val="0"/>
              <w:spacing w:after="0" w:line="240" w:lineRule="auto"/>
              <w:jc w:val="center"/>
              <w:textAlignment w:val="baseline"/>
              <w:rPr>
                <w:sz w:val="28"/>
                <w:szCs w:val="28"/>
                <w:lang w:val="sr-Cyrl-BA"/>
              </w:rPr>
            </w:pPr>
            <w:r w:rsidRPr="00AB2BCC">
              <w:rPr>
                <w:sz w:val="28"/>
                <w:szCs w:val="28"/>
                <w:lang w:val="sr-Cyrl-BA"/>
              </w:rPr>
              <w:t>Да</w:t>
            </w:r>
          </w:p>
        </w:tc>
      </w:tr>
    </w:tbl>
    <w:p w:rsidR="00962462" w:rsidRDefault="00962462" w:rsidP="000857E2">
      <w:pPr>
        <w:tabs>
          <w:tab w:val="left" w:pos="284"/>
          <w:tab w:val="left" w:pos="3105"/>
        </w:tabs>
        <w:suppressAutoHyphens/>
        <w:autoSpaceDN w:val="0"/>
        <w:spacing w:before="120" w:after="120"/>
        <w:ind w:firstLine="340"/>
        <w:jc w:val="both"/>
        <w:textAlignment w:val="baseline"/>
        <w:rPr>
          <w:rFonts w:eastAsia="Times New Roman"/>
          <w:color w:val="000000"/>
          <w:kern w:val="3"/>
          <w:szCs w:val="24"/>
          <w:lang w:val="ru-RU" w:eastAsia="zh-CN"/>
        </w:rPr>
      </w:pPr>
    </w:p>
    <w:p w:rsidR="006E7AB9" w:rsidRPr="00AB2BCC" w:rsidRDefault="006E7AB9" w:rsidP="000857E2">
      <w:pPr>
        <w:tabs>
          <w:tab w:val="left" w:pos="284"/>
          <w:tab w:val="left" w:pos="3105"/>
        </w:tabs>
        <w:suppressAutoHyphens/>
        <w:autoSpaceDN w:val="0"/>
        <w:spacing w:before="120" w:after="120"/>
        <w:ind w:firstLine="340"/>
        <w:jc w:val="both"/>
        <w:textAlignment w:val="baseline"/>
        <w:rPr>
          <w:rFonts w:eastAsia="Times New Roman"/>
          <w:color w:val="000000"/>
          <w:kern w:val="3"/>
          <w:sz w:val="28"/>
          <w:szCs w:val="28"/>
          <w:lang w:val="sr-Latn-BA" w:eastAsia="zh-CN"/>
        </w:rPr>
      </w:pPr>
      <w:r w:rsidRPr="00AB2BCC">
        <w:rPr>
          <w:rFonts w:eastAsia="Times New Roman"/>
          <w:color w:val="000000"/>
          <w:kern w:val="3"/>
          <w:sz w:val="28"/>
          <w:szCs w:val="28"/>
          <w:lang w:val="ru-RU" w:eastAsia="zh-CN"/>
        </w:rPr>
        <w:t>Посебну врсту заштите од бујичних потока и водне ерозије стварају шуме које заузимају велики дио брдско-планинских простора Козаре и Просаре а чија подручја представљају и простор са највећим падавинама.</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000000"/>
          <w:kern w:val="3"/>
          <w:sz w:val="28"/>
          <w:szCs w:val="28"/>
          <w:lang w:eastAsia="zh-CN"/>
        </w:rPr>
      </w:pPr>
      <w:r w:rsidRPr="00AB2BCC">
        <w:rPr>
          <w:rFonts w:eastAsia="Times New Roman"/>
          <w:color w:val="000000"/>
          <w:kern w:val="3"/>
          <w:sz w:val="28"/>
          <w:szCs w:val="28"/>
          <w:lang w:eastAsia="zh-CN"/>
        </w:rPr>
        <w:t>Шуме својим покривањем тла пружају најбољу заштиту од водне ерозије, а својим земљиштем и његовим ретенционим способностима спречавају поплаве и обезбјеђују повољан режим отицања бујичних вода.</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AB2BCC">
        <w:rPr>
          <w:rFonts w:eastAsia="Times New Roman"/>
          <w:color w:val="000000"/>
          <w:kern w:val="3"/>
          <w:sz w:val="28"/>
          <w:szCs w:val="28"/>
          <w:lang w:val="ru-RU" w:eastAsia="zh-CN"/>
        </w:rPr>
        <w:t>Шумско земљиште је способно  да упије а затим и задржи велике количине воде а резултат таквих спецификација је да се смањује нагло поплавно отицање које најчешће причињава велике штете у низводним подручјима. Поред тога шума има и низ других, позитивних, карактеристика а дјелује и као природни филтер за пречишћавање вода.</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AB2BCC">
        <w:rPr>
          <w:rFonts w:eastAsia="Times New Roman"/>
          <w:color w:val="000000"/>
          <w:kern w:val="3"/>
          <w:sz w:val="28"/>
          <w:szCs w:val="28"/>
          <w:lang w:val="ru-RU" w:eastAsia="zh-CN"/>
        </w:rPr>
        <w:t>Такође</w:t>
      </w:r>
      <w:r w:rsidRPr="00AB2BCC">
        <w:rPr>
          <w:rFonts w:eastAsia="Times New Roman"/>
          <w:color w:val="000000"/>
          <w:kern w:val="3"/>
          <w:sz w:val="28"/>
          <w:szCs w:val="28"/>
          <w:lang w:eastAsia="zh-CN"/>
        </w:rPr>
        <w:t>,</w:t>
      </w:r>
      <w:r w:rsidRPr="00AB2BCC">
        <w:rPr>
          <w:rFonts w:eastAsia="Times New Roman"/>
          <w:color w:val="000000"/>
          <w:kern w:val="3"/>
          <w:sz w:val="28"/>
          <w:szCs w:val="28"/>
          <w:lang w:val="ru-RU" w:eastAsia="zh-CN"/>
        </w:rPr>
        <w:t xml:space="preserve"> вегетација дјелује и кроз процес задржавања наглог топљења снијега тако што задржава довољно ниске температуре приземних слојева ваздуха, нарочито код шумске вегетације и тиме успорава нагло топљење </w:t>
      </w:r>
      <w:r w:rsidRPr="00AB2BCC">
        <w:rPr>
          <w:rFonts w:eastAsia="Times New Roman"/>
          <w:color w:val="000000"/>
          <w:kern w:val="3"/>
          <w:sz w:val="28"/>
          <w:szCs w:val="28"/>
          <w:lang w:eastAsia="zh-CN"/>
        </w:rPr>
        <w:t>с</w:t>
      </w:r>
      <w:r w:rsidRPr="00AB2BCC">
        <w:rPr>
          <w:rFonts w:eastAsia="Times New Roman"/>
          <w:color w:val="000000"/>
          <w:kern w:val="3"/>
          <w:sz w:val="28"/>
          <w:szCs w:val="28"/>
          <w:lang w:val="ru-RU" w:eastAsia="zh-CN"/>
        </w:rPr>
        <w:t>нијега које може изазвати веће поплавне таласе, нарочито у планинским предјелима.</w:t>
      </w:r>
    </w:p>
    <w:p w:rsidR="006E7AB9" w:rsidRPr="00AB2BCC" w:rsidRDefault="006E7AB9" w:rsidP="006E7AB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AB2BCC">
        <w:rPr>
          <w:rFonts w:eastAsia="Times New Roman"/>
          <w:color w:val="000000"/>
          <w:kern w:val="3"/>
          <w:sz w:val="28"/>
          <w:szCs w:val="28"/>
          <w:lang w:val="ru-RU" w:eastAsia="zh-CN"/>
        </w:rPr>
        <w:t>Досадашње недомаћинско понашање према шумама као и непланска сјеча нарушили су тај природни систем и као резултат имамо све чешће и обимније бујичне поплаве свих, па и најмањих, потока на падинама Козаре и Просаре.</w:t>
      </w:r>
    </w:p>
    <w:p w:rsidR="00AB2BCC" w:rsidRDefault="00275C75" w:rsidP="00C97C97">
      <w:pPr>
        <w:pStyle w:val="Heading1"/>
        <w:spacing w:before="120" w:after="120"/>
        <w:jc w:val="center"/>
        <w:rPr>
          <w:rFonts w:eastAsia="Droid Sans Fallback"/>
          <w:sz w:val="28"/>
          <w:szCs w:val="28"/>
          <w:lang w:eastAsia="zh-CN" w:bidi="hi-IN"/>
        </w:rPr>
      </w:pPr>
      <w:bookmarkStart w:id="3" w:name="_Toc85112175"/>
      <w:r w:rsidRPr="00AB2BCC">
        <w:rPr>
          <w:sz w:val="28"/>
          <w:szCs w:val="28"/>
          <w:lang w:val="sr-Latn-BA" w:eastAsia="zh-CN" w:bidi="hi-IN"/>
        </w:rPr>
        <w:t>II-</w:t>
      </w:r>
      <w:r w:rsidR="006E7AB9" w:rsidRPr="00AB2BCC">
        <w:rPr>
          <w:sz w:val="28"/>
          <w:szCs w:val="28"/>
          <w:lang w:val="sr-Cyrl-BA" w:eastAsia="zh-CN" w:bidi="hi-IN"/>
        </w:rPr>
        <w:t>2</w:t>
      </w:r>
      <w:r w:rsidRPr="00AB2BCC">
        <w:rPr>
          <w:sz w:val="28"/>
          <w:szCs w:val="28"/>
          <w:lang w:val="sr-Latn-BA" w:eastAsia="zh-CN" w:bidi="hi-IN"/>
        </w:rPr>
        <w:t xml:space="preserve"> </w:t>
      </w:r>
      <w:r w:rsidR="00C07FA9" w:rsidRPr="00AB2BCC">
        <w:rPr>
          <w:rFonts w:eastAsia="Droid Sans Fallback"/>
          <w:sz w:val="28"/>
          <w:szCs w:val="28"/>
          <w:lang w:eastAsia="zh-CN" w:bidi="hi-IN"/>
        </w:rPr>
        <w:t>ПРЕГЛЕД РИЗИКА</w:t>
      </w:r>
      <w:r w:rsidRPr="00AB2BCC">
        <w:rPr>
          <w:sz w:val="28"/>
          <w:szCs w:val="28"/>
          <w:lang w:val="sr-Cyrl-BA" w:eastAsia="zh-CN" w:bidi="hi-IN"/>
        </w:rPr>
        <w:t xml:space="preserve"> ОД ПОПЛАВА</w:t>
      </w:r>
      <w:r w:rsidR="00AB2BCC">
        <w:rPr>
          <w:rFonts w:eastAsia="Droid Sans Fallback"/>
          <w:sz w:val="28"/>
          <w:szCs w:val="28"/>
          <w:lang w:eastAsia="zh-CN" w:bidi="hi-IN"/>
        </w:rPr>
        <w:t xml:space="preserve"> НА ТЕРИТОРИЈИ ГРАДА</w:t>
      </w:r>
    </w:p>
    <w:p w:rsidR="00804BE6" w:rsidRPr="00AB2BCC" w:rsidRDefault="00AB2BCC" w:rsidP="00AB2BCC">
      <w:pPr>
        <w:pStyle w:val="Heading1"/>
        <w:spacing w:before="120" w:after="120"/>
        <w:rPr>
          <w:rFonts w:eastAsia="Droid Sans Fallback"/>
          <w:sz w:val="28"/>
          <w:szCs w:val="28"/>
          <w:lang w:val="sr-Latn-BA" w:eastAsia="zh-CN" w:bidi="hi-IN"/>
        </w:rPr>
      </w:pPr>
      <w:r>
        <w:rPr>
          <w:rFonts w:eastAsia="Droid Sans Fallback"/>
          <w:sz w:val="28"/>
          <w:szCs w:val="28"/>
          <w:lang w:eastAsia="zh-CN" w:bidi="hi-IN"/>
        </w:rPr>
        <w:t xml:space="preserve">          </w:t>
      </w:r>
      <w:r w:rsidR="00C07FA9" w:rsidRPr="00AB2BCC">
        <w:rPr>
          <w:rFonts w:eastAsia="Droid Sans Fallback"/>
          <w:sz w:val="28"/>
          <w:szCs w:val="28"/>
          <w:lang w:eastAsia="zh-CN" w:bidi="hi-IN"/>
        </w:rPr>
        <w:t>ГРАДИШКА</w:t>
      </w:r>
      <w:bookmarkEnd w:id="3"/>
    </w:p>
    <w:p w:rsidR="00962462" w:rsidRPr="00B22C65" w:rsidRDefault="00962462" w:rsidP="00AB2BCC">
      <w:pPr>
        <w:tabs>
          <w:tab w:val="left" w:pos="284"/>
          <w:tab w:val="left" w:pos="3105"/>
        </w:tabs>
        <w:suppressAutoHyphens/>
        <w:autoSpaceDN w:val="0"/>
        <w:ind w:firstLine="340"/>
        <w:jc w:val="both"/>
        <w:textAlignment w:val="baseline"/>
        <w:rPr>
          <w:color w:val="000000"/>
          <w:sz w:val="28"/>
          <w:szCs w:val="28"/>
          <w:lang/>
        </w:rPr>
      </w:pPr>
      <w:r w:rsidRPr="00B22C65">
        <w:rPr>
          <w:color w:val="000000"/>
          <w:sz w:val="28"/>
          <w:szCs w:val="28"/>
        </w:rPr>
        <w:t>Хидрогеолошке карактеристике овог подручја (ди</w:t>
      </w:r>
      <w:r w:rsidR="00AB2BCC" w:rsidRPr="00B22C65">
        <w:rPr>
          <w:color w:val="000000"/>
          <w:sz w:val="28"/>
          <w:szCs w:val="28"/>
        </w:rPr>
        <w:t>јела Лијевче поља) везане су са</w:t>
      </w:r>
      <w:r w:rsidR="00AB2BCC" w:rsidRPr="00B22C65">
        <w:rPr>
          <w:color w:val="000000"/>
          <w:sz w:val="28"/>
          <w:szCs w:val="28"/>
          <w:lang/>
        </w:rPr>
        <w:t xml:space="preserve"> </w:t>
      </w:r>
      <w:r w:rsidRPr="00B22C65">
        <w:rPr>
          <w:color w:val="000000"/>
          <w:sz w:val="28"/>
          <w:szCs w:val="28"/>
        </w:rPr>
        <w:t>геолошким карактеристикама, како само</w:t>
      </w:r>
      <w:r w:rsidR="00AB2BCC" w:rsidRPr="00B22C65">
        <w:rPr>
          <w:color w:val="000000"/>
          <w:sz w:val="28"/>
          <w:szCs w:val="28"/>
        </w:rPr>
        <w:t>г поља тако и сливног подручја</w:t>
      </w:r>
      <w:r w:rsidR="00AB2BCC" w:rsidRPr="00B22C65">
        <w:rPr>
          <w:color w:val="000000"/>
          <w:sz w:val="28"/>
          <w:szCs w:val="28"/>
          <w:lang/>
        </w:rPr>
        <w:t xml:space="preserve">.На </w:t>
      </w:r>
      <w:r w:rsidRPr="00B22C65">
        <w:rPr>
          <w:color w:val="000000"/>
          <w:sz w:val="28"/>
          <w:szCs w:val="28"/>
        </w:rPr>
        <w:t>основу</w:t>
      </w:r>
      <w:r w:rsidRPr="00B22C65">
        <w:rPr>
          <w:color w:val="000000"/>
          <w:sz w:val="28"/>
          <w:szCs w:val="28"/>
        </w:rPr>
        <w:br/>
      </w:r>
      <w:r w:rsidRPr="00B22C65">
        <w:rPr>
          <w:color w:val="000000"/>
          <w:sz w:val="28"/>
          <w:szCs w:val="28"/>
        </w:rPr>
        <w:lastRenderedPageBreak/>
        <w:t>претходних основних геолошких истраживања и детаљних хидрогеолошких истраживања ширег подручја поменутог терена, може се рећи да подручје Града обухвата дио алувијалне заравни. Највећи дио те заравни изграђују алувијални седименти, слика бр.</w:t>
      </w:r>
      <w:r w:rsidR="00C97C97" w:rsidRPr="00B22C65">
        <w:rPr>
          <w:color w:val="000000"/>
          <w:sz w:val="28"/>
          <w:szCs w:val="28"/>
          <w:lang w:val="sr-Cyrl-BA"/>
        </w:rPr>
        <w:t>5</w:t>
      </w:r>
      <w:r w:rsidRPr="00B22C65">
        <w:rPr>
          <w:color w:val="000000"/>
          <w:sz w:val="28"/>
          <w:szCs w:val="28"/>
        </w:rPr>
        <w:t>.</w:t>
      </w:r>
    </w:p>
    <w:p w:rsidR="00962462" w:rsidRPr="00B22C65" w:rsidRDefault="00962462" w:rsidP="00962462">
      <w:pPr>
        <w:tabs>
          <w:tab w:val="left" w:pos="284"/>
          <w:tab w:val="left" w:pos="3105"/>
        </w:tabs>
        <w:suppressAutoHyphens/>
        <w:autoSpaceDN w:val="0"/>
        <w:ind w:firstLine="340"/>
        <w:jc w:val="both"/>
        <w:textAlignment w:val="baseline"/>
        <w:rPr>
          <w:color w:val="000000"/>
          <w:sz w:val="28"/>
          <w:szCs w:val="28"/>
          <w:lang w:val="sr-Cyrl-BA"/>
        </w:rPr>
      </w:pPr>
      <w:r w:rsidRPr="00B22C65">
        <w:rPr>
          <w:color w:val="000000"/>
          <w:sz w:val="28"/>
          <w:szCs w:val="28"/>
        </w:rPr>
        <w:t>То су добро сортирани шљунци са пијеском, заглињени шљунци, шљунковито-пјесковите</w:t>
      </w:r>
      <w:r w:rsidRPr="00B22C65">
        <w:rPr>
          <w:color w:val="000000"/>
          <w:sz w:val="28"/>
          <w:szCs w:val="28"/>
          <w:lang w:val="sr-Cyrl-BA"/>
        </w:rPr>
        <w:t xml:space="preserve"> </w:t>
      </w:r>
      <w:r w:rsidRPr="00B22C65">
        <w:rPr>
          <w:color w:val="000000"/>
          <w:sz w:val="28"/>
          <w:szCs w:val="28"/>
        </w:rPr>
        <w:t>глине и површински хумусно иловачасти покривач. Посматрано од површине терена</w:t>
      </w:r>
      <w:r w:rsidRPr="00B22C65">
        <w:rPr>
          <w:color w:val="000000"/>
          <w:sz w:val="28"/>
          <w:szCs w:val="28"/>
          <w:lang w:val="sr-Cyrl-BA"/>
        </w:rPr>
        <w:t xml:space="preserve"> </w:t>
      </w:r>
      <w:r w:rsidRPr="00B22C65">
        <w:rPr>
          <w:color w:val="000000"/>
          <w:sz w:val="28"/>
          <w:szCs w:val="28"/>
        </w:rPr>
        <w:t>наниже, тј. по дубини истражног простора, у њему су присутне двије литостратиграфске</w:t>
      </w:r>
      <w:r w:rsidRPr="00B22C65">
        <w:rPr>
          <w:color w:val="000000"/>
          <w:sz w:val="28"/>
          <w:szCs w:val="28"/>
          <w:lang w:val="sr-Cyrl-BA"/>
        </w:rPr>
        <w:t xml:space="preserve"> </w:t>
      </w:r>
      <w:r w:rsidRPr="00B22C65">
        <w:rPr>
          <w:color w:val="000000"/>
          <w:sz w:val="28"/>
          <w:szCs w:val="28"/>
        </w:rPr>
        <w:t>јединице које имају или треба да имају својства хидрогеолошких колектора.</w:t>
      </w:r>
    </w:p>
    <w:p w:rsidR="00962462" w:rsidRPr="00B22C65" w:rsidRDefault="00962462" w:rsidP="00962462">
      <w:pPr>
        <w:tabs>
          <w:tab w:val="left" w:pos="284"/>
          <w:tab w:val="left" w:pos="3105"/>
        </w:tabs>
        <w:suppressAutoHyphens/>
        <w:autoSpaceDN w:val="0"/>
        <w:ind w:firstLine="340"/>
        <w:jc w:val="both"/>
        <w:textAlignment w:val="baseline"/>
        <w:rPr>
          <w:color w:val="000000"/>
          <w:sz w:val="28"/>
          <w:szCs w:val="28"/>
          <w:lang w:val="sr-Cyrl-BA"/>
        </w:rPr>
      </w:pPr>
      <w:r w:rsidRPr="00B22C65">
        <w:rPr>
          <w:color w:val="000000"/>
          <w:sz w:val="28"/>
          <w:szCs w:val="28"/>
        </w:rPr>
        <w:t>Веома водопропусне стијене у којима се формира хидрогеолошки колектор представљају</w:t>
      </w:r>
      <w:r w:rsidRPr="00B22C65">
        <w:rPr>
          <w:color w:val="000000"/>
          <w:sz w:val="28"/>
          <w:szCs w:val="28"/>
          <w:lang w:val="sr-Cyrl-BA"/>
        </w:rPr>
        <w:t xml:space="preserve"> </w:t>
      </w:r>
      <w:r w:rsidRPr="00B22C65">
        <w:rPr>
          <w:color w:val="000000"/>
          <w:sz w:val="28"/>
          <w:szCs w:val="28"/>
        </w:rPr>
        <w:t>средњезрни до крупнозрни шљункови са пијеском (дебљине 8,40 м) и ситнозрни и</w:t>
      </w:r>
      <w:r w:rsidRPr="00B22C65">
        <w:rPr>
          <w:color w:val="000000"/>
          <w:sz w:val="28"/>
          <w:szCs w:val="28"/>
          <w:lang w:val="sr-Cyrl-BA"/>
        </w:rPr>
        <w:t xml:space="preserve"> </w:t>
      </w:r>
      <w:r w:rsidRPr="00B22C65">
        <w:rPr>
          <w:color w:val="000000"/>
          <w:sz w:val="28"/>
          <w:szCs w:val="28"/>
        </w:rPr>
        <w:t>средњезрни шљунак (дебљине 12,40 м), односно стијене са интергрануларном</w:t>
      </w:r>
      <w:r w:rsidRPr="00B22C65">
        <w:rPr>
          <w:color w:val="000000"/>
          <w:sz w:val="28"/>
          <w:szCs w:val="28"/>
          <w:lang w:val="sr-Cyrl-BA"/>
        </w:rPr>
        <w:t xml:space="preserve"> </w:t>
      </w:r>
      <w:r w:rsidRPr="00B22C65">
        <w:rPr>
          <w:color w:val="000000"/>
          <w:sz w:val="28"/>
          <w:szCs w:val="28"/>
        </w:rPr>
        <w:t>порозношћу (слика бр.</w:t>
      </w:r>
      <w:r w:rsidRPr="00B22C65">
        <w:rPr>
          <w:color w:val="000000"/>
          <w:sz w:val="28"/>
          <w:szCs w:val="28"/>
          <w:lang w:val="sr-Cyrl-BA"/>
        </w:rPr>
        <w:t>1</w:t>
      </w:r>
      <w:r w:rsidRPr="00B22C65">
        <w:rPr>
          <w:color w:val="000000"/>
          <w:sz w:val="28"/>
          <w:szCs w:val="28"/>
        </w:rPr>
        <w:t>). У њима је формиран збијени тип издани. Њен ниво је слободан,</w:t>
      </w:r>
      <w:r w:rsidRPr="00B22C65">
        <w:rPr>
          <w:color w:val="000000"/>
          <w:sz w:val="28"/>
          <w:szCs w:val="28"/>
          <w:lang w:val="sr-Cyrl-BA"/>
        </w:rPr>
        <w:t xml:space="preserve"> </w:t>
      </w:r>
      <w:r w:rsidRPr="00B22C65">
        <w:rPr>
          <w:color w:val="000000"/>
          <w:sz w:val="28"/>
          <w:szCs w:val="28"/>
        </w:rPr>
        <w:t>претпоставља се да осцилира на cca 6 м.</w:t>
      </w:r>
      <w:r w:rsidRPr="00B22C65">
        <w:rPr>
          <w:color w:val="000000"/>
          <w:sz w:val="28"/>
          <w:szCs w:val="28"/>
          <w:lang w:val="sr-Cyrl-BA"/>
        </w:rPr>
        <w:t xml:space="preserve"> </w:t>
      </w:r>
    </w:p>
    <w:p w:rsidR="00962462" w:rsidRPr="00B22C65" w:rsidRDefault="00962462" w:rsidP="00962462">
      <w:pPr>
        <w:tabs>
          <w:tab w:val="left" w:pos="284"/>
          <w:tab w:val="left" w:pos="3105"/>
        </w:tabs>
        <w:suppressAutoHyphens/>
        <w:autoSpaceDN w:val="0"/>
        <w:ind w:firstLine="340"/>
        <w:jc w:val="both"/>
        <w:textAlignment w:val="baseline"/>
        <w:rPr>
          <w:color w:val="000000"/>
          <w:sz w:val="28"/>
          <w:szCs w:val="28"/>
          <w:lang w:val="sr-Cyrl-BA"/>
        </w:rPr>
      </w:pPr>
      <w:r w:rsidRPr="00B22C65">
        <w:rPr>
          <w:color w:val="000000"/>
          <w:sz w:val="28"/>
          <w:szCs w:val="28"/>
        </w:rPr>
        <w:t>Шире урбано подручје Градишке је веома богато, како извориштима, тако и</w:t>
      </w:r>
      <w:r w:rsidRPr="00B22C65">
        <w:rPr>
          <w:color w:val="000000"/>
          <w:sz w:val="28"/>
          <w:szCs w:val="28"/>
        </w:rPr>
        <w:br/>
        <w:t>водоводотоцима који се улијевају у ријеку Саву. То су прије свега, ријеке Јабланица,</w:t>
      </w:r>
      <w:r w:rsidRPr="00B22C65">
        <w:rPr>
          <w:color w:val="000000"/>
          <w:sz w:val="28"/>
          <w:szCs w:val="28"/>
        </w:rPr>
        <w:br/>
        <w:t>Буковица, Осорна, Јурковица, Лубина, Турјак те канал Љевчаница. Ове ријеке</w:t>
      </w:r>
      <w:r w:rsidRPr="00B22C65">
        <w:rPr>
          <w:color w:val="000000"/>
          <w:sz w:val="28"/>
          <w:szCs w:val="28"/>
        </w:rPr>
        <w:br/>
        <w:t>престављају значајан потенцијал у сфери снабдјевања водом. На овом подручју су могућа</w:t>
      </w:r>
      <w:r w:rsidRPr="00B22C65">
        <w:rPr>
          <w:color w:val="000000"/>
          <w:sz w:val="28"/>
          <w:szCs w:val="28"/>
          <w:lang w:val="sr-Cyrl-BA"/>
        </w:rPr>
        <w:t xml:space="preserve"> </w:t>
      </w:r>
      <w:r w:rsidRPr="00B22C65">
        <w:rPr>
          <w:color w:val="000000"/>
          <w:sz w:val="28"/>
          <w:szCs w:val="28"/>
        </w:rPr>
        <w:t>помијерања тла интезитета до VIII0 МCS скале.</w:t>
      </w:r>
    </w:p>
    <w:p w:rsidR="00962462" w:rsidRDefault="006D4D5D" w:rsidP="00962462">
      <w:pPr>
        <w:tabs>
          <w:tab w:val="left" w:pos="284"/>
          <w:tab w:val="left" w:pos="3105"/>
        </w:tabs>
        <w:suppressAutoHyphens/>
        <w:autoSpaceDN w:val="0"/>
        <w:spacing w:after="0"/>
        <w:ind w:firstLine="340"/>
        <w:jc w:val="both"/>
        <w:textAlignment w:val="baseline"/>
        <w:rPr>
          <w:noProof/>
          <w:lang w:val="sr-Latn-BA" w:eastAsia="sr-Latn-BA"/>
        </w:rPr>
      </w:pPr>
      <w:r>
        <w:rPr>
          <w:noProof/>
          <w:sz w:val="28"/>
          <w:szCs w:val="28"/>
          <w:lang w:val="en-US"/>
        </w:rPr>
        <w:lastRenderedPageBreak/>
        <w:drawing>
          <wp:inline distT="0" distB="0" distL="0" distR="0">
            <wp:extent cx="5410200" cy="8267700"/>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5410200" cy="8267700"/>
                    </a:xfrm>
                    <a:prstGeom prst="rect">
                      <a:avLst/>
                    </a:prstGeom>
                    <a:noFill/>
                    <a:ln w="9525">
                      <a:noFill/>
                      <a:miter lim="800000"/>
                      <a:headEnd/>
                      <a:tailEnd/>
                    </a:ln>
                  </pic:spPr>
                </pic:pic>
              </a:graphicData>
            </a:graphic>
          </wp:inline>
        </w:drawing>
      </w:r>
    </w:p>
    <w:p w:rsidR="00962462" w:rsidRPr="00962462" w:rsidRDefault="00962462" w:rsidP="00962462">
      <w:pPr>
        <w:tabs>
          <w:tab w:val="left" w:pos="284"/>
          <w:tab w:val="left" w:pos="3105"/>
        </w:tabs>
        <w:suppressAutoHyphens/>
        <w:autoSpaceDN w:val="0"/>
        <w:ind w:firstLine="340"/>
        <w:jc w:val="center"/>
        <w:textAlignment w:val="baseline"/>
        <w:rPr>
          <w:color w:val="000000"/>
          <w:sz w:val="20"/>
          <w:szCs w:val="20"/>
          <w:lang w:val="sr-Cyrl-BA"/>
        </w:rPr>
      </w:pPr>
      <w:r w:rsidRPr="00962462">
        <w:rPr>
          <w:noProof/>
          <w:sz w:val="20"/>
          <w:szCs w:val="20"/>
          <w:lang w:val="sr-Cyrl-BA" w:eastAsia="sr-Latn-BA"/>
        </w:rPr>
        <w:t xml:space="preserve">Слика </w:t>
      </w:r>
      <w:r w:rsidR="00C97C97">
        <w:rPr>
          <w:noProof/>
          <w:sz w:val="20"/>
          <w:szCs w:val="20"/>
          <w:lang w:val="sr-Cyrl-BA" w:eastAsia="sr-Latn-BA"/>
        </w:rPr>
        <w:t>5</w:t>
      </w:r>
      <w:r w:rsidRPr="00962462">
        <w:rPr>
          <w:noProof/>
          <w:sz w:val="20"/>
          <w:szCs w:val="20"/>
          <w:lang w:val="sr-Cyrl-BA" w:eastAsia="sr-Latn-BA"/>
        </w:rPr>
        <w:t>. Хидролошке карактеристике</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lastRenderedPageBreak/>
        <w:t>Подручје града Градишка налази се, највећим дјелом, у сливу ријеке Саве која извире у планинама западне Словеније и има дужину од 944 км до ушћа у Дунав у Београду.</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t>На свом путу ријека Сава протиче кроз четири земље (Словенију, Хрватску, Босну и Херцеговину и Србију) и има површину слива од 97.713 км² те представља највећи ријечни слив у Југоисточној Европи.</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t xml:space="preserve">Са својим просјечним протоком од око 1.564 </w:t>
      </w:r>
      <w:r w:rsidR="00C97C97" w:rsidRPr="00B22C65">
        <w:rPr>
          <w:rFonts w:eastAsia="Times New Roman"/>
          <w:color w:val="000000"/>
          <w:kern w:val="3"/>
          <w:sz w:val="28"/>
          <w:szCs w:val="28"/>
          <w:lang w:val="en-US" w:eastAsia="zh-CN"/>
        </w:rPr>
        <w:t>m</w:t>
      </w:r>
      <w:r w:rsidRPr="00B22C65">
        <w:rPr>
          <w:rFonts w:eastAsia="Times New Roman"/>
          <w:color w:val="000000"/>
          <w:kern w:val="3"/>
          <w:sz w:val="28"/>
          <w:szCs w:val="28"/>
          <w:lang w:val="ru-RU" w:eastAsia="zh-CN"/>
        </w:rPr>
        <w:t>³/</w:t>
      </w:r>
      <w:r w:rsidR="00C97C97" w:rsidRPr="00B22C65">
        <w:rPr>
          <w:rFonts w:eastAsia="Times New Roman"/>
          <w:color w:val="000000"/>
          <w:kern w:val="3"/>
          <w:sz w:val="28"/>
          <w:szCs w:val="28"/>
          <w:lang w:val="en-US" w:eastAsia="zh-CN"/>
        </w:rPr>
        <w:t>s</w:t>
      </w:r>
      <w:r w:rsidRPr="00B22C65">
        <w:rPr>
          <w:rFonts w:eastAsia="Times New Roman"/>
          <w:color w:val="000000"/>
          <w:kern w:val="3"/>
          <w:sz w:val="28"/>
          <w:szCs w:val="28"/>
          <w:lang w:val="ru-RU" w:eastAsia="zh-CN"/>
        </w:rPr>
        <w:t>, ријека Сава представља најважнију притоку Дунава, са готово 25% укупног протицаја Дунава на тачки њиховог спајања.</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t>Ријека Сава је данас пловна за велика пловила, од ушћа до Славонског Брода (377</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en-US" w:eastAsia="zh-CN"/>
        </w:rPr>
        <w:t>km</w:t>
      </w:r>
      <w:r w:rsidRPr="00B22C65">
        <w:rPr>
          <w:rFonts w:eastAsia="Times New Roman"/>
          <w:color w:val="000000"/>
          <w:kern w:val="3"/>
          <w:sz w:val="28"/>
          <w:szCs w:val="28"/>
          <w:lang w:val="ru-RU" w:eastAsia="zh-CN"/>
        </w:rPr>
        <w:t>) и мања пловила до Сиска (583</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en-US" w:eastAsia="zh-CN"/>
        </w:rPr>
        <w:t>km</w:t>
      </w:r>
      <w:r w:rsidRPr="00B22C65">
        <w:rPr>
          <w:rFonts w:eastAsia="Times New Roman"/>
          <w:color w:val="000000"/>
          <w:kern w:val="3"/>
          <w:sz w:val="28"/>
          <w:szCs w:val="28"/>
          <w:lang w:val="ru-RU" w:eastAsia="zh-CN"/>
        </w:rPr>
        <w:t>).</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Број становника у подручју слива ријеке Саве је приближно 8.200.000, што представља 46% од укупног броја стано</w:t>
      </w:r>
      <w:r w:rsidR="00C07FA9" w:rsidRPr="00B22C65">
        <w:rPr>
          <w:rFonts w:eastAsia="Times New Roman"/>
          <w:color w:val="000000"/>
          <w:kern w:val="3"/>
          <w:sz w:val="28"/>
          <w:szCs w:val="28"/>
          <w:lang w:val="ru-RU" w:eastAsia="zh-CN"/>
        </w:rPr>
        <w:t>вника држава кроз које протиче.</w:t>
      </w:r>
    </w:p>
    <w:p w:rsidR="00C97C97" w:rsidRPr="00B22C65" w:rsidRDefault="00804BE6" w:rsidP="00C97C97">
      <w:pPr>
        <w:tabs>
          <w:tab w:val="left" w:pos="284"/>
          <w:tab w:val="left" w:pos="3105"/>
        </w:tabs>
        <w:suppressAutoHyphens/>
        <w:autoSpaceDN w:val="0"/>
        <w:ind w:firstLine="340"/>
        <w:jc w:val="both"/>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ru-RU" w:eastAsia="zh-CN"/>
        </w:rPr>
        <w:t xml:space="preserve">У горњем току, од извора па низводно, Сава је права планинска ријека док већ протицањем кроз Хрватску и БиХ корито Саве има пад просјечно свега 70 </w:t>
      </w:r>
      <w:r w:rsidR="00C97C97" w:rsidRPr="00B22C65">
        <w:rPr>
          <w:rFonts w:eastAsia="Times New Roman"/>
          <w:color w:val="000000"/>
          <w:kern w:val="3"/>
          <w:sz w:val="28"/>
          <w:szCs w:val="28"/>
          <w:lang w:val="en-US" w:eastAsia="zh-CN"/>
        </w:rPr>
        <w:t>mm</w:t>
      </w:r>
      <w:r w:rsidRPr="00B22C65">
        <w:rPr>
          <w:rFonts w:eastAsia="Times New Roman"/>
          <w:color w:val="000000"/>
          <w:kern w:val="3"/>
          <w:sz w:val="28"/>
          <w:szCs w:val="28"/>
          <w:lang w:val="ru-RU" w:eastAsia="zh-CN"/>
        </w:rPr>
        <w:t>/</w:t>
      </w:r>
      <w:r w:rsidR="00C97C97" w:rsidRPr="00B22C65">
        <w:rPr>
          <w:rFonts w:eastAsia="Times New Roman"/>
          <w:color w:val="000000"/>
          <w:kern w:val="3"/>
          <w:sz w:val="28"/>
          <w:szCs w:val="28"/>
          <w:lang w:val="en-US" w:eastAsia="zh-CN"/>
        </w:rPr>
        <w:t>km</w:t>
      </w:r>
      <w:r w:rsidRPr="00B22C65">
        <w:rPr>
          <w:rFonts w:eastAsia="Times New Roman"/>
          <w:color w:val="000000"/>
          <w:kern w:val="3"/>
          <w:sz w:val="28"/>
          <w:szCs w:val="28"/>
          <w:lang w:val="ru-RU" w:eastAsia="zh-CN"/>
        </w:rPr>
        <w:t xml:space="preserve"> тј. спуштена је свега 44</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en-US" w:eastAsia="zh-CN"/>
        </w:rPr>
        <w:t>m</w:t>
      </w:r>
      <w:r w:rsidR="00C97C97" w:rsidRPr="00B22C65">
        <w:rPr>
          <w:rFonts w:eastAsia="Times New Roman"/>
          <w:color w:val="000000"/>
          <w:kern w:val="3"/>
          <w:sz w:val="28"/>
          <w:szCs w:val="28"/>
          <w:lang w:val="ru-RU" w:eastAsia="zh-CN"/>
        </w:rPr>
        <w:t>.</w:t>
      </w:r>
      <w:r w:rsidR="00C97C97" w:rsidRPr="00B22C65">
        <w:rPr>
          <w:rFonts w:eastAsia="Times New Roman"/>
          <w:color w:val="000000"/>
          <w:kern w:val="3"/>
          <w:sz w:val="28"/>
          <w:szCs w:val="28"/>
          <w:lang w:val="en-US" w:eastAsia="zh-CN"/>
        </w:rPr>
        <w:t xml:space="preserve"> </w:t>
      </w:r>
    </w:p>
    <w:p w:rsidR="00804BE6" w:rsidRPr="00B22C65" w:rsidRDefault="00804BE6" w:rsidP="00C97C97">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t>Због тако малог пада и нерегулисаног корита Сава меандрира, мијења корито и изазива поплаве.</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t>Поред тога, заједничко својство свих десних притока Саве је њихово бујично понашање, посебно у њиховим горњим токовима (Уна и Дрина).</w:t>
      </w:r>
      <w:r w:rsidRPr="00B22C65">
        <w:rPr>
          <w:rFonts w:eastAsia="Times New Roman"/>
          <w:color w:val="000000"/>
          <w:kern w:val="3"/>
          <w:sz w:val="28"/>
          <w:szCs w:val="28"/>
          <w:lang w:eastAsia="zh-CN"/>
        </w:rPr>
        <w:t xml:space="preserve"> </w:t>
      </w:r>
      <w:r w:rsidRPr="00B22C65">
        <w:rPr>
          <w:rFonts w:eastAsia="Times New Roman"/>
          <w:color w:val="000000"/>
          <w:kern w:val="3"/>
          <w:sz w:val="28"/>
          <w:szCs w:val="28"/>
          <w:lang w:val="ru-RU" w:eastAsia="zh-CN"/>
        </w:rPr>
        <w:t xml:space="preserve">Међу најзначајнијим десним притокама ријеке Саве, поред Уне и Дрине су још: Врбас, Укрина, Босна, Брка и </w:t>
      </w:r>
      <w:r w:rsidRPr="00B22C65">
        <w:rPr>
          <w:rFonts w:eastAsia="Times New Roman"/>
          <w:color w:val="000000"/>
          <w:kern w:val="3"/>
          <w:sz w:val="28"/>
          <w:szCs w:val="28"/>
          <w:lang w:eastAsia="zh-CN"/>
        </w:rPr>
        <w:t>Т</w:t>
      </w:r>
      <w:r w:rsidRPr="00B22C65">
        <w:rPr>
          <w:rFonts w:eastAsia="Times New Roman"/>
          <w:color w:val="000000"/>
          <w:kern w:val="3"/>
          <w:sz w:val="28"/>
          <w:szCs w:val="28"/>
          <w:lang w:val="ru-RU" w:eastAsia="zh-CN"/>
        </w:rPr>
        <w:t>иња а свака од њих такођер има по неколико планинских притока.</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Из наведеног се може закључити како је слив ријеке Саве подложан поплавама које се обично дешавају у прољеће након отапања високих сњегов</w:t>
      </w:r>
      <w:r w:rsidR="00C07FA9" w:rsidRPr="00B22C65">
        <w:rPr>
          <w:rFonts w:eastAsia="Times New Roman"/>
          <w:color w:val="000000"/>
          <w:kern w:val="3"/>
          <w:sz w:val="28"/>
          <w:szCs w:val="28"/>
          <w:lang w:val="ru-RU" w:eastAsia="zh-CN"/>
        </w:rPr>
        <w:t>а и у јесен након обилних киша.</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t>Као заштита од високог водостаја и великих поплава ријеке Саве, у њеном средишњем и нижем сливу, користе се природна задржавања високих водостаја као и изграђени насипи за заштиту од поплава.</w:t>
      </w:r>
    </w:p>
    <w:p w:rsidR="00C07FA9"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ru-RU" w:eastAsia="zh-CN"/>
        </w:rPr>
        <w:t>Такођер за систем заштите од поплава значајне су и велике низинске ретенције (Лоњско поље, Мокро поље)</w:t>
      </w:r>
      <w:r w:rsidR="002D0457" w:rsidRPr="00B22C65">
        <w:rPr>
          <w:rFonts w:eastAsia="Times New Roman"/>
          <w:color w:val="000000"/>
          <w:kern w:val="3"/>
          <w:sz w:val="28"/>
          <w:szCs w:val="28"/>
          <w:lang w:val="sr-Latn-BA" w:eastAsia="zh-CN"/>
        </w:rPr>
        <w:t xml:space="preserve"> </w:t>
      </w:r>
      <w:r w:rsidR="002D0457" w:rsidRPr="00B22C65">
        <w:rPr>
          <w:rFonts w:eastAsia="Times New Roman"/>
          <w:color w:val="000000"/>
          <w:kern w:val="3"/>
          <w:sz w:val="28"/>
          <w:szCs w:val="28"/>
          <w:lang w:val="sr-Cyrl-BA" w:eastAsia="zh-CN"/>
        </w:rPr>
        <w:t>на одручју Републике Хрватске</w:t>
      </w:r>
      <w:r w:rsidRPr="00B22C65">
        <w:rPr>
          <w:rFonts w:eastAsia="Times New Roman"/>
          <w:color w:val="000000"/>
          <w:kern w:val="3"/>
          <w:sz w:val="28"/>
          <w:szCs w:val="28"/>
          <w:lang w:val="ru-RU" w:eastAsia="zh-CN"/>
        </w:rPr>
        <w:t xml:space="preserve"> које, </w:t>
      </w:r>
      <w:r w:rsidRPr="00B22C65">
        <w:rPr>
          <w:rFonts w:eastAsia="Times New Roman"/>
          <w:color w:val="000000"/>
          <w:kern w:val="3"/>
          <w:sz w:val="28"/>
          <w:szCs w:val="28"/>
          <w:lang w:val="ru-RU" w:eastAsia="zh-CN"/>
        </w:rPr>
        <w:lastRenderedPageBreak/>
        <w:t>заједно са системом помоћних канала, имају велик утиц</w:t>
      </w:r>
      <w:r w:rsidR="00C07FA9" w:rsidRPr="00B22C65">
        <w:rPr>
          <w:rFonts w:eastAsia="Times New Roman"/>
          <w:color w:val="000000"/>
          <w:kern w:val="3"/>
          <w:sz w:val="28"/>
          <w:szCs w:val="28"/>
          <w:lang w:val="ru-RU" w:eastAsia="zh-CN"/>
        </w:rPr>
        <w:t>ај на смањење поплавног режима.</w:t>
      </w:r>
    </w:p>
    <w:p w:rsidR="00C97C97" w:rsidRPr="00B22C65" w:rsidRDefault="00C97C97" w:rsidP="00C97C97">
      <w:pPr>
        <w:pStyle w:val="HTMLPreformatted"/>
        <w:shd w:val="clear" w:color="auto" w:fill="FFFFFF"/>
        <w:jc w:val="center"/>
        <w:rPr>
          <w:rFonts w:ascii="Times New Roman" w:hAnsi="Times New Roman"/>
          <w:sz w:val="28"/>
          <w:szCs w:val="28"/>
          <w:lang w:val="sr-Cyrl-BA"/>
        </w:rPr>
      </w:pPr>
      <w:r w:rsidRPr="00B22C65">
        <w:rPr>
          <w:rFonts w:ascii="Times New Roman" w:hAnsi="Times New Roman"/>
          <w:sz w:val="28"/>
          <w:szCs w:val="28"/>
          <w:lang w:val="sr-Cyrl-BA"/>
        </w:rPr>
        <w:t>Табела 4.  Коте редовне и ванредне одбране од  поплава</w:t>
      </w:r>
    </w:p>
    <w:tbl>
      <w:tblPr>
        <w:tblW w:w="0" w:type="auto"/>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707"/>
        <w:gridCol w:w="1326"/>
        <w:gridCol w:w="1008"/>
        <w:gridCol w:w="1371"/>
        <w:gridCol w:w="1458"/>
        <w:gridCol w:w="1709"/>
        <w:gridCol w:w="1709"/>
      </w:tblGrid>
      <w:tr w:rsidR="00C97C97" w:rsidRPr="00B22C65" w:rsidTr="0019705A">
        <w:trPr>
          <w:jc w:val="center"/>
        </w:trPr>
        <w:tc>
          <w:tcPr>
            <w:tcW w:w="675" w:type="dxa"/>
            <w:tcBorders>
              <w:top w:val="single" w:sz="8" w:space="0" w:color="4BACC6"/>
              <w:left w:val="single" w:sz="8" w:space="0" w:color="4BACC6"/>
              <w:bottom w:val="single" w:sz="18" w:space="0" w:color="4BACC6"/>
              <w:right w:val="single" w:sz="8" w:space="0" w:color="4BACC6"/>
            </w:tcBorders>
          </w:tcPr>
          <w:p w:rsidR="00C97C97" w:rsidRPr="00B22C65" w:rsidRDefault="00C97C97" w:rsidP="0019705A">
            <w:pPr>
              <w:pStyle w:val="HTMLPreformatted"/>
              <w:jc w:val="center"/>
              <w:rPr>
                <w:rFonts w:ascii="Times New Roman" w:hAnsi="Times New Roman"/>
                <w:b/>
                <w:bCs/>
                <w:sz w:val="28"/>
                <w:szCs w:val="28"/>
                <w:lang w:val="sr-Cyrl-BA"/>
              </w:rPr>
            </w:pPr>
          </w:p>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Ред.</w:t>
            </w:r>
          </w:p>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број</w:t>
            </w:r>
          </w:p>
        </w:tc>
        <w:tc>
          <w:tcPr>
            <w:tcW w:w="2155" w:type="dxa"/>
            <w:tcBorders>
              <w:top w:val="single" w:sz="8" w:space="0" w:color="4BACC6"/>
              <w:left w:val="single" w:sz="8" w:space="0" w:color="4BACC6"/>
              <w:bottom w:val="single" w:sz="18" w:space="0" w:color="4BACC6"/>
              <w:right w:val="single" w:sz="8" w:space="0" w:color="4BACC6"/>
            </w:tcBorders>
          </w:tcPr>
          <w:p w:rsidR="00C97C97" w:rsidRPr="00B22C65" w:rsidRDefault="00C97C97" w:rsidP="0019705A">
            <w:pPr>
              <w:pStyle w:val="HTMLPreformatted"/>
              <w:jc w:val="center"/>
              <w:rPr>
                <w:rFonts w:ascii="Times New Roman" w:hAnsi="Times New Roman"/>
                <w:b/>
                <w:bCs/>
                <w:sz w:val="28"/>
                <w:szCs w:val="28"/>
                <w:lang w:val="sr-Cyrl-BA"/>
              </w:rPr>
            </w:pPr>
          </w:p>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Мјерно мјесто</w:t>
            </w:r>
          </w:p>
          <w:p w:rsidR="00C97C97" w:rsidRPr="00B22C65" w:rsidRDefault="00C97C97" w:rsidP="0019705A">
            <w:pPr>
              <w:pStyle w:val="HTMLPreformatted"/>
              <w:jc w:val="center"/>
              <w:rPr>
                <w:rFonts w:ascii="Times New Roman" w:hAnsi="Times New Roman"/>
                <w:b/>
                <w:bCs/>
                <w:sz w:val="28"/>
                <w:szCs w:val="28"/>
                <w:lang w:val="sr-Cyrl-BA"/>
              </w:rPr>
            </w:pPr>
          </w:p>
        </w:tc>
        <w:tc>
          <w:tcPr>
            <w:tcW w:w="1415" w:type="dxa"/>
            <w:tcBorders>
              <w:top w:val="single" w:sz="8" w:space="0" w:color="4BACC6"/>
              <w:left w:val="single" w:sz="8" w:space="0" w:color="4BACC6"/>
              <w:bottom w:val="single" w:sz="18" w:space="0" w:color="4BACC6"/>
              <w:right w:val="single" w:sz="8" w:space="0" w:color="4BACC6"/>
            </w:tcBorders>
          </w:tcPr>
          <w:p w:rsidR="00C97C97" w:rsidRPr="00B22C65" w:rsidRDefault="00C97C97" w:rsidP="0019705A">
            <w:pPr>
              <w:pStyle w:val="HTMLPreformatted"/>
              <w:jc w:val="center"/>
              <w:rPr>
                <w:rFonts w:ascii="Times New Roman" w:hAnsi="Times New Roman"/>
                <w:b/>
                <w:bCs/>
                <w:sz w:val="28"/>
                <w:szCs w:val="28"/>
                <w:lang w:val="sr-Cyrl-BA"/>
              </w:rPr>
            </w:pPr>
          </w:p>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Ријека</w:t>
            </w:r>
          </w:p>
        </w:tc>
        <w:tc>
          <w:tcPr>
            <w:tcW w:w="1415" w:type="dxa"/>
            <w:tcBorders>
              <w:top w:val="single" w:sz="8" w:space="0" w:color="4BACC6"/>
              <w:left w:val="single" w:sz="8" w:space="0" w:color="4BACC6"/>
              <w:bottom w:val="single" w:sz="18" w:space="0" w:color="4BACC6"/>
              <w:right w:val="single" w:sz="8" w:space="0" w:color="4BACC6"/>
            </w:tcBorders>
          </w:tcPr>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Кота редовних мјера(цм)</w:t>
            </w:r>
          </w:p>
        </w:tc>
        <w:tc>
          <w:tcPr>
            <w:tcW w:w="1416" w:type="dxa"/>
            <w:tcBorders>
              <w:top w:val="single" w:sz="8" w:space="0" w:color="4BACC6"/>
              <w:left w:val="single" w:sz="8" w:space="0" w:color="4BACC6"/>
              <w:bottom w:val="single" w:sz="18" w:space="0" w:color="4BACC6"/>
              <w:right w:val="single" w:sz="8" w:space="0" w:color="4BACC6"/>
            </w:tcBorders>
          </w:tcPr>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Кота ванредних мјера(цм)</w:t>
            </w:r>
          </w:p>
        </w:tc>
        <w:tc>
          <w:tcPr>
            <w:tcW w:w="1479" w:type="dxa"/>
            <w:tcBorders>
              <w:top w:val="single" w:sz="8" w:space="0" w:color="4BACC6"/>
              <w:left w:val="single" w:sz="8" w:space="0" w:color="4BACC6"/>
              <w:bottom w:val="single" w:sz="18" w:space="0" w:color="4BACC6"/>
              <w:right w:val="single" w:sz="8" w:space="0" w:color="4BACC6"/>
            </w:tcBorders>
          </w:tcPr>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Најнижи забиљежени</w:t>
            </w:r>
          </w:p>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водостај(цм)</w:t>
            </w:r>
          </w:p>
        </w:tc>
        <w:tc>
          <w:tcPr>
            <w:tcW w:w="1479" w:type="dxa"/>
            <w:tcBorders>
              <w:top w:val="single" w:sz="8" w:space="0" w:color="4BACC6"/>
              <w:left w:val="single" w:sz="8" w:space="0" w:color="4BACC6"/>
              <w:bottom w:val="single" w:sz="18" w:space="0" w:color="4BACC6"/>
              <w:right w:val="single" w:sz="8" w:space="0" w:color="4BACC6"/>
            </w:tcBorders>
          </w:tcPr>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Највиши забиљежени</w:t>
            </w:r>
          </w:p>
          <w:p w:rsidR="00C97C97" w:rsidRPr="00B22C65" w:rsidRDefault="00C97C97" w:rsidP="0019705A">
            <w:pPr>
              <w:pStyle w:val="HTMLPreformatted"/>
              <w:jc w:val="center"/>
              <w:rPr>
                <w:rFonts w:ascii="Times New Roman" w:hAnsi="Times New Roman"/>
                <w:b/>
                <w:bCs/>
                <w:sz w:val="28"/>
                <w:szCs w:val="28"/>
                <w:lang w:val="sr-Cyrl-BA"/>
              </w:rPr>
            </w:pPr>
            <w:r w:rsidRPr="00B22C65">
              <w:rPr>
                <w:rFonts w:ascii="Times New Roman" w:hAnsi="Times New Roman"/>
                <w:b/>
                <w:bCs/>
                <w:sz w:val="28"/>
                <w:szCs w:val="28"/>
                <w:lang w:val="sr-Cyrl-BA"/>
              </w:rPr>
              <w:t>водостај(цм)</w:t>
            </w:r>
          </w:p>
        </w:tc>
      </w:tr>
      <w:tr w:rsidR="00C97C97" w:rsidRPr="00B22C65" w:rsidTr="0019705A">
        <w:trPr>
          <w:jc w:val="center"/>
        </w:trPr>
        <w:tc>
          <w:tcPr>
            <w:tcW w:w="675"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C97C97" w:rsidRPr="00B22C65" w:rsidRDefault="00C97C97" w:rsidP="0019705A">
            <w:pPr>
              <w:pStyle w:val="HTMLPreformatted"/>
              <w:jc w:val="center"/>
              <w:rPr>
                <w:rFonts w:ascii="Times New Roman" w:hAnsi="Times New Roman"/>
                <w:bCs/>
                <w:sz w:val="28"/>
                <w:szCs w:val="28"/>
                <w:lang w:val="sr-Cyrl-BA"/>
              </w:rPr>
            </w:pPr>
            <w:r w:rsidRPr="00B22C65">
              <w:rPr>
                <w:rFonts w:ascii="Times New Roman" w:hAnsi="Times New Roman"/>
                <w:bCs/>
                <w:sz w:val="28"/>
                <w:szCs w:val="28"/>
                <w:lang w:val="sr-Cyrl-BA"/>
              </w:rPr>
              <w:t>1.</w:t>
            </w:r>
          </w:p>
        </w:tc>
        <w:tc>
          <w:tcPr>
            <w:tcW w:w="2155"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C97C97" w:rsidRPr="00B22C65" w:rsidRDefault="00C97C97" w:rsidP="0019705A">
            <w:pPr>
              <w:pStyle w:val="HTMLPreformatted"/>
              <w:jc w:val="center"/>
              <w:rPr>
                <w:rFonts w:ascii="Times New Roman" w:hAnsi="Times New Roman"/>
                <w:sz w:val="28"/>
                <w:szCs w:val="28"/>
                <w:lang w:val="sr-Cyrl-BA"/>
              </w:rPr>
            </w:pPr>
            <w:r w:rsidRPr="00B22C65">
              <w:rPr>
                <w:rFonts w:ascii="Times New Roman" w:hAnsi="Times New Roman"/>
                <w:sz w:val="28"/>
                <w:szCs w:val="28"/>
                <w:lang w:val="sr-Cyrl-BA"/>
              </w:rPr>
              <w:t>Градишка - мост</w:t>
            </w:r>
          </w:p>
        </w:tc>
        <w:tc>
          <w:tcPr>
            <w:tcW w:w="1415"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C97C97" w:rsidRPr="00B22C65" w:rsidRDefault="00C97C97" w:rsidP="0019705A">
            <w:pPr>
              <w:pStyle w:val="HTMLPreformatted"/>
              <w:jc w:val="center"/>
              <w:rPr>
                <w:rFonts w:ascii="Times New Roman" w:hAnsi="Times New Roman"/>
                <w:sz w:val="28"/>
                <w:szCs w:val="28"/>
                <w:lang w:val="sr-Cyrl-BA"/>
              </w:rPr>
            </w:pPr>
            <w:r w:rsidRPr="00B22C65">
              <w:rPr>
                <w:rFonts w:ascii="Times New Roman" w:hAnsi="Times New Roman"/>
                <w:sz w:val="28"/>
                <w:szCs w:val="28"/>
                <w:lang w:val="sr-Cyrl-BA"/>
              </w:rPr>
              <w:t>Сава</w:t>
            </w:r>
          </w:p>
        </w:tc>
        <w:tc>
          <w:tcPr>
            <w:tcW w:w="1415"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C97C97" w:rsidRPr="00B22C65" w:rsidRDefault="00C97C97" w:rsidP="0019705A">
            <w:pPr>
              <w:pStyle w:val="HTMLPreformatted"/>
              <w:jc w:val="center"/>
              <w:rPr>
                <w:rFonts w:ascii="Times New Roman" w:hAnsi="Times New Roman"/>
                <w:sz w:val="28"/>
                <w:szCs w:val="28"/>
                <w:lang w:val="sr-Cyrl-BA"/>
              </w:rPr>
            </w:pPr>
            <w:r w:rsidRPr="00B22C65">
              <w:rPr>
                <w:rFonts w:ascii="Times New Roman" w:hAnsi="Times New Roman"/>
                <w:sz w:val="28"/>
                <w:szCs w:val="28"/>
                <w:lang w:val="sr-Cyrl-BA"/>
              </w:rPr>
              <w:t>700</w:t>
            </w:r>
          </w:p>
        </w:tc>
        <w:tc>
          <w:tcPr>
            <w:tcW w:w="141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C97C97" w:rsidRPr="00B22C65" w:rsidRDefault="00C97C97" w:rsidP="0019705A">
            <w:pPr>
              <w:pStyle w:val="HTMLPreformatted"/>
              <w:jc w:val="center"/>
              <w:rPr>
                <w:rFonts w:ascii="Times New Roman" w:hAnsi="Times New Roman"/>
                <w:sz w:val="28"/>
                <w:szCs w:val="28"/>
                <w:lang w:val="sr-Cyrl-BA"/>
              </w:rPr>
            </w:pPr>
            <w:r w:rsidRPr="00B22C65">
              <w:rPr>
                <w:rFonts w:ascii="Times New Roman" w:hAnsi="Times New Roman"/>
                <w:sz w:val="28"/>
                <w:szCs w:val="28"/>
                <w:lang w:val="sr-Cyrl-BA"/>
              </w:rPr>
              <w:t>730</w:t>
            </w:r>
          </w:p>
        </w:tc>
        <w:tc>
          <w:tcPr>
            <w:tcW w:w="1479"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C97C97" w:rsidRPr="00B22C65" w:rsidRDefault="00C97C97" w:rsidP="0019705A">
            <w:pPr>
              <w:pStyle w:val="HTMLPreformatted"/>
              <w:jc w:val="center"/>
              <w:rPr>
                <w:rFonts w:ascii="Times New Roman" w:hAnsi="Times New Roman"/>
                <w:sz w:val="28"/>
                <w:szCs w:val="28"/>
                <w:lang w:val="sr-Cyrl-BA"/>
              </w:rPr>
            </w:pPr>
            <w:r w:rsidRPr="00B22C65">
              <w:rPr>
                <w:rFonts w:ascii="Times New Roman" w:hAnsi="Times New Roman"/>
                <w:sz w:val="28"/>
                <w:szCs w:val="28"/>
                <w:lang w:val="sr-Cyrl-BA"/>
              </w:rPr>
              <w:t>-220</w:t>
            </w:r>
          </w:p>
          <w:p w:rsidR="00C97C97" w:rsidRPr="00B22C65" w:rsidRDefault="00C97C97" w:rsidP="0019705A">
            <w:pPr>
              <w:pStyle w:val="HTMLPreformatted"/>
              <w:jc w:val="center"/>
              <w:rPr>
                <w:rFonts w:ascii="Times New Roman" w:hAnsi="Times New Roman"/>
                <w:sz w:val="28"/>
                <w:szCs w:val="28"/>
                <w:lang w:val="sr-Cyrl-BA"/>
              </w:rPr>
            </w:pPr>
            <w:r w:rsidRPr="00B22C65">
              <w:rPr>
                <w:rFonts w:ascii="Times New Roman" w:hAnsi="Times New Roman"/>
                <w:sz w:val="28"/>
                <w:szCs w:val="28"/>
                <w:lang w:val="sr-Cyrl-BA"/>
              </w:rPr>
              <w:t>09.06.1977.г</w:t>
            </w:r>
          </w:p>
        </w:tc>
        <w:tc>
          <w:tcPr>
            <w:tcW w:w="1479"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C97C97" w:rsidRPr="00B22C65" w:rsidRDefault="00C97C97" w:rsidP="0019705A">
            <w:pPr>
              <w:pStyle w:val="HTMLPreformatted"/>
              <w:jc w:val="center"/>
              <w:rPr>
                <w:rFonts w:ascii="Times New Roman" w:hAnsi="Times New Roman"/>
                <w:sz w:val="28"/>
                <w:szCs w:val="28"/>
                <w:lang w:val="sr-Cyrl-BA"/>
              </w:rPr>
            </w:pPr>
            <w:r w:rsidRPr="00B22C65">
              <w:rPr>
                <w:rFonts w:ascii="Times New Roman" w:hAnsi="Times New Roman"/>
                <w:sz w:val="28"/>
                <w:szCs w:val="28"/>
                <w:lang w:val="sr-Cyrl-BA"/>
              </w:rPr>
              <w:t>906</w:t>
            </w:r>
          </w:p>
          <w:p w:rsidR="00C97C97" w:rsidRPr="00B22C65" w:rsidRDefault="00C97C97" w:rsidP="0019705A">
            <w:pPr>
              <w:pStyle w:val="HTMLPreformatted"/>
              <w:jc w:val="center"/>
              <w:rPr>
                <w:rFonts w:ascii="Times New Roman" w:hAnsi="Times New Roman"/>
                <w:sz w:val="28"/>
                <w:szCs w:val="28"/>
                <w:lang w:val="sr-Cyrl-BA"/>
              </w:rPr>
            </w:pPr>
            <w:r w:rsidRPr="00B22C65">
              <w:rPr>
                <w:rFonts w:ascii="Times New Roman" w:hAnsi="Times New Roman"/>
                <w:sz w:val="28"/>
                <w:szCs w:val="28"/>
                <w:lang w:val="sr-Cyrl-BA"/>
              </w:rPr>
              <w:t>31.10.1974.г</w:t>
            </w:r>
          </w:p>
        </w:tc>
      </w:tr>
    </w:tbl>
    <w:p w:rsidR="00C97C97" w:rsidRPr="00B22C65" w:rsidRDefault="00C97C97"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en-US" w:eastAsia="zh-CN"/>
        </w:rPr>
      </w:pPr>
    </w:p>
    <w:p w:rsidR="00222D2B" w:rsidRPr="00B22C65" w:rsidRDefault="00804BE6" w:rsidP="00C97C97">
      <w:pPr>
        <w:tabs>
          <w:tab w:val="left" w:pos="284"/>
          <w:tab w:val="left" w:pos="3105"/>
        </w:tabs>
        <w:suppressAutoHyphens/>
        <w:autoSpaceDN w:val="0"/>
        <w:ind w:firstLine="340"/>
        <w:jc w:val="both"/>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ru-RU" w:eastAsia="zh-CN"/>
        </w:rPr>
        <w:t>Редовна контрола стања водостаја ријеке Саве у Градишци врши се у Хидролошкој станици Градишка која је једна од четири такве станице на цјелом току ријеке Саве и која, за потребе РХМЗ Бања Лука, врше</w:t>
      </w:r>
      <w:r w:rsidR="00C07FA9" w:rsidRPr="00B22C65">
        <w:rPr>
          <w:rFonts w:eastAsia="Times New Roman"/>
          <w:color w:val="000000"/>
          <w:kern w:val="3"/>
          <w:sz w:val="28"/>
          <w:szCs w:val="28"/>
          <w:lang w:val="ru-RU" w:eastAsia="zh-CN"/>
        </w:rPr>
        <w:t xml:space="preserve"> мјерење водостаја ријеке Саве.</w:t>
      </w:r>
    </w:p>
    <w:p w:rsidR="00222D2B" w:rsidRPr="00B22C65" w:rsidRDefault="00222D2B" w:rsidP="00222D2B">
      <w:pPr>
        <w:pStyle w:val="HTMLPreformatted"/>
        <w:shd w:val="clear" w:color="auto" w:fill="FFFFFF"/>
        <w:spacing w:after="240" w:line="276" w:lineRule="auto"/>
        <w:ind w:firstLine="340"/>
        <w:jc w:val="both"/>
        <w:rPr>
          <w:rFonts w:ascii="Times New Roman" w:hAnsi="Times New Roman"/>
          <w:sz w:val="28"/>
          <w:szCs w:val="28"/>
          <w:lang w:val="sr-Cyrl-BA"/>
        </w:rPr>
      </w:pPr>
      <w:r w:rsidRPr="00B22C65">
        <w:rPr>
          <w:rFonts w:ascii="Times New Roman" w:hAnsi="Times New Roman"/>
          <w:sz w:val="28"/>
          <w:szCs w:val="28"/>
          <w:lang w:val="sr-Cyrl-BA"/>
        </w:rPr>
        <w:t>Редовну и ванредну одбрану од поплава проглашава надлежни водопривредни центар, ЈУ „Воде Српске“, а ванредно стање проглашава Градоначелник.</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t>Хидролошка станица располаже класичним водомјерним летвама а мјерење се врши од 1890. године.</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t xml:space="preserve">Поред класичног начина мјерења водостаја постоји и аутоматска хидролошка станица, </w:t>
      </w:r>
      <w:r w:rsidR="00C97C97" w:rsidRPr="00B22C65">
        <w:rPr>
          <w:rFonts w:eastAsia="Times New Roman"/>
          <w:color w:val="000000"/>
          <w:kern w:val="3"/>
          <w:sz w:val="28"/>
          <w:szCs w:val="28"/>
          <w:lang w:val="sr-Cyrl-BA" w:eastAsia="zh-CN"/>
        </w:rPr>
        <w:t>ЈУ В</w:t>
      </w:r>
      <w:r w:rsidRPr="00B22C65">
        <w:rPr>
          <w:rFonts w:eastAsia="Times New Roman"/>
          <w:color w:val="000000"/>
          <w:kern w:val="3"/>
          <w:sz w:val="28"/>
          <w:szCs w:val="28"/>
          <w:lang w:val="ru-RU" w:eastAsia="zh-CN"/>
        </w:rPr>
        <w:t xml:space="preserve">оде </w:t>
      </w:r>
      <w:r w:rsidR="00C97C97" w:rsidRPr="00B22C65">
        <w:rPr>
          <w:rFonts w:eastAsia="Times New Roman"/>
          <w:color w:val="000000"/>
          <w:kern w:val="3"/>
          <w:sz w:val="28"/>
          <w:szCs w:val="28"/>
          <w:lang w:val="ru-RU" w:eastAsia="zh-CN"/>
        </w:rPr>
        <w:t>Српске</w:t>
      </w:r>
      <w:r w:rsidRPr="00B22C65">
        <w:rPr>
          <w:rFonts w:eastAsia="Times New Roman"/>
          <w:color w:val="000000"/>
          <w:kern w:val="3"/>
          <w:sz w:val="28"/>
          <w:szCs w:val="28"/>
          <w:lang w:val="ru-RU" w:eastAsia="zh-CN"/>
        </w:rPr>
        <w:t>, која је смјештена непосредно уз кл</w:t>
      </w:r>
      <w:r w:rsidR="002D0457" w:rsidRPr="00B22C65">
        <w:rPr>
          <w:rFonts w:eastAsia="Times New Roman"/>
          <w:color w:val="000000"/>
          <w:kern w:val="3"/>
          <w:sz w:val="28"/>
          <w:szCs w:val="28"/>
          <w:lang w:val="ru-RU" w:eastAsia="zh-CN"/>
        </w:rPr>
        <w:t>асичне водомјерне летве.</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Мјерења водостаја се врше свакодневно за потребе Р</w:t>
      </w:r>
      <w:r w:rsidR="00C97C97" w:rsidRPr="00B22C65">
        <w:rPr>
          <w:rFonts w:eastAsia="Times New Roman"/>
          <w:color w:val="000000"/>
          <w:kern w:val="3"/>
          <w:sz w:val="28"/>
          <w:szCs w:val="28"/>
          <w:lang w:val="ru-RU" w:eastAsia="zh-CN"/>
        </w:rPr>
        <w:t>епубличког хидрометеоролошког завода (Р</w:t>
      </w:r>
      <w:r w:rsidRPr="00B22C65">
        <w:rPr>
          <w:rFonts w:eastAsia="Times New Roman"/>
          <w:color w:val="000000"/>
          <w:kern w:val="3"/>
          <w:sz w:val="28"/>
          <w:szCs w:val="28"/>
          <w:lang w:val="ru-RU" w:eastAsia="zh-CN"/>
        </w:rPr>
        <w:t>ХМЗ</w:t>
      </w:r>
      <w:r w:rsidR="00C97C97" w:rsidRPr="00B22C65">
        <w:rPr>
          <w:rFonts w:eastAsia="Times New Roman"/>
          <w:color w:val="000000"/>
          <w:kern w:val="3"/>
          <w:sz w:val="28"/>
          <w:szCs w:val="28"/>
          <w:lang w:val="ru-RU" w:eastAsia="zh-CN"/>
        </w:rPr>
        <w:t>)</w:t>
      </w:r>
      <w:r w:rsidRPr="00B22C65">
        <w:rPr>
          <w:rFonts w:eastAsia="Times New Roman"/>
          <w:color w:val="000000"/>
          <w:kern w:val="3"/>
          <w:sz w:val="28"/>
          <w:szCs w:val="28"/>
          <w:lang w:val="ru-RU" w:eastAsia="zh-CN"/>
        </w:rPr>
        <w:t xml:space="preserve"> Бања Лука као и за остале кориснике, првенствено Цивилну заштиту и средства информисања.</w:t>
      </w:r>
    </w:p>
    <w:p w:rsidR="0071004F" w:rsidRPr="00B22C65" w:rsidRDefault="00804BE6" w:rsidP="00C97C97">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Редовна одбрана од поплава, у реону Градишке, проглашава се код нивоа водостаја ријеке Саве од 700</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cm</w:t>
      </w:r>
      <w:r w:rsidRPr="00B22C65">
        <w:rPr>
          <w:rFonts w:eastAsia="Times New Roman"/>
          <w:color w:val="000000"/>
          <w:kern w:val="3"/>
          <w:sz w:val="28"/>
          <w:szCs w:val="28"/>
          <w:lang w:val="ru-RU" w:eastAsia="zh-CN"/>
        </w:rPr>
        <w:t xml:space="preserve"> а ванредна одбрана од поплава на висини водостаја од 730</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cm</w:t>
      </w:r>
      <w:r w:rsidRPr="00B22C65">
        <w:rPr>
          <w:rFonts w:eastAsia="Times New Roman"/>
          <w:color w:val="000000"/>
          <w:kern w:val="3"/>
          <w:sz w:val="28"/>
          <w:szCs w:val="28"/>
          <w:lang w:val="ru-RU" w:eastAsia="zh-CN"/>
        </w:rPr>
        <w:t>.</w:t>
      </w:r>
    </w:p>
    <w:p w:rsidR="00B22C65" w:rsidRDefault="00B22C65" w:rsidP="00C07FA9">
      <w:pPr>
        <w:tabs>
          <w:tab w:val="left" w:pos="284"/>
          <w:tab w:val="left" w:pos="3105"/>
        </w:tabs>
        <w:suppressAutoHyphens/>
        <w:autoSpaceDN w:val="0"/>
        <w:spacing w:after="0" w:line="240" w:lineRule="auto"/>
        <w:jc w:val="center"/>
        <w:textAlignment w:val="baseline"/>
        <w:rPr>
          <w:rFonts w:eastAsia="Times New Roman"/>
          <w:bCs/>
          <w:color w:val="000000"/>
          <w:kern w:val="3"/>
          <w:sz w:val="28"/>
          <w:szCs w:val="28"/>
          <w:lang w:val="ru-RU" w:eastAsia="zh-CN"/>
        </w:rPr>
      </w:pPr>
    </w:p>
    <w:p w:rsidR="00B22C65" w:rsidRDefault="00B22C65" w:rsidP="00C07FA9">
      <w:pPr>
        <w:tabs>
          <w:tab w:val="left" w:pos="284"/>
          <w:tab w:val="left" w:pos="3105"/>
        </w:tabs>
        <w:suppressAutoHyphens/>
        <w:autoSpaceDN w:val="0"/>
        <w:spacing w:after="0" w:line="240" w:lineRule="auto"/>
        <w:jc w:val="center"/>
        <w:textAlignment w:val="baseline"/>
        <w:rPr>
          <w:rFonts w:eastAsia="Times New Roman"/>
          <w:bCs/>
          <w:color w:val="000000"/>
          <w:kern w:val="3"/>
          <w:sz w:val="28"/>
          <w:szCs w:val="28"/>
          <w:lang w:val="ru-RU" w:eastAsia="zh-CN"/>
        </w:rPr>
      </w:pPr>
    </w:p>
    <w:p w:rsidR="00B22C65" w:rsidRDefault="00B22C65" w:rsidP="00C07FA9">
      <w:pPr>
        <w:tabs>
          <w:tab w:val="left" w:pos="284"/>
          <w:tab w:val="left" w:pos="3105"/>
        </w:tabs>
        <w:suppressAutoHyphens/>
        <w:autoSpaceDN w:val="0"/>
        <w:spacing w:after="0" w:line="240" w:lineRule="auto"/>
        <w:jc w:val="center"/>
        <w:textAlignment w:val="baseline"/>
        <w:rPr>
          <w:rFonts w:eastAsia="Times New Roman"/>
          <w:bCs/>
          <w:color w:val="000000"/>
          <w:kern w:val="3"/>
          <w:sz w:val="28"/>
          <w:szCs w:val="28"/>
          <w:lang w:val="ru-RU" w:eastAsia="zh-CN"/>
        </w:rPr>
      </w:pPr>
    </w:p>
    <w:p w:rsidR="00804BE6" w:rsidRPr="00B22C65" w:rsidRDefault="0030321D" w:rsidP="00C07FA9">
      <w:pPr>
        <w:tabs>
          <w:tab w:val="left" w:pos="284"/>
          <w:tab w:val="left" w:pos="3105"/>
        </w:tabs>
        <w:suppressAutoHyphens/>
        <w:autoSpaceDN w:val="0"/>
        <w:spacing w:after="0" w:line="240" w:lineRule="auto"/>
        <w:jc w:val="center"/>
        <w:textAlignment w:val="baseline"/>
        <w:rPr>
          <w:rFonts w:eastAsia="Times New Roman"/>
          <w:color w:val="000000"/>
          <w:kern w:val="3"/>
          <w:sz w:val="28"/>
          <w:szCs w:val="28"/>
          <w:lang w:val="sr-Latn-BA" w:eastAsia="zh-CN"/>
        </w:rPr>
      </w:pPr>
      <w:r w:rsidRPr="00B22C65">
        <w:rPr>
          <w:rFonts w:eastAsia="Times New Roman"/>
          <w:bCs/>
          <w:color w:val="000000"/>
          <w:kern w:val="3"/>
          <w:sz w:val="28"/>
          <w:szCs w:val="28"/>
          <w:lang w:val="ru-RU" w:eastAsia="zh-CN"/>
        </w:rPr>
        <w:lastRenderedPageBreak/>
        <w:t xml:space="preserve">Табела </w:t>
      </w:r>
      <w:r w:rsidR="006E7AB9" w:rsidRPr="00B22C65">
        <w:rPr>
          <w:rFonts w:eastAsia="Times New Roman"/>
          <w:bCs/>
          <w:color w:val="000000"/>
          <w:kern w:val="3"/>
          <w:sz w:val="28"/>
          <w:szCs w:val="28"/>
          <w:lang w:val="ru-RU" w:eastAsia="zh-CN"/>
        </w:rPr>
        <w:t>5</w:t>
      </w:r>
      <w:r w:rsidRPr="00B22C65">
        <w:rPr>
          <w:rFonts w:eastAsia="Times New Roman"/>
          <w:color w:val="000000"/>
          <w:kern w:val="3"/>
          <w:sz w:val="28"/>
          <w:szCs w:val="28"/>
          <w:lang w:eastAsia="zh-CN"/>
        </w:rPr>
        <w:t>:</w:t>
      </w:r>
      <w:r w:rsidRPr="00B22C65">
        <w:rPr>
          <w:rFonts w:eastAsia="Times New Roman"/>
          <w:color w:val="000000"/>
          <w:kern w:val="3"/>
          <w:sz w:val="28"/>
          <w:szCs w:val="28"/>
          <w:lang w:val="ru-RU" w:eastAsia="zh-CN"/>
        </w:rPr>
        <w:t xml:space="preserve"> Број дана са редовним (700</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cm</w:t>
      </w:r>
      <w:r w:rsidRPr="00B22C65">
        <w:rPr>
          <w:rFonts w:eastAsia="Times New Roman"/>
          <w:color w:val="000000"/>
          <w:kern w:val="3"/>
          <w:sz w:val="28"/>
          <w:szCs w:val="28"/>
          <w:lang w:val="ru-RU" w:eastAsia="zh-CN"/>
        </w:rPr>
        <w:t>) и ванредним мјерама (730</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cm</w:t>
      </w:r>
      <w:r w:rsidRPr="00B22C65">
        <w:rPr>
          <w:rFonts w:eastAsia="Times New Roman"/>
          <w:color w:val="000000"/>
          <w:kern w:val="3"/>
          <w:sz w:val="28"/>
          <w:szCs w:val="28"/>
          <w:lang w:val="ru-RU" w:eastAsia="zh-CN"/>
        </w:rPr>
        <w:t>) заштите од поплава на територији општине Градиш</w:t>
      </w:r>
      <w:r w:rsidR="00C07FA9" w:rsidRPr="00B22C65">
        <w:rPr>
          <w:rFonts w:eastAsia="Times New Roman"/>
          <w:color w:val="000000"/>
          <w:kern w:val="3"/>
          <w:sz w:val="28"/>
          <w:szCs w:val="28"/>
          <w:lang w:val="ru-RU" w:eastAsia="zh-CN"/>
        </w:rPr>
        <w:t>ка у периоду 2000-2016. године.</w:t>
      </w:r>
    </w:p>
    <w:tbl>
      <w:tblPr>
        <w:tblW w:w="9163" w:type="dxa"/>
        <w:jc w:val="center"/>
        <w:tblInd w:w="55" w:type="dxa"/>
        <w:tblLayout w:type="fixed"/>
        <w:tblCellMar>
          <w:left w:w="10" w:type="dxa"/>
          <w:right w:w="10" w:type="dxa"/>
        </w:tblCellMar>
        <w:tblLook w:val="04A0"/>
      </w:tblPr>
      <w:tblGrid>
        <w:gridCol w:w="1019"/>
        <w:gridCol w:w="925"/>
        <w:gridCol w:w="833"/>
        <w:gridCol w:w="925"/>
        <w:gridCol w:w="833"/>
        <w:gridCol w:w="926"/>
        <w:gridCol w:w="925"/>
        <w:gridCol w:w="926"/>
        <w:gridCol w:w="925"/>
        <w:gridCol w:w="926"/>
      </w:tblGrid>
      <w:tr w:rsidR="00C07FA9" w:rsidRPr="00B22C65" w:rsidTr="00C07FA9">
        <w:trPr>
          <w:trHeight w:val="289"/>
          <w:jc w:val="center"/>
        </w:trPr>
        <w:tc>
          <w:tcPr>
            <w:tcW w:w="1019" w:type="dxa"/>
            <w:tcBorders>
              <w:top w:val="single" w:sz="2" w:space="0" w:color="000000"/>
              <w:left w:val="single" w:sz="2" w:space="0" w:color="000000"/>
              <w:bottom w:val="single" w:sz="2" w:space="0" w:color="000000"/>
              <w:right w:val="nil"/>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Година</w:t>
            </w:r>
          </w:p>
        </w:tc>
        <w:tc>
          <w:tcPr>
            <w:tcW w:w="925" w:type="dxa"/>
            <w:tcBorders>
              <w:top w:val="single" w:sz="2" w:space="0" w:color="000000"/>
              <w:left w:val="single" w:sz="2" w:space="0" w:color="000000"/>
              <w:bottom w:val="single" w:sz="2" w:space="0" w:color="000000"/>
              <w:right w:val="nil"/>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2000</w:t>
            </w:r>
          </w:p>
        </w:tc>
        <w:tc>
          <w:tcPr>
            <w:tcW w:w="833" w:type="dxa"/>
            <w:tcBorders>
              <w:top w:val="single" w:sz="2" w:space="0" w:color="000000"/>
              <w:left w:val="single" w:sz="2" w:space="0" w:color="000000"/>
              <w:bottom w:val="single" w:sz="2" w:space="0" w:color="000000"/>
              <w:right w:val="nil"/>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2004</w:t>
            </w:r>
          </w:p>
        </w:tc>
        <w:tc>
          <w:tcPr>
            <w:tcW w:w="925" w:type="dxa"/>
            <w:tcBorders>
              <w:top w:val="single" w:sz="2" w:space="0" w:color="000000"/>
              <w:left w:val="single" w:sz="2" w:space="0" w:color="000000"/>
              <w:bottom w:val="single" w:sz="2" w:space="0" w:color="000000"/>
              <w:right w:val="nil"/>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2005</w:t>
            </w:r>
          </w:p>
        </w:tc>
        <w:tc>
          <w:tcPr>
            <w:tcW w:w="833" w:type="dxa"/>
            <w:tcBorders>
              <w:top w:val="single" w:sz="2" w:space="0" w:color="000000"/>
              <w:left w:val="single" w:sz="2" w:space="0" w:color="000000"/>
              <w:bottom w:val="single" w:sz="2" w:space="0" w:color="000000"/>
              <w:right w:val="nil"/>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2008</w:t>
            </w:r>
          </w:p>
        </w:tc>
        <w:tc>
          <w:tcPr>
            <w:tcW w:w="926" w:type="dxa"/>
            <w:tcBorders>
              <w:top w:val="single" w:sz="2" w:space="0" w:color="000000"/>
              <w:left w:val="single" w:sz="2" w:space="0" w:color="000000"/>
              <w:bottom w:val="single" w:sz="2" w:space="0" w:color="000000"/>
              <w:right w:val="nil"/>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2010</w:t>
            </w:r>
          </w:p>
        </w:tc>
        <w:tc>
          <w:tcPr>
            <w:tcW w:w="925" w:type="dxa"/>
            <w:tcBorders>
              <w:top w:val="single" w:sz="2" w:space="0" w:color="000000"/>
              <w:left w:val="single" w:sz="2" w:space="0" w:color="000000"/>
              <w:bottom w:val="single" w:sz="2" w:space="0" w:color="000000"/>
              <w:right w:val="nil"/>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2013</w:t>
            </w:r>
          </w:p>
        </w:tc>
        <w:tc>
          <w:tcPr>
            <w:tcW w:w="926" w:type="dxa"/>
            <w:tcBorders>
              <w:top w:val="single" w:sz="2" w:space="0" w:color="000000"/>
              <w:left w:val="single" w:sz="2" w:space="0" w:color="000000"/>
              <w:bottom w:val="single" w:sz="2" w:space="0" w:color="000000"/>
              <w:right w:val="nil"/>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2014</w:t>
            </w:r>
          </w:p>
        </w:tc>
        <w:tc>
          <w:tcPr>
            <w:tcW w:w="925" w:type="dxa"/>
            <w:tcBorders>
              <w:top w:val="single" w:sz="2" w:space="0" w:color="000000"/>
              <w:left w:val="single" w:sz="2" w:space="0" w:color="000000"/>
              <w:bottom w:val="single" w:sz="2" w:space="0" w:color="000000"/>
              <w:right w:val="nil"/>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2016</w:t>
            </w:r>
          </w:p>
        </w:tc>
        <w:tc>
          <w:tcPr>
            <w:tcW w:w="926" w:type="dxa"/>
            <w:tcBorders>
              <w:top w:val="single" w:sz="2" w:space="0" w:color="000000"/>
              <w:left w:val="single" w:sz="2" w:space="0" w:color="000000"/>
              <w:bottom w:val="single" w:sz="2" w:space="0" w:color="000000"/>
              <w:right w:val="single" w:sz="2" w:space="0" w:color="000000"/>
            </w:tcBorders>
            <w:shd w:val="clear" w:color="auto" w:fill="B8CCE4"/>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eastAsia="zh-CN"/>
              </w:rPr>
            </w:pPr>
            <w:r w:rsidRPr="00B22C65">
              <w:rPr>
                <w:rFonts w:eastAsia="Times New Roman"/>
                <w:b/>
                <w:color w:val="000000"/>
                <w:kern w:val="3"/>
                <w:sz w:val="28"/>
                <w:szCs w:val="28"/>
                <w:lang w:eastAsia="zh-CN"/>
              </w:rPr>
              <w:t>Укупно</w:t>
            </w:r>
          </w:p>
        </w:tc>
      </w:tr>
      <w:tr w:rsidR="00C07FA9" w:rsidRPr="00B22C65" w:rsidTr="006E7AB9">
        <w:trPr>
          <w:trHeight w:val="101"/>
          <w:jc w:val="center"/>
        </w:trPr>
        <w:tc>
          <w:tcPr>
            <w:tcW w:w="1019"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Ред.мјере</w:t>
            </w:r>
          </w:p>
        </w:tc>
        <w:tc>
          <w:tcPr>
            <w:tcW w:w="925"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3</w:t>
            </w:r>
          </w:p>
        </w:tc>
        <w:tc>
          <w:tcPr>
            <w:tcW w:w="833"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2</w:t>
            </w:r>
          </w:p>
        </w:tc>
        <w:tc>
          <w:tcPr>
            <w:tcW w:w="925"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5</w:t>
            </w:r>
          </w:p>
        </w:tc>
        <w:tc>
          <w:tcPr>
            <w:tcW w:w="833"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1</w:t>
            </w:r>
          </w:p>
        </w:tc>
        <w:tc>
          <w:tcPr>
            <w:tcW w:w="926"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18</w:t>
            </w:r>
          </w:p>
        </w:tc>
        <w:tc>
          <w:tcPr>
            <w:tcW w:w="925"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9</w:t>
            </w:r>
          </w:p>
        </w:tc>
        <w:tc>
          <w:tcPr>
            <w:tcW w:w="926"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10</w:t>
            </w:r>
          </w:p>
        </w:tc>
        <w:tc>
          <w:tcPr>
            <w:tcW w:w="925"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4</w:t>
            </w:r>
          </w:p>
        </w:tc>
        <w:tc>
          <w:tcPr>
            <w:tcW w:w="926"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52</w:t>
            </w:r>
          </w:p>
        </w:tc>
      </w:tr>
      <w:tr w:rsidR="00C07FA9" w:rsidRPr="00B22C65" w:rsidTr="006E7AB9">
        <w:trPr>
          <w:trHeight w:val="25"/>
          <w:jc w:val="center"/>
        </w:trPr>
        <w:tc>
          <w:tcPr>
            <w:tcW w:w="1019" w:type="dxa"/>
            <w:tcBorders>
              <w:top w:val="nil"/>
              <w:left w:val="single" w:sz="2" w:space="0" w:color="000000"/>
              <w:bottom w:val="single" w:sz="2" w:space="0" w:color="000000"/>
              <w:right w:val="nil"/>
            </w:tcBorders>
            <w:tcMar>
              <w:top w:w="55" w:type="dxa"/>
              <w:left w:w="55" w:type="dxa"/>
              <w:bottom w:w="55" w:type="dxa"/>
              <w:right w:w="55" w:type="dxa"/>
            </w:tcMar>
            <w:hideMark/>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Ванред.</w:t>
            </w:r>
          </w:p>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Мјере</w:t>
            </w:r>
          </w:p>
        </w:tc>
        <w:tc>
          <w:tcPr>
            <w:tcW w:w="925" w:type="dxa"/>
            <w:tcBorders>
              <w:top w:val="nil"/>
              <w:left w:val="single" w:sz="2" w:space="0" w:color="000000"/>
              <w:bottom w:val="single" w:sz="2" w:space="0" w:color="000000"/>
              <w:right w:val="nil"/>
            </w:tcBorders>
            <w:tcMar>
              <w:top w:w="55" w:type="dxa"/>
              <w:left w:w="55" w:type="dxa"/>
              <w:bottom w:w="55" w:type="dxa"/>
              <w:right w:w="55" w:type="dxa"/>
            </w:tcMar>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p>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0</w:t>
            </w:r>
          </w:p>
        </w:tc>
        <w:tc>
          <w:tcPr>
            <w:tcW w:w="833" w:type="dxa"/>
            <w:tcBorders>
              <w:top w:val="nil"/>
              <w:left w:val="single" w:sz="2" w:space="0" w:color="000000"/>
              <w:bottom w:val="single" w:sz="2" w:space="0" w:color="000000"/>
              <w:right w:val="nil"/>
            </w:tcBorders>
            <w:tcMar>
              <w:top w:w="55" w:type="dxa"/>
              <w:left w:w="55" w:type="dxa"/>
              <w:bottom w:w="55" w:type="dxa"/>
              <w:right w:w="55" w:type="dxa"/>
            </w:tcMar>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p>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17</w:t>
            </w:r>
          </w:p>
        </w:tc>
        <w:tc>
          <w:tcPr>
            <w:tcW w:w="925" w:type="dxa"/>
            <w:tcBorders>
              <w:top w:val="nil"/>
              <w:left w:val="single" w:sz="2" w:space="0" w:color="000000"/>
              <w:bottom w:val="single" w:sz="2" w:space="0" w:color="000000"/>
              <w:right w:val="nil"/>
            </w:tcBorders>
            <w:tcMar>
              <w:top w:w="55" w:type="dxa"/>
              <w:left w:w="55" w:type="dxa"/>
              <w:bottom w:w="55" w:type="dxa"/>
              <w:right w:w="55" w:type="dxa"/>
            </w:tcMar>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p>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4</w:t>
            </w:r>
          </w:p>
        </w:tc>
        <w:tc>
          <w:tcPr>
            <w:tcW w:w="833" w:type="dxa"/>
            <w:tcBorders>
              <w:top w:val="nil"/>
              <w:left w:val="single" w:sz="2" w:space="0" w:color="000000"/>
              <w:bottom w:val="single" w:sz="2" w:space="0" w:color="000000"/>
              <w:right w:val="nil"/>
            </w:tcBorders>
            <w:tcMar>
              <w:top w:w="55" w:type="dxa"/>
              <w:left w:w="55" w:type="dxa"/>
              <w:bottom w:w="55" w:type="dxa"/>
              <w:right w:w="55" w:type="dxa"/>
            </w:tcMar>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p>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0</w:t>
            </w:r>
          </w:p>
        </w:tc>
        <w:tc>
          <w:tcPr>
            <w:tcW w:w="926" w:type="dxa"/>
            <w:tcBorders>
              <w:top w:val="nil"/>
              <w:left w:val="single" w:sz="2" w:space="0" w:color="000000"/>
              <w:bottom w:val="single" w:sz="2" w:space="0" w:color="000000"/>
              <w:right w:val="nil"/>
            </w:tcBorders>
            <w:tcMar>
              <w:top w:w="55" w:type="dxa"/>
              <w:left w:w="55" w:type="dxa"/>
              <w:bottom w:w="55" w:type="dxa"/>
              <w:right w:w="55" w:type="dxa"/>
            </w:tcMar>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p>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7</w:t>
            </w:r>
          </w:p>
        </w:tc>
        <w:tc>
          <w:tcPr>
            <w:tcW w:w="925" w:type="dxa"/>
            <w:tcBorders>
              <w:top w:val="nil"/>
              <w:left w:val="single" w:sz="2" w:space="0" w:color="000000"/>
              <w:bottom w:val="single" w:sz="2" w:space="0" w:color="000000"/>
              <w:right w:val="nil"/>
            </w:tcBorders>
            <w:tcMar>
              <w:top w:w="55" w:type="dxa"/>
              <w:left w:w="55" w:type="dxa"/>
              <w:bottom w:w="55" w:type="dxa"/>
              <w:right w:w="55" w:type="dxa"/>
            </w:tcMar>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p>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30</w:t>
            </w:r>
          </w:p>
        </w:tc>
        <w:tc>
          <w:tcPr>
            <w:tcW w:w="926" w:type="dxa"/>
            <w:tcBorders>
              <w:top w:val="nil"/>
              <w:left w:val="single" w:sz="2" w:space="0" w:color="000000"/>
              <w:bottom w:val="single" w:sz="2" w:space="0" w:color="000000"/>
              <w:right w:val="nil"/>
            </w:tcBorders>
            <w:tcMar>
              <w:top w:w="55" w:type="dxa"/>
              <w:left w:w="55" w:type="dxa"/>
              <w:bottom w:w="55" w:type="dxa"/>
              <w:right w:w="55" w:type="dxa"/>
            </w:tcMar>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p>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41</w:t>
            </w:r>
          </w:p>
        </w:tc>
        <w:tc>
          <w:tcPr>
            <w:tcW w:w="925" w:type="dxa"/>
            <w:tcBorders>
              <w:top w:val="nil"/>
              <w:left w:val="single" w:sz="2" w:space="0" w:color="000000"/>
              <w:bottom w:val="single" w:sz="2" w:space="0" w:color="000000"/>
              <w:right w:val="nil"/>
            </w:tcBorders>
            <w:tcMar>
              <w:top w:w="55" w:type="dxa"/>
              <w:left w:w="55" w:type="dxa"/>
              <w:bottom w:w="55" w:type="dxa"/>
              <w:right w:w="55" w:type="dxa"/>
            </w:tcMar>
          </w:tcPr>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p>
          <w:p w:rsidR="00804BE6" w:rsidRPr="00B22C65" w:rsidRDefault="00804BE6" w:rsidP="006E7AB9">
            <w:pPr>
              <w:suppressLineNumbers/>
              <w:suppressAutoHyphens/>
              <w:autoSpaceDN w:val="0"/>
              <w:spacing w:after="0" w:line="240" w:lineRule="auto"/>
              <w:jc w:val="center"/>
              <w:textAlignment w:val="baseline"/>
              <w:rPr>
                <w:rFonts w:eastAsia="Times New Roman"/>
                <w:color w:val="000000"/>
                <w:kern w:val="3"/>
                <w:sz w:val="28"/>
                <w:szCs w:val="28"/>
                <w:lang w:val="en-US" w:eastAsia="zh-CN"/>
              </w:rPr>
            </w:pPr>
            <w:r w:rsidRPr="00B22C65">
              <w:rPr>
                <w:rFonts w:eastAsia="Times New Roman"/>
                <w:color w:val="000000"/>
                <w:kern w:val="3"/>
                <w:sz w:val="28"/>
                <w:szCs w:val="28"/>
                <w:lang w:val="en-US" w:eastAsia="zh-CN"/>
              </w:rPr>
              <w:t>18</w:t>
            </w:r>
          </w:p>
        </w:tc>
        <w:tc>
          <w:tcPr>
            <w:tcW w:w="926"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p>
          <w:p w:rsidR="00804BE6" w:rsidRPr="00B22C65" w:rsidRDefault="00804BE6" w:rsidP="006E7AB9">
            <w:pPr>
              <w:suppressLineNumbers/>
              <w:suppressAutoHyphens/>
              <w:autoSpaceDN w:val="0"/>
              <w:spacing w:after="0" w:line="240" w:lineRule="auto"/>
              <w:jc w:val="center"/>
              <w:textAlignment w:val="baseline"/>
              <w:rPr>
                <w:rFonts w:eastAsia="Times New Roman"/>
                <w:b/>
                <w:color w:val="000000"/>
                <w:kern w:val="3"/>
                <w:sz w:val="28"/>
                <w:szCs w:val="28"/>
                <w:lang w:val="en-US" w:eastAsia="zh-CN"/>
              </w:rPr>
            </w:pPr>
            <w:r w:rsidRPr="00B22C65">
              <w:rPr>
                <w:rFonts w:eastAsia="Times New Roman"/>
                <w:b/>
                <w:color w:val="000000"/>
                <w:kern w:val="3"/>
                <w:sz w:val="28"/>
                <w:szCs w:val="28"/>
                <w:lang w:val="en-US" w:eastAsia="zh-CN"/>
              </w:rPr>
              <w:t>117</w:t>
            </w:r>
          </w:p>
        </w:tc>
      </w:tr>
    </w:tbl>
    <w:p w:rsidR="00804BE6" w:rsidRPr="00B22C65" w:rsidRDefault="00804BE6" w:rsidP="00804BE6">
      <w:pPr>
        <w:tabs>
          <w:tab w:val="left" w:pos="284"/>
          <w:tab w:val="left" w:pos="3105"/>
        </w:tabs>
        <w:suppressAutoHyphens/>
        <w:autoSpaceDN w:val="0"/>
        <w:spacing w:after="0" w:line="240" w:lineRule="auto"/>
        <w:jc w:val="both"/>
        <w:textAlignment w:val="baseline"/>
        <w:rPr>
          <w:rFonts w:eastAsia="Times New Roman"/>
          <w:color w:val="000000"/>
          <w:kern w:val="3"/>
          <w:sz w:val="28"/>
          <w:szCs w:val="28"/>
          <w:lang w:val="sr-Latn-BA" w:eastAsia="zh-CN"/>
        </w:rPr>
      </w:pP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Према подацима из посљедњих десет година праћења нивоа водостаја ријеке Саве апсолу</w:t>
      </w:r>
      <w:r w:rsidR="00B22C65">
        <w:rPr>
          <w:rFonts w:eastAsia="Times New Roman"/>
          <w:color w:val="000000"/>
          <w:kern w:val="3"/>
          <w:sz w:val="28"/>
          <w:szCs w:val="28"/>
          <w:lang w:val="ru-RU" w:eastAsia="zh-CN"/>
        </w:rPr>
        <w:t>тни минимум водостаја је био -135</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cm</w:t>
      </w:r>
      <w:r w:rsidR="00B22C65">
        <w:rPr>
          <w:rFonts w:eastAsia="Times New Roman"/>
          <w:color w:val="000000"/>
          <w:kern w:val="3"/>
          <w:sz w:val="28"/>
          <w:szCs w:val="28"/>
          <w:lang w:val="ru-RU" w:eastAsia="zh-CN"/>
        </w:rPr>
        <w:t xml:space="preserve"> у августу 2023</w:t>
      </w:r>
      <w:r w:rsidRPr="00B22C65">
        <w:rPr>
          <w:rFonts w:eastAsia="Times New Roman"/>
          <w:color w:val="000000"/>
          <w:kern w:val="3"/>
          <w:sz w:val="28"/>
          <w:szCs w:val="28"/>
          <w:lang w:val="ru-RU" w:eastAsia="zh-CN"/>
        </w:rPr>
        <w:t>. године а апсолутни максимум је био 887</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cm</w:t>
      </w:r>
      <w:r w:rsidRPr="00B22C65">
        <w:rPr>
          <w:rFonts w:eastAsia="Times New Roman"/>
          <w:color w:val="000000"/>
          <w:kern w:val="3"/>
          <w:sz w:val="28"/>
          <w:szCs w:val="28"/>
          <w:lang w:val="ru-RU" w:eastAsia="zh-CN"/>
        </w:rPr>
        <w:t xml:space="preserve"> у марту 2018. године мада се помиње и податак из октобра 1974. године када је, наводно, забиљежен апсолутни максимум од 916</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cm</w:t>
      </w:r>
      <w:r w:rsidRPr="00B22C65">
        <w:rPr>
          <w:rFonts w:eastAsia="Times New Roman"/>
          <w:color w:val="000000"/>
          <w:kern w:val="3"/>
          <w:sz w:val="28"/>
          <w:szCs w:val="28"/>
          <w:lang w:val="ru-RU" w:eastAsia="zh-CN"/>
        </w:rPr>
        <w:t xml:space="preserve"> али нема документованог трага тог податка.</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Из наведених података произлази закључак да је апсолутна амплитуда између минималног и максималног водостаја ријеке Саве на хидролошкој станици Градишка 1015</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cm</w:t>
      </w:r>
      <w:r w:rsidRPr="00B22C65">
        <w:rPr>
          <w:rFonts w:eastAsia="Times New Roman"/>
          <w:color w:val="000000"/>
          <w:kern w:val="3"/>
          <w:sz w:val="28"/>
          <w:szCs w:val="28"/>
          <w:lang w:val="ru-RU" w:eastAsia="zh-CN"/>
        </w:rPr>
        <w:t>.</w:t>
      </w:r>
      <w:r w:rsidR="00C07FA9" w:rsidRPr="00B22C65">
        <w:rPr>
          <w:rFonts w:eastAsia="Times New Roman"/>
          <w:color w:val="000000"/>
          <w:kern w:val="3"/>
          <w:sz w:val="28"/>
          <w:szCs w:val="28"/>
          <w:lang w:eastAsia="zh-CN"/>
        </w:rPr>
        <w:t xml:space="preserve">  </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Током петнаестогодишњег посматраног периода укупно је било 1</w:t>
      </w:r>
      <w:r w:rsidRPr="00B22C65">
        <w:rPr>
          <w:rFonts w:eastAsia="Times New Roman"/>
          <w:color w:val="000000"/>
          <w:kern w:val="3"/>
          <w:sz w:val="28"/>
          <w:szCs w:val="28"/>
          <w:lang w:eastAsia="zh-CN"/>
        </w:rPr>
        <w:t>69</w:t>
      </w:r>
      <w:r w:rsidRPr="00B22C65">
        <w:rPr>
          <w:rFonts w:eastAsia="Times New Roman"/>
          <w:color w:val="000000"/>
          <w:kern w:val="3"/>
          <w:sz w:val="28"/>
          <w:szCs w:val="28"/>
          <w:lang w:val="ru-RU" w:eastAsia="zh-CN"/>
        </w:rPr>
        <w:t xml:space="preserve"> дана са мјерама заштите од поплава, које се уводе када водостај ријеке Саве пређе коту 700</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cm</w:t>
      </w:r>
      <w:r w:rsidRPr="00B22C65">
        <w:rPr>
          <w:rFonts w:eastAsia="Times New Roman"/>
          <w:color w:val="000000"/>
          <w:kern w:val="3"/>
          <w:sz w:val="28"/>
          <w:szCs w:val="28"/>
          <w:lang w:val="ru-RU" w:eastAsia="zh-CN"/>
        </w:rPr>
        <w:t>.</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У посматраном периоду највећи број дана ванредне заштите од поплава, када су практично поплављена насеља узводно и низводно од хидролошке станице, на подручјима незаштићеним насипом, дешава се</w:t>
      </w:r>
      <w:r w:rsidRPr="00B22C65">
        <w:rPr>
          <w:rFonts w:eastAsia="Times New Roman"/>
          <w:color w:val="000000"/>
          <w:kern w:val="3"/>
          <w:sz w:val="28"/>
          <w:szCs w:val="28"/>
          <w:lang w:eastAsia="zh-CN"/>
        </w:rPr>
        <w:t xml:space="preserve"> </w:t>
      </w:r>
      <w:r w:rsidR="00C07FA9" w:rsidRPr="00B22C65">
        <w:rPr>
          <w:rFonts w:eastAsia="Times New Roman"/>
          <w:color w:val="000000"/>
          <w:kern w:val="3"/>
          <w:sz w:val="28"/>
          <w:szCs w:val="28"/>
          <w:lang w:val="ru-RU" w:eastAsia="zh-CN"/>
        </w:rPr>
        <w:t>обично током мјесеца априла.</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Хидролошка станица Градишка, поред ријеке Саве, контролише и стање многобројних ријечица и потока који углавном чине притоке ријеке Саве.</w:t>
      </w:r>
      <w:r w:rsidRPr="00B22C65">
        <w:rPr>
          <w:rFonts w:eastAsia="Times New Roman"/>
          <w:color w:val="000000"/>
          <w:kern w:val="3"/>
          <w:sz w:val="28"/>
          <w:szCs w:val="28"/>
          <w:lang w:eastAsia="zh-CN"/>
        </w:rPr>
        <w:t xml:space="preserve"> </w:t>
      </w:r>
      <w:r w:rsidRPr="00B22C65">
        <w:rPr>
          <w:rFonts w:eastAsia="Times New Roman"/>
          <w:color w:val="000000"/>
          <w:kern w:val="3"/>
          <w:sz w:val="28"/>
          <w:szCs w:val="28"/>
          <w:lang w:val="ru-RU" w:eastAsia="zh-CN"/>
        </w:rPr>
        <w:t>То су водом богате ријечице и потоци који извиру у реону планина Козара и Просара те кана</w:t>
      </w:r>
      <w:r w:rsidR="00C07FA9" w:rsidRPr="00B22C65">
        <w:rPr>
          <w:rFonts w:eastAsia="Times New Roman"/>
          <w:color w:val="000000"/>
          <w:kern w:val="3"/>
          <w:sz w:val="28"/>
          <w:szCs w:val="28"/>
          <w:lang w:val="ru-RU" w:eastAsia="zh-CN"/>
        </w:rPr>
        <w:t>лисани водотокови Лијевча поља.</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sr-Latn-BA" w:eastAsia="zh-CN"/>
        </w:rPr>
      </w:pPr>
      <w:r w:rsidRPr="00B22C65">
        <w:rPr>
          <w:rFonts w:eastAsia="Times New Roman"/>
          <w:color w:val="000000"/>
          <w:kern w:val="3"/>
          <w:sz w:val="28"/>
          <w:szCs w:val="28"/>
          <w:lang w:val="ru-RU" w:eastAsia="zh-CN"/>
        </w:rPr>
        <w:t>О воденом богатству подручја Козаре и Просаре свједочи густина хидрографске мреже тј. мреже водотока која износи 1</w:t>
      </w:r>
      <w:r w:rsidRPr="00B22C65">
        <w:rPr>
          <w:rFonts w:eastAsia="Times New Roman"/>
          <w:color w:val="000000"/>
          <w:kern w:val="3"/>
          <w:sz w:val="28"/>
          <w:szCs w:val="28"/>
          <w:lang w:eastAsia="zh-CN"/>
        </w:rPr>
        <w:t xml:space="preserve"> </w:t>
      </w:r>
      <w:r w:rsidR="00C97C97" w:rsidRPr="00B22C65">
        <w:rPr>
          <w:rFonts w:eastAsia="Times New Roman"/>
          <w:color w:val="000000"/>
          <w:kern w:val="3"/>
          <w:sz w:val="28"/>
          <w:szCs w:val="28"/>
          <w:lang w:val="sr-Latn-BA" w:eastAsia="zh-CN"/>
        </w:rPr>
        <w:t>km</w:t>
      </w:r>
      <w:r w:rsidRPr="00B22C65">
        <w:rPr>
          <w:rFonts w:eastAsia="Times New Roman"/>
          <w:color w:val="000000"/>
          <w:kern w:val="3"/>
          <w:sz w:val="28"/>
          <w:szCs w:val="28"/>
          <w:lang w:val="ru-RU" w:eastAsia="zh-CN"/>
        </w:rPr>
        <w:t>/</w:t>
      </w:r>
      <w:r w:rsidR="00C97C97" w:rsidRPr="00B22C65">
        <w:rPr>
          <w:rFonts w:eastAsia="Times New Roman"/>
          <w:color w:val="000000"/>
          <w:kern w:val="3"/>
          <w:sz w:val="28"/>
          <w:szCs w:val="28"/>
          <w:lang w:val="sr-Latn-BA" w:eastAsia="zh-CN"/>
        </w:rPr>
        <w:t>km</w:t>
      </w:r>
      <w:r w:rsidRPr="00B22C65">
        <w:rPr>
          <w:rFonts w:eastAsia="Times New Roman"/>
          <w:color w:val="000000"/>
          <w:kern w:val="3"/>
          <w:sz w:val="28"/>
          <w:szCs w:val="28"/>
          <w:lang w:val="ru-RU" w:eastAsia="zh-CN"/>
        </w:rPr>
        <w:t>².</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eastAsia="zh-CN"/>
        </w:rPr>
      </w:pPr>
      <w:r w:rsidRPr="00B22C65">
        <w:rPr>
          <w:rFonts w:eastAsia="Times New Roman"/>
          <w:color w:val="000000"/>
          <w:kern w:val="3"/>
          <w:sz w:val="28"/>
          <w:szCs w:val="28"/>
          <w:lang w:val="ru-RU" w:eastAsia="zh-CN"/>
        </w:rPr>
        <w:t xml:space="preserve">Планине Козара и Просара имају густу хидрографску мрежу, која се састоји од сталних и малим дјелом периодичних водотока, која је врло </w:t>
      </w:r>
      <w:r w:rsidRPr="00B22C65">
        <w:rPr>
          <w:rFonts w:eastAsia="Times New Roman"/>
          <w:color w:val="000000"/>
          <w:kern w:val="3"/>
          <w:sz w:val="28"/>
          <w:szCs w:val="28"/>
          <w:lang w:val="ru-RU" w:eastAsia="zh-CN"/>
        </w:rPr>
        <w:lastRenderedPageBreak/>
        <w:t>разграната и на чије формирање су значајно утјецали рељеф и особине геолошке подлоге.</w:t>
      </w:r>
    </w:p>
    <w:p w:rsidR="0030321D" w:rsidRPr="00B22C65" w:rsidRDefault="00804BE6" w:rsidP="007600EE">
      <w:pPr>
        <w:tabs>
          <w:tab w:val="left" w:pos="284"/>
          <w:tab w:val="left" w:pos="3105"/>
        </w:tabs>
        <w:suppressAutoHyphens/>
        <w:autoSpaceDN w:val="0"/>
        <w:ind w:firstLine="340"/>
        <w:jc w:val="both"/>
        <w:textAlignment w:val="baseline"/>
        <w:rPr>
          <w:rFonts w:eastAsia="Times New Roman"/>
          <w:color w:val="000000"/>
          <w:kern w:val="3"/>
          <w:sz w:val="28"/>
          <w:szCs w:val="28"/>
          <w:lang w:val="sr-Cyrl-BA" w:eastAsia="zh-CN"/>
        </w:rPr>
      </w:pPr>
      <w:r w:rsidRPr="00B22C65">
        <w:rPr>
          <w:rFonts w:eastAsia="Times New Roman"/>
          <w:color w:val="000000"/>
          <w:kern w:val="3"/>
          <w:sz w:val="28"/>
          <w:szCs w:val="28"/>
          <w:lang w:val="ru-RU" w:eastAsia="zh-CN"/>
        </w:rPr>
        <w:t>Поменути потоци и ријечице имају, углавном, бујични карактер и неуређене обале, те у условима обилних кишних падавина редовито стварају проблеме и велике штете становништву у насељима кроз која протичу.</w:t>
      </w:r>
    </w:p>
    <w:p w:rsidR="00804BE6" w:rsidRPr="00B22C65" w:rsidRDefault="00804BE6" w:rsidP="00C07FA9">
      <w:pPr>
        <w:tabs>
          <w:tab w:val="left" w:pos="284"/>
          <w:tab w:val="left" w:pos="3105"/>
        </w:tabs>
        <w:suppressAutoHyphens/>
        <w:autoSpaceDN w:val="0"/>
        <w:ind w:firstLine="340"/>
        <w:jc w:val="both"/>
        <w:textAlignment w:val="baseline"/>
        <w:rPr>
          <w:rFonts w:eastAsia="Times New Roman"/>
          <w:color w:val="000000"/>
          <w:kern w:val="3"/>
          <w:sz w:val="28"/>
          <w:szCs w:val="28"/>
          <w:lang w:val="ru-RU" w:eastAsia="zh-CN"/>
        </w:rPr>
      </w:pPr>
      <w:r w:rsidRPr="00B22C65">
        <w:rPr>
          <w:rFonts w:eastAsia="Times New Roman"/>
          <w:color w:val="000000"/>
          <w:kern w:val="3"/>
          <w:sz w:val="28"/>
          <w:szCs w:val="28"/>
          <w:lang w:val="ru-RU" w:eastAsia="zh-CN"/>
        </w:rPr>
        <w:t xml:space="preserve">Међу веће </w:t>
      </w:r>
      <w:r w:rsidR="00C97C97" w:rsidRPr="00B22C65">
        <w:rPr>
          <w:rFonts w:eastAsia="Times New Roman"/>
          <w:color w:val="000000"/>
          <w:kern w:val="3"/>
          <w:sz w:val="28"/>
          <w:szCs w:val="28"/>
          <w:lang w:val="sr-Latn-BA" w:eastAsia="zh-CN"/>
        </w:rPr>
        <w:t xml:space="preserve">потоке и рјечице </w:t>
      </w:r>
      <w:r w:rsidRPr="00B22C65">
        <w:rPr>
          <w:rFonts w:eastAsia="Times New Roman"/>
          <w:color w:val="000000"/>
          <w:kern w:val="3"/>
          <w:sz w:val="28"/>
          <w:szCs w:val="28"/>
          <w:lang w:val="ru-RU" w:eastAsia="zh-CN"/>
        </w:rPr>
        <w:t>спадају Врбашка, Јабланица, Лубина и Јурковица. Њихови водотокови нису уређени па услијед зараслости раслињем, малих импровизованих водених пропуста, разног крупног смећа и других препрека долази до њиховог излијевања из корита и настајања великих штета, углавном, на пољопривредном, обрадивом земљишту.</w:t>
      </w:r>
    </w:p>
    <w:p w:rsidR="007600EE" w:rsidRDefault="006D4D5D" w:rsidP="007600EE">
      <w:pPr>
        <w:tabs>
          <w:tab w:val="left" w:pos="284"/>
          <w:tab w:val="left" w:pos="3105"/>
        </w:tabs>
        <w:suppressAutoHyphens/>
        <w:autoSpaceDN w:val="0"/>
        <w:spacing w:after="0"/>
        <w:jc w:val="both"/>
        <w:textAlignment w:val="baseline"/>
        <w:rPr>
          <w:rFonts w:eastAsia="Times New Roman"/>
          <w:color w:val="000000"/>
          <w:kern w:val="3"/>
          <w:szCs w:val="24"/>
          <w:lang w:val="ru-RU" w:eastAsia="zh-CN"/>
        </w:rPr>
      </w:pPr>
      <w:r>
        <w:rPr>
          <w:rFonts w:eastAsia="Times New Roman"/>
          <w:noProof/>
          <w:color w:val="000000"/>
          <w:kern w:val="3"/>
          <w:szCs w:val="24"/>
          <w:lang w:val="en-US"/>
        </w:rPr>
        <w:drawing>
          <wp:inline distT="0" distB="0" distL="0" distR="0">
            <wp:extent cx="5753100" cy="4352925"/>
            <wp:effectExtent l="19050" t="0" r="0" b="0"/>
            <wp:docPr id="8" name="Picture 8" descr="Vazniji vodotoko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azniji vodotokovi"/>
                    <pic:cNvPicPr>
                      <a:picLocks noChangeAspect="1" noChangeArrowheads="1"/>
                    </pic:cNvPicPr>
                  </pic:nvPicPr>
                  <pic:blipFill>
                    <a:blip r:embed="rId21"/>
                    <a:srcRect/>
                    <a:stretch>
                      <a:fillRect/>
                    </a:stretch>
                  </pic:blipFill>
                  <pic:spPr bwMode="auto">
                    <a:xfrm>
                      <a:off x="0" y="0"/>
                      <a:ext cx="5753100" cy="4352925"/>
                    </a:xfrm>
                    <a:prstGeom prst="rect">
                      <a:avLst/>
                    </a:prstGeom>
                    <a:noFill/>
                    <a:ln w="9525">
                      <a:noFill/>
                      <a:miter lim="800000"/>
                      <a:headEnd/>
                      <a:tailEnd/>
                    </a:ln>
                  </pic:spPr>
                </pic:pic>
              </a:graphicData>
            </a:graphic>
          </wp:inline>
        </w:drawing>
      </w:r>
    </w:p>
    <w:p w:rsidR="007600EE" w:rsidRDefault="007600EE" w:rsidP="007600EE">
      <w:pPr>
        <w:tabs>
          <w:tab w:val="left" w:pos="284"/>
          <w:tab w:val="left" w:pos="3105"/>
        </w:tabs>
        <w:suppressAutoHyphens/>
        <w:autoSpaceDN w:val="0"/>
        <w:spacing w:after="0"/>
        <w:jc w:val="center"/>
        <w:textAlignment w:val="baseline"/>
        <w:rPr>
          <w:rFonts w:eastAsia="Times New Roman"/>
          <w:color w:val="000000"/>
          <w:kern w:val="3"/>
          <w:sz w:val="20"/>
          <w:szCs w:val="20"/>
          <w:lang w:val="ru-RU" w:eastAsia="zh-CN"/>
        </w:rPr>
      </w:pPr>
      <w:r w:rsidRPr="007600EE">
        <w:rPr>
          <w:rFonts w:eastAsia="Times New Roman"/>
          <w:color w:val="000000"/>
          <w:kern w:val="3"/>
          <w:sz w:val="20"/>
          <w:szCs w:val="20"/>
          <w:lang w:val="ru-RU" w:eastAsia="zh-CN"/>
        </w:rPr>
        <w:t xml:space="preserve">Слика </w:t>
      </w:r>
      <w:r w:rsidR="00BE2DA5">
        <w:rPr>
          <w:rFonts w:eastAsia="Times New Roman"/>
          <w:color w:val="000000"/>
          <w:kern w:val="3"/>
          <w:sz w:val="20"/>
          <w:szCs w:val="20"/>
          <w:lang w:val="sr-Latn-BA" w:eastAsia="zh-CN"/>
        </w:rPr>
        <w:t>6</w:t>
      </w:r>
      <w:r w:rsidRPr="007600EE">
        <w:rPr>
          <w:rFonts w:eastAsia="Times New Roman"/>
          <w:color w:val="000000"/>
          <w:kern w:val="3"/>
          <w:sz w:val="20"/>
          <w:szCs w:val="20"/>
          <w:lang w:val="ru-RU" w:eastAsia="zh-CN"/>
        </w:rPr>
        <w:t>. Извод из Водног катастра Града Градишка</w:t>
      </w:r>
    </w:p>
    <w:p w:rsidR="007600EE" w:rsidRPr="007600EE" w:rsidRDefault="007600EE" w:rsidP="007600EE">
      <w:pPr>
        <w:tabs>
          <w:tab w:val="left" w:pos="284"/>
          <w:tab w:val="left" w:pos="3105"/>
        </w:tabs>
        <w:suppressAutoHyphens/>
        <w:autoSpaceDN w:val="0"/>
        <w:jc w:val="center"/>
        <w:textAlignment w:val="baseline"/>
        <w:rPr>
          <w:rFonts w:eastAsia="Times New Roman"/>
          <w:color w:val="000000"/>
          <w:kern w:val="3"/>
          <w:sz w:val="20"/>
          <w:szCs w:val="20"/>
          <w:lang w:val="sr-Latn-BA" w:eastAsia="zh-CN"/>
        </w:rPr>
      </w:pPr>
      <w:r>
        <w:rPr>
          <w:rFonts w:eastAsia="Times New Roman"/>
          <w:color w:val="000000"/>
          <w:kern w:val="3"/>
          <w:sz w:val="20"/>
          <w:szCs w:val="20"/>
          <w:lang w:val="ru-RU" w:eastAsia="zh-CN"/>
        </w:rPr>
        <w:t xml:space="preserve"> (</w:t>
      </w:r>
      <w:hyperlink r:id="rId22" w:history="1">
        <w:r w:rsidRPr="0035698D">
          <w:rPr>
            <w:rStyle w:val="Hyperlink"/>
            <w:rFonts w:eastAsia="Times New Roman"/>
            <w:kern w:val="3"/>
            <w:sz w:val="20"/>
            <w:szCs w:val="20"/>
            <w:lang w:val="ru-RU" w:eastAsia="zh-CN"/>
          </w:rPr>
          <w:t>https://rvisportal.voders.org/VodniKatastri/GIS/</w:t>
        </w:r>
      </w:hyperlink>
      <w:r>
        <w:rPr>
          <w:rFonts w:eastAsia="Times New Roman"/>
          <w:color w:val="000000"/>
          <w:kern w:val="3"/>
          <w:sz w:val="20"/>
          <w:szCs w:val="20"/>
          <w:lang w:val="ru-RU" w:eastAsia="zh-CN"/>
        </w:rPr>
        <w:t xml:space="preserve">) </w:t>
      </w:r>
    </w:p>
    <w:p w:rsidR="00446A56" w:rsidRPr="00446A56" w:rsidRDefault="00446A56" w:rsidP="00275C75">
      <w:pPr>
        <w:spacing w:after="0" w:line="240" w:lineRule="auto"/>
        <w:jc w:val="center"/>
        <w:rPr>
          <w:b/>
          <w:lang w:val="sr-Cyrl-BA"/>
        </w:rPr>
        <w:sectPr w:rsidR="00446A56" w:rsidRPr="00446A56" w:rsidSect="00EE29A0">
          <w:pgSz w:w="11906" w:h="16838" w:code="9"/>
          <w:pgMar w:top="1417" w:right="1417" w:bottom="1417" w:left="1417" w:header="709" w:footer="709" w:gutter="0"/>
          <w:pgNumType w:start="1"/>
          <w:cols w:space="708"/>
          <w:docGrid w:linePitch="360"/>
        </w:sectPr>
      </w:pPr>
    </w:p>
    <w:p w:rsidR="0030321D" w:rsidRDefault="00446A56" w:rsidP="00B62936">
      <w:pPr>
        <w:pStyle w:val="Heading1"/>
        <w:jc w:val="center"/>
      </w:pPr>
      <w:bookmarkStart w:id="4" w:name="_Toc85112176"/>
      <w:r>
        <w:rPr>
          <w:lang w:val="sr-Cyrl-BA"/>
        </w:rPr>
        <w:lastRenderedPageBreak/>
        <w:t>Р</w:t>
      </w:r>
      <w:r w:rsidR="008C5A94">
        <w:t>АЊИВОСТ ОД ПОДЗЕМНИХ ВОДА</w:t>
      </w:r>
      <w:bookmarkEnd w:id="4"/>
    </w:p>
    <w:p w:rsidR="00B62936" w:rsidRDefault="006D4D5D" w:rsidP="00B62936">
      <w:pPr>
        <w:jc w:val="center"/>
        <w:rPr>
          <w:noProof/>
          <w:lang w:val="sr-Latn-BA" w:eastAsia="sr-Latn-BA"/>
        </w:rPr>
      </w:pPr>
      <w:r>
        <w:rPr>
          <w:noProof/>
          <w:lang w:val="en-US"/>
        </w:rPr>
        <w:drawing>
          <wp:inline distT="0" distB="0" distL="0" distR="0">
            <wp:extent cx="8105775" cy="5249545"/>
            <wp:effectExtent l="1905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3"/>
                    <a:srcRect/>
                    <a:stretch>
                      <a:fillRect/>
                    </a:stretch>
                  </pic:blipFill>
                  <pic:spPr bwMode="auto">
                    <a:xfrm>
                      <a:off x="0" y="0"/>
                      <a:ext cx="8105775" cy="5249545"/>
                    </a:xfrm>
                    <a:prstGeom prst="rect">
                      <a:avLst/>
                    </a:prstGeom>
                    <a:noFill/>
                  </pic:spPr>
                </pic:pic>
              </a:graphicData>
            </a:graphic>
          </wp:inline>
        </w:drawing>
      </w:r>
    </w:p>
    <w:p w:rsidR="00B62936" w:rsidRPr="00BE2DA5" w:rsidRDefault="00B62936" w:rsidP="00B62936">
      <w:pPr>
        <w:jc w:val="center"/>
        <w:rPr>
          <w:sz w:val="20"/>
          <w:szCs w:val="20"/>
          <w:lang w:val="sr-Cyrl-BA"/>
        </w:rPr>
      </w:pPr>
      <w:r w:rsidRPr="00BE2DA5">
        <w:rPr>
          <w:noProof/>
          <w:sz w:val="20"/>
          <w:szCs w:val="20"/>
          <w:lang w:val="sr-Cyrl-BA" w:eastAsia="sr-Latn-BA"/>
        </w:rPr>
        <w:t xml:space="preserve">Слика </w:t>
      </w:r>
      <w:r w:rsidR="00BE2DA5" w:rsidRPr="00BE2DA5">
        <w:rPr>
          <w:noProof/>
          <w:sz w:val="20"/>
          <w:szCs w:val="20"/>
          <w:lang w:val="sr-Latn-BA" w:eastAsia="sr-Latn-BA"/>
        </w:rPr>
        <w:t>7</w:t>
      </w:r>
      <w:r w:rsidRPr="00BE2DA5">
        <w:rPr>
          <w:noProof/>
          <w:sz w:val="20"/>
          <w:szCs w:val="20"/>
          <w:lang w:val="sr-Cyrl-BA" w:eastAsia="sr-Latn-BA"/>
        </w:rPr>
        <w:t>. Површинска иподземна водна тијела слива ријеке Саве</w:t>
      </w:r>
    </w:p>
    <w:p w:rsidR="008C5A94" w:rsidRDefault="006D4D5D" w:rsidP="0030321D">
      <w:pPr>
        <w:spacing w:after="0" w:line="240" w:lineRule="auto"/>
        <w:jc w:val="center"/>
        <w:rPr>
          <w:noProof/>
          <w:lang w:val="sr-Cyrl-BA" w:eastAsia="sr-Latn-BA"/>
        </w:rPr>
      </w:pPr>
      <w:r>
        <w:rPr>
          <w:noProof/>
          <w:lang w:val="en-US"/>
        </w:rPr>
        <w:lastRenderedPageBreak/>
        <w:drawing>
          <wp:inline distT="0" distB="0" distL="0" distR="0">
            <wp:extent cx="8191500" cy="5410200"/>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8191500" cy="5410200"/>
                    </a:xfrm>
                    <a:prstGeom prst="rect">
                      <a:avLst/>
                    </a:prstGeom>
                    <a:noFill/>
                    <a:ln w="9525">
                      <a:noFill/>
                      <a:miter lim="800000"/>
                      <a:headEnd/>
                      <a:tailEnd/>
                    </a:ln>
                  </pic:spPr>
                </pic:pic>
              </a:graphicData>
            </a:graphic>
          </wp:inline>
        </w:drawing>
      </w:r>
    </w:p>
    <w:p w:rsidR="008C5A94" w:rsidRPr="00414A16" w:rsidRDefault="008C5A94" w:rsidP="008C5A94">
      <w:pPr>
        <w:spacing w:after="0" w:line="240" w:lineRule="auto"/>
        <w:jc w:val="center"/>
        <w:rPr>
          <w:rStyle w:val="fontstyle01"/>
          <w:rFonts w:ascii="Times New Roman" w:hAnsi="Times New Roman"/>
          <w:b w:val="0"/>
          <w:color w:val="auto"/>
          <w:sz w:val="20"/>
          <w:szCs w:val="20"/>
          <w:lang w:val="sr-Cyrl-BA"/>
        </w:rPr>
      </w:pPr>
      <w:r w:rsidRPr="00414A16">
        <w:rPr>
          <w:rStyle w:val="fontstyle01"/>
          <w:rFonts w:ascii="Times New Roman" w:hAnsi="Times New Roman"/>
          <w:b w:val="0"/>
          <w:color w:val="auto"/>
          <w:sz w:val="20"/>
          <w:szCs w:val="20"/>
        </w:rPr>
        <w:t xml:space="preserve">Слика </w:t>
      </w:r>
      <w:r w:rsidR="00BE2DA5">
        <w:rPr>
          <w:rStyle w:val="fontstyle01"/>
          <w:rFonts w:ascii="Times New Roman" w:hAnsi="Times New Roman"/>
          <w:b w:val="0"/>
          <w:color w:val="auto"/>
          <w:sz w:val="20"/>
          <w:szCs w:val="20"/>
          <w:lang w:val="sr-Latn-BA"/>
        </w:rPr>
        <w:t>8</w:t>
      </w:r>
      <w:r w:rsidRPr="00414A16">
        <w:rPr>
          <w:rStyle w:val="fontstyle01"/>
          <w:rFonts w:ascii="Times New Roman" w:hAnsi="Times New Roman"/>
          <w:b w:val="0"/>
          <w:color w:val="auto"/>
          <w:sz w:val="20"/>
          <w:szCs w:val="20"/>
        </w:rPr>
        <w:t xml:space="preserve">. Карта рањивости </w:t>
      </w:r>
      <w:r w:rsidR="00177EB4" w:rsidRPr="00414A16">
        <w:rPr>
          <w:rStyle w:val="fontstyle01"/>
          <w:rFonts w:ascii="Times New Roman" w:hAnsi="Times New Roman"/>
          <w:b w:val="0"/>
          <w:color w:val="auto"/>
          <w:sz w:val="20"/>
          <w:szCs w:val="20"/>
          <w:lang w:val="sr-Cyrl-BA"/>
        </w:rPr>
        <w:t>водотокова</w:t>
      </w:r>
      <w:r w:rsidRPr="00414A16">
        <w:rPr>
          <w:rStyle w:val="fontstyle01"/>
          <w:rFonts w:ascii="Times New Roman" w:hAnsi="Times New Roman"/>
          <w:b w:val="0"/>
          <w:color w:val="auto"/>
          <w:sz w:val="20"/>
          <w:szCs w:val="20"/>
        </w:rPr>
        <w:t xml:space="preserve"> подземних вода у ОРС ријеке Саве </w:t>
      </w:r>
    </w:p>
    <w:p w:rsidR="00177EB4" w:rsidRDefault="006D4D5D" w:rsidP="00177EB4">
      <w:pPr>
        <w:spacing w:after="0" w:line="240" w:lineRule="auto"/>
        <w:jc w:val="center"/>
        <w:rPr>
          <w:noProof/>
          <w:lang w:val="sr-Cyrl-BA" w:eastAsia="sr-Latn-BA"/>
        </w:rPr>
      </w:pPr>
      <w:r>
        <w:rPr>
          <w:noProof/>
          <w:lang w:val="en-US"/>
        </w:rPr>
        <w:lastRenderedPageBreak/>
        <w:drawing>
          <wp:inline distT="0" distB="0" distL="0" distR="0">
            <wp:extent cx="8201025" cy="5353050"/>
            <wp:effectExtent l="19050" t="0" r="952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b="8156"/>
                    <a:stretch>
                      <a:fillRect/>
                    </a:stretch>
                  </pic:blipFill>
                  <pic:spPr bwMode="auto">
                    <a:xfrm>
                      <a:off x="0" y="0"/>
                      <a:ext cx="8201025" cy="5353050"/>
                    </a:xfrm>
                    <a:prstGeom prst="rect">
                      <a:avLst/>
                    </a:prstGeom>
                    <a:noFill/>
                    <a:ln w="9525">
                      <a:noFill/>
                      <a:miter lim="800000"/>
                      <a:headEnd/>
                      <a:tailEnd/>
                    </a:ln>
                  </pic:spPr>
                </pic:pic>
              </a:graphicData>
            </a:graphic>
          </wp:inline>
        </w:drawing>
      </w:r>
    </w:p>
    <w:p w:rsidR="00177EB4" w:rsidRPr="00414A16" w:rsidRDefault="00177EB4" w:rsidP="00177EB4">
      <w:pPr>
        <w:tabs>
          <w:tab w:val="left" w:pos="3765"/>
        </w:tabs>
        <w:spacing w:after="0" w:line="240" w:lineRule="auto"/>
        <w:jc w:val="center"/>
        <w:rPr>
          <w:noProof/>
          <w:sz w:val="20"/>
          <w:szCs w:val="20"/>
          <w:lang w:val="sr-Cyrl-BA" w:eastAsia="sr-Latn-BA"/>
        </w:rPr>
      </w:pPr>
      <w:r w:rsidRPr="00414A16">
        <w:rPr>
          <w:noProof/>
          <w:sz w:val="20"/>
          <w:szCs w:val="20"/>
          <w:lang w:val="sr-Cyrl-BA" w:eastAsia="sr-Latn-BA"/>
        </w:rPr>
        <w:t xml:space="preserve">Слика </w:t>
      </w:r>
      <w:r w:rsidR="00BE2DA5">
        <w:rPr>
          <w:noProof/>
          <w:sz w:val="20"/>
          <w:szCs w:val="20"/>
          <w:lang w:val="sr-Latn-BA" w:eastAsia="sr-Latn-BA"/>
        </w:rPr>
        <w:t>9</w:t>
      </w:r>
      <w:r w:rsidRPr="00414A16">
        <w:rPr>
          <w:noProof/>
          <w:sz w:val="20"/>
          <w:szCs w:val="20"/>
          <w:lang w:val="sr-Cyrl-BA" w:eastAsia="sr-Latn-BA"/>
        </w:rPr>
        <w:t>.</w:t>
      </w:r>
      <w:r w:rsidR="0030321D" w:rsidRPr="00414A16">
        <w:rPr>
          <w:noProof/>
          <w:sz w:val="20"/>
          <w:szCs w:val="20"/>
          <w:lang w:val="sr-Cyrl-BA" w:eastAsia="sr-Latn-BA"/>
        </w:rPr>
        <w:t xml:space="preserve"> </w:t>
      </w:r>
      <w:r w:rsidRPr="00414A16">
        <w:rPr>
          <w:noProof/>
          <w:sz w:val="20"/>
          <w:szCs w:val="20"/>
          <w:lang w:val="sr-Cyrl-BA" w:eastAsia="sr-Latn-BA"/>
        </w:rPr>
        <w:t>Подземна водна тијела Обласни ријечни слив ријеке Саве</w:t>
      </w:r>
    </w:p>
    <w:p w:rsidR="00B62936" w:rsidRPr="00B62936" w:rsidRDefault="006D4D5D" w:rsidP="00B62936">
      <w:pPr>
        <w:tabs>
          <w:tab w:val="left" w:pos="3765"/>
        </w:tabs>
        <w:spacing w:after="0" w:line="240" w:lineRule="auto"/>
        <w:jc w:val="center"/>
        <w:rPr>
          <w:noProof/>
          <w:lang w:val="sr-Latn-BA" w:eastAsia="sr-Latn-BA"/>
        </w:rPr>
      </w:pPr>
      <w:r>
        <w:rPr>
          <w:noProof/>
          <w:lang w:val="en-US"/>
        </w:rPr>
        <w:lastRenderedPageBreak/>
        <w:drawing>
          <wp:inline distT="0" distB="0" distL="0" distR="0">
            <wp:extent cx="8162925" cy="5400675"/>
            <wp:effectExtent l="19050" t="0" r="952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8162925" cy="5400675"/>
                    </a:xfrm>
                    <a:prstGeom prst="rect">
                      <a:avLst/>
                    </a:prstGeom>
                    <a:noFill/>
                    <a:ln w="9525">
                      <a:noFill/>
                      <a:miter lim="800000"/>
                      <a:headEnd/>
                      <a:tailEnd/>
                    </a:ln>
                  </pic:spPr>
                </pic:pic>
              </a:graphicData>
            </a:graphic>
          </wp:inline>
        </w:drawing>
      </w:r>
    </w:p>
    <w:p w:rsidR="00177EB4" w:rsidRPr="00414A16" w:rsidRDefault="00177EB4" w:rsidP="00177EB4">
      <w:pPr>
        <w:tabs>
          <w:tab w:val="left" w:pos="3765"/>
        </w:tabs>
        <w:spacing w:after="0" w:line="240" w:lineRule="auto"/>
        <w:jc w:val="center"/>
        <w:rPr>
          <w:noProof/>
          <w:sz w:val="20"/>
          <w:szCs w:val="20"/>
          <w:lang w:val="sr-Cyrl-BA" w:eastAsia="sr-Latn-BA"/>
        </w:rPr>
      </w:pPr>
      <w:r w:rsidRPr="00414A16">
        <w:rPr>
          <w:noProof/>
          <w:sz w:val="20"/>
          <w:szCs w:val="20"/>
          <w:lang w:val="sr-Cyrl-BA" w:eastAsia="sr-Latn-BA"/>
        </w:rPr>
        <w:t xml:space="preserve">Слика </w:t>
      </w:r>
      <w:r w:rsidR="00BE2DA5">
        <w:rPr>
          <w:noProof/>
          <w:sz w:val="20"/>
          <w:szCs w:val="20"/>
          <w:lang w:val="sr-Latn-BA" w:eastAsia="sr-Latn-BA"/>
        </w:rPr>
        <w:t>10</w:t>
      </w:r>
      <w:r w:rsidRPr="00414A16">
        <w:rPr>
          <w:noProof/>
          <w:sz w:val="20"/>
          <w:szCs w:val="20"/>
          <w:lang w:val="sr-Cyrl-BA" w:eastAsia="sr-Latn-BA"/>
        </w:rPr>
        <w:t>. Мониторинг станице водних тијела површинских вода Обласни ријечни слив ријеке Саве</w:t>
      </w:r>
    </w:p>
    <w:p w:rsidR="00177EB4" w:rsidRPr="00177EB4" w:rsidRDefault="00177EB4" w:rsidP="00177EB4">
      <w:pPr>
        <w:tabs>
          <w:tab w:val="left" w:pos="3765"/>
        </w:tabs>
        <w:spacing w:after="0" w:line="240" w:lineRule="auto"/>
        <w:jc w:val="center"/>
        <w:rPr>
          <w:noProof/>
          <w:lang w:val="sr-Cyrl-BA" w:eastAsia="sr-Latn-BA"/>
        </w:rPr>
      </w:pPr>
    </w:p>
    <w:p w:rsidR="00414A16" w:rsidRDefault="00414A16" w:rsidP="0020412E">
      <w:pPr>
        <w:spacing w:after="0" w:line="240" w:lineRule="auto"/>
        <w:jc w:val="both"/>
        <w:rPr>
          <w:b/>
          <w:lang w:val="sr-Cyrl-BA"/>
        </w:rPr>
        <w:sectPr w:rsidR="00414A16" w:rsidSect="00414A16">
          <w:pgSz w:w="16838" w:h="11906" w:orient="landscape" w:code="9"/>
          <w:pgMar w:top="1417" w:right="1417" w:bottom="1417" w:left="1417" w:header="709" w:footer="709" w:gutter="0"/>
          <w:cols w:space="708"/>
          <w:docGrid w:linePitch="360"/>
        </w:sectPr>
      </w:pPr>
    </w:p>
    <w:p w:rsidR="0020412E" w:rsidRPr="00B22C65" w:rsidRDefault="000857E2" w:rsidP="00883907">
      <w:pPr>
        <w:pStyle w:val="Heading1"/>
        <w:spacing w:after="240"/>
        <w:jc w:val="center"/>
        <w:rPr>
          <w:sz w:val="28"/>
          <w:szCs w:val="28"/>
        </w:rPr>
      </w:pPr>
      <w:bookmarkStart w:id="5" w:name="_Toc85112177"/>
      <w:r w:rsidRPr="00B22C65">
        <w:rPr>
          <w:sz w:val="28"/>
          <w:szCs w:val="28"/>
        </w:rPr>
        <w:lastRenderedPageBreak/>
        <w:t xml:space="preserve">II-3 </w:t>
      </w:r>
      <w:r w:rsidR="0020412E" w:rsidRPr="00B22C65">
        <w:rPr>
          <w:sz w:val="28"/>
          <w:szCs w:val="28"/>
        </w:rPr>
        <w:t>АНАЛИЗА  РИЗИКА ОД ПОПЛАВА</w:t>
      </w:r>
      <w:bookmarkEnd w:id="5"/>
    </w:p>
    <w:p w:rsidR="00804BE6" w:rsidRPr="00B22C65" w:rsidRDefault="00804BE6" w:rsidP="005F1EFD">
      <w:pPr>
        <w:widowControl w:val="0"/>
        <w:suppressAutoHyphens/>
        <w:autoSpaceDN w:val="0"/>
        <w:spacing w:after="0" w:line="240" w:lineRule="auto"/>
        <w:jc w:val="both"/>
        <w:textAlignment w:val="baseline"/>
        <w:rPr>
          <w:rFonts w:eastAsia="Droid Sans Fallback"/>
          <w:kern w:val="3"/>
          <w:sz w:val="28"/>
          <w:szCs w:val="28"/>
          <w:lang w:val="sr-Cyrl-CS" w:eastAsia="zh-CN" w:bidi="hi-IN"/>
        </w:rPr>
      </w:pPr>
      <w:r w:rsidRPr="00B22C65">
        <w:rPr>
          <w:rFonts w:eastAsia="Droid Sans Fallback"/>
          <w:kern w:val="3"/>
          <w:sz w:val="28"/>
          <w:szCs w:val="28"/>
          <w:lang w:val="sr-Cyrl-CS" w:eastAsia="zh-CN" w:bidi="hi-IN"/>
        </w:rPr>
        <w:t>Циљ анализе ризика је да се на основу идентификованих ризика и опасности изврши анализа утицаја на рањиве групе и анализа капацитета</w:t>
      </w:r>
      <w:r w:rsidR="00BE2DA5" w:rsidRPr="00B22C65">
        <w:rPr>
          <w:rFonts w:eastAsia="Droid Sans Fallback"/>
          <w:kern w:val="3"/>
          <w:sz w:val="28"/>
          <w:szCs w:val="28"/>
          <w:lang w:val="sr-Latn-BA" w:eastAsia="zh-CN" w:bidi="hi-IN"/>
        </w:rPr>
        <w:t>,</w:t>
      </w:r>
      <w:r w:rsidRPr="00B22C65">
        <w:rPr>
          <w:rFonts w:eastAsia="Droid Sans Fallback"/>
          <w:kern w:val="3"/>
          <w:sz w:val="28"/>
          <w:szCs w:val="28"/>
          <w:lang w:val="sr-Cyrl-CS" w:eastAsia="zh-CN" w:bidi="hi-IN"/>
        </w:rPr>
        <w:t xml:space="preserve"> ради изналажења рјешења мјера дјеловања, односно одређивања приоритета дјеловања на смањењу ризика од </w:t>
      </w:r>
      <w:r w:rsidR="00BE2DA5" w:rsidRPr="00B22C65">
        <w:rPr>
          <w:rFonts w:eastAsia="Droid Sans Fallback"/>
          <w:kern w:val="3"/>
          <w:sz w:val="28"/>
          <w:szCs w:val="28"/>
          <w:lang w:val="sr-Cyrl-BA" w:eastAsia="zh-CN" w:bidi="hi-IN"/>
        </w:rPr>
        <w:t>поплав</w:t>
      </w:r>
      <w:r w:rsidR="00414A16" w:rsidRPr="00B22C65">
        <w:rPr>
          <w:rFonts w:eastAsia="Droid Sans Fallback"/>
          <w:kern w:val="3"/>
          <w:sz w:val="28"/>
          <w:szCs w:val="28"/>
          <w:lang w:val="sr-Cyrl-CS" w:eastAsia="zh-CN" w:bidi="hi-IN"/>
        </w:rPr>
        <w:t>а и примјени их према хитности.</w:t>
      </w:r>
    </w:p>
    <w:p w:rsidR="005F1EFD" w:rsidRPr="00B22C65" w:rsidRDefault="005F1EFD" w:rsidP="005F1EFD">
      <w:pPr>
        <w:widowControl w:val="0"/>
        <w:suppressAutoHyphens/>
        <w:autoSpaceDN w:val="0"/>
        <w:spacing w:after="0" w:line="240" w:lineRule="auto"/>
        <w:jc w:val="both"/>
        <w:textAlignment w:val="baseline"/>
        <w:rPr>
          <w:rFonts w:eastAsia="Droid Sans Fallback"/>
          <w:kern w:val="3"/>
          <w:sz w:val="28"/>
          <w:szCs w:val="28"/>
          <w:lang w:val="sr-Cyrl-CS" w:eastAsia="zh-CN" w:bidi="hi-IN"/>
        </w:rPr>
      </w:pPr>
    </w:p>
    <w:p w:rsidR="00446A56" w:rsidRPr="00B22C65" w:rsidRDefault="00804BE6" w:rsidP="005F1EFD">
      <w:pPr>
        <w:widowControl w:val="0"/>
        <w:suppressAutoHyphens/>
        <w:autoSpaceDN w:val="0"/>
        <w:spacing w:after="0" w:line="240" w:lineRule="auto"/>
        <w:jc w:val="both"/>
        <w:textAlignment w:val="baseline"/>
        <w:rPr>
          <w:rFonts w:eastAsia="Droid Sans Fallback"/>
          <w:kern w:val="3"/>
          <w:sz w:val="28"/>
          <w:szCs w:val="28"/>
          <w:lang w:val="sr-Cyrl-CS" w:eastAsia="zh-CN" w:bidi="hi-IN"/>
        </w:rPr>
      </w:pPr>
      <w:r w:rsidRPr="00B22C65">
        <w:rPr>
          <w:rFonts w:eastAsia="Droid Sans Fallback"/>
          <w:kern w:val="3"/>
          <w:sz w:val="28"/>
          <w:szCs w:val="28"/>
          <w:lang w:val="sr-Cyrl-CS" w:eastAsia="zh-CN" w:bidi="hi-IN"/>
        </w:rPr>
        <w:t>Дакле анализа ризика проводи се кроз анализу сценарија односно обима ризика на нивоу Града који се утврђује на основу учесталости и посљедица</w:t>
      </w:r>
      <w:r w:rsidR="00BE2DA5" w:rsidRPr="00B22C65">
        <w:rPr>
          <w:rFonts w:eastAsia="Droid Sans Fallback"/>
          <w:kern w:val="3"/>
          <w:sz w:val="28"/>
          <w:szCs w:val="28"/>
          <w:lang w:val="sr-Cyrl-CS" w:eastAsia="zh-CN" w:bidi="hi-IN"/>
        </w:rPr>
        <w:t xml:space="preserve">, </w:t>
      </w:r>
      <w:r w:rsidRPr="00B22C65">
        <w:rPr>
          <w:rFonts w:eastAsia="Droid Sans Fallback"/>
          <w:kern w:val="3"/>
          <w:sz w:val="28"/>
          <w:szCs w:val="28"/>
          <w:lang w:val="sr-Cyrl-BA" w:eastAsia="zh-CN" w:bidi="hi-IN"/>
        </w:rPr>
        <w:t xml:space="preserve"> и</w:t>
      </w:r>
      <w:r w:rsidRPr="00B22C65">
        <w:rPr>
          <w:rFonts w:eastAsia="Droid Sans Fallback"/>
          <w:kern w:val="3"/>
          <w:sz w:val="28"/>
          <w:szCs w:val="28"/>
          <w:lang w:val="sr-Cyrl-CS" w:eastAsia="zh-CN" w:bidi="hi-IN"/>
        </w:rPr>
        <w:t xml:space="preserve"> </w:t>
      </w:r>
      <w:r w:rsidRPr="00B22C65">
        <w:rPr>
          <w:rFonts w:eastAsia="Droid Sans Fallback"/>
          <w:kern w:val="3"/>
          <w:sz w:val="28"/>
          <w:szCs w:val="28"/>
          <w:lang w:val="sr-Cyrl-BA" w:eastAsia="zh-CN" w:bidi="hi-IN"/>
        </w:rPr>
        <w:t>а</w:t>
      </w:r>
      <w:r w:rsidRPr="00B22C65">
        <w:rPr>
          <w:rFonts w:eastAsia="Droid Sans Fallback"/>
          <w:kern w:val="3"/>
          <w:sz w:val="28"/>
          <w:szCs w:val="28"/>
          <w:lang w:val="sr-Cyrl-CS" w:eastAsia="zh-CN" w:bidi="hi-IN"/>
        </w:rPr>
        <w:t>нализу капацитета</w:t>
      </w:r>
      <w:r w:rsidR="00BE2DA5" w:rsidRPr="00B22C65">
        <w:rPr>
          <w:rFonts w:eastAsia="Droid Sans Fallback"/>
          <w:kern w:val="3"/>
          <w:sz w:val="28"/>
          <w:szCs w:val="28"/>
          <w:lang w:val="sr-Cyrl-CS" w:eastAsia="zh-CN" w:bidi="hi-IN"/>
        </w:rPr>
        <w:t>,</w:t>
      </w:r>
      <w:r w:rsidRPr="00B22C65">
        <w:rPr>
          <w:rFonts w:eastAsia="Droid Sans Fallback"/>
          <w:kern w:val="3"/>
          <w:sz w:val="28"/>
          <w:szCs w:val="28"/>
          <w:lang w:val="sr-Cyrl-CS" w:eastAsia="zh-CN" w:bidi="hi-IN"/>
        </w:rPr>
        <w:t xml:space="preserve"> односно шта мо</w:t>
      </w:r>
      <w:r w:rsidR="00BE2DA5" w:rsidRPr="00B22C65">
        <w:rPr>
          <w:rFonts w:eastAsia="Droid Sans Fallback"/>
          <w:kern w:val="3"/>
          <w:sz w:val="28"/>
          <w:szCs w:val="28"/>
          <w:lang w:val="sr-Cyrl-CS" w:eastAsia="zh-CN" w:bidi="hi-IN"/>
        </w:rPr>
        <w:t>гу</w:t>
      </w:r>
      <w:r w:rsidRPr="00B22C65">
        <w:rPr>
          <w:rFonts w:eastAsia="Droid Sans Fallback"/>
          <w:kern w:val="3"/>
          <w:sz w:val="28"/>
          <w:szCs w:val="28"/>
          <w:lang w:val="sr-Cyrl-CS" w:eastAsia="zh-CN" w:bidi="hi-IN"/>
        </w:rPr>
        <w:t xml:space="preserve"> учинити служб</w:t>
      </w:r>
      <w:r w:rsidR="00BE2DA5" w:rsidRPr="00B22C65">
        <w:rPr>
          <w:rFonts w:eastAsia="Droid Sans Fallback"/>
          <w:kern w:val="3"/>
          <w:sz w:val="28"/>
          <w:szCs w:val="28"/>
          <w:lang w:val="sr-Cyrl-CS" w:eastAsia="zh-CN" w:bidi="hi-IN"/>
        </w:rPr>
        <w:t>е</w:t>
      </w:r>
      <w:r w:rsidRPr="00B22C65">
        <w:rPr>
          <w:rFonts w:eastAsia="Droid Sans Fallback"/>
          <w:kern w:val="3"/>
          <w:sz w:val="28"/>
          <w:szCs w:val="28"/>
          <w:lang w:val="sr-Cyrl-CS" w:eastAsia="zh-CN" w:bidi="hi-IN"/>
        </w:rPr>
        <w:t xml:space="preserve"> </w:t>
      </w:r>
      <w:r w:rsidR="00BE2DA5" w:rsidRPr="00B22C65">
        <w:rPr>
          <w:rFonts w:eastAsia="Droid Sans Fallback"/>
          <w:kern w:val="3"/>
          <w:sz w:val="28"/>
          <w:szCs w:val="28"/>
          <w:lang w:val="sr-Cyrl-CS" w:eastAsia="zh-CN" w:bidi="hi-IN"/>
        </w:rPr>
        <w:t xml:space="preserve">заштите и </w:t>
      </w:r>
      <w:r w:rsidRPr="00B22C65">
        <w:rPr>
          <w:rFonts w:eastAsia="Droid Sans Fallback"/>
          <w:kern w:val="3"/>
          <w:sz w:val="28"/>
          <w:szCs w:val="28"/>
          <w:lang w:val="sr-Cyrl-CS" w:eastAsia="zh-CN" w:bidi="hi-IN"/>
        </w:rPr>
        <w:t>спа</w:t>
      </w:r>
      <w:r w:rsidR="00BE2DA5" w:rsidRPr="00B22C65">
        <w:rPr>
          <w:rFonts w:eastAsia="Droid Sans Fallback"/>
          <w:kern w:val="3"/>
          <w:sz w:val="28"/>
          <w:szCs w:val="28"/>
          <w:lang w:val="sr-Cyrl-CS" w:eastAsia="zh-CN" w:bidi="hi-IN"/>
        </w:rPr>
        <w:t>с</w:t>
      </w:r>
      <w:r w:rsidRPr="00B22C65">
        <w:rPr>
          <w:rFonts w:eastAsia="Droid Sans Fallback"/>
          <w:kern w:val="3"/>
          <w:sz w:val="28"/>
          <w:szCs w:val="28"/>
          <w:lang w:val="sr-Cyrl-CS" w:eastAsia="zh-CN" w:bidi="hi-IN"/>
        </w:rPr>
        <w:t>авања да би овладал</w:t>
      </w:r>
      <w:r w:rsidR="00BE2DA5" w:rsidRPr="00B22C65">
        <w:rPr>
          <w:rFonts w:eastAsia="Droid Sans Fallback"/>
          <w:kern w:val="3"/>
          <w:sz w:val="28"/>
          <w:szCs w:val="28"/>
          <w:lang w:val="sr-Cyrl-CS" w:eastAsia="zh-CN" w:bidi="hi-IN"/>
        </w:rPr>
        <w:t>е</w:t>
      </w:r>
      <w:r w:rsidRPr="00B22C65">
        <w:rPr>
          <w:rFonts w:eastAsia="Droid Sans Fallback"/>
          <w:kern w:val="3"/>
          <w:sz w:val="28"/>
          <w:szCs w:val="28"/>
          <w:lang w:val="sr-Cyrl-CS" w:eastAsia="zh-CN" w:bidi="hi-IN"/>
        </w:rPr>
        <w:t xml:space="preserve"> ризицима у смислу превенциј</w:t>
      </w:r>
      <w:r w:rsidR="00414A16" w:rsidRPr="00B22C65">
        <w:rPr>
          <w:rFonts w:eastAsia="Droid Sans Fallback"/>
          <w:kern w:val="3"/>
          <w:sz w:val="28"/>
          <w:szCs w:val="28"/>
          <w:lang w:val="sr-Cyrl-CS" w:eastAsia="zh-CN" w:bidi="hi-IN"/>
        </w:rPr>
        <w:t>е, помоћи и опоравка.</w:t>
      </w:r>
    </w:p>
    <w:p w:rsidR="005F1EFD" w:rsidRPr="00B22C65" w:rsidRDefault="005F1EFD" w:rsidP="005F1EFD">
      <w:pPr>
        <w:widowControl w:val="0"/>
        <w:suppressAutoHyphens/>
        <w:autoSpaceDN w:val="0"/>
        <w:spacing w:after="0" w:line="240" w:lineRule="auto"/>
        <w:jc w:val="both"/>
        <w:textAlignment w:val="baseline"/>
        <w:rPr>
          <w:rFonts w:eastAsia="Droid Sans Fallback"/>
          <w:kern w:val="3"/>
          <w:sz w:val="28"/>
          <w:szCs w:val="28"/>
          <w:lang w:val="sr-Cyrl-CS" w:eastAsia="zh-CN" w:bidi="hi-IN"/>
        </w:rPr>
      </w:pPr>
    </w:p>
    <w:p w:rsidR="005F1EFD" w:rsidRPr="00B22C65" w:rsidRDefault="005F1EFD" w:rsidP="005F1EFD">
      <w:pPr>
        <w:pStyle w:val="Heading2"/>
        <w:spacing w:before="0" w:after="0"/>
        <w:rPr>
          <w:rFonts w:ascii="Times New Roman" w:hAnsi="Times New Roman"/>
          <w:i w:val="0"/>
        </w:rPr>
      </w:pPr>
      <w:r w:rsidRPr="00B22C65">
        <w:rPr>
          <w:rFonts w:ascii="Times New Roman" w:hAnsi="Times New Roman"/>
          <w:i w:val="0"/>
        </w:rPr>
        <w:t xml:space="preserve">Анализа ризика од поплава </w:t>
      </w:r>
    </w:p>
    <w:p w:rsidR="005F1EFD" w:rsidRPr="00B22C65" w:rsidRDefault="005F1EFD" w:rsidP="005F1EFD">
      <w:pPr>
        <w:spacing w:after="0" w:line="240" w:lineRule="auto"/>
        <w:rPr>
          <w:sz w:val="28"/>
          <w:szCs w:val="28"/>
          <w:lang w:val="sr-Cyrl-BA"/>
        </w:rPr>
      </w:pPr>
    </w:p>
    <w:p w:rsidR="005F1EFD" w:rsidRPr="00B22C65" w:rsidRDefault="005F1EFD" w:rsidP="005F1EFD">
      <w:pPr>
        <w:spacing w:after="0" w:line="240" w:lineRule="auto"/>
        <w:rPr>
          <w:sz w:val="28"/>
          <w:szCs w:val="28"/>
          <w:lang w:val="sr-Cyrl-BA"/>
        </w:rPr>
      </w:pPr>
      <w:r w:rsidRPr="00B22C65">
        <w:rPr>
          <w:sz w:val="28"/>
          <w:szCs w:val="28"/>
          <w:lang w:val="sr-Cyrl-BA"/>
        </w:rPr>
        <w:t>Из идентификације ризика у Граду Градишка јасно да се може говорити о потреби израде два сценарија за процјену ризика од поплава:</w:t>
      </w:r>
    </w:p>
    <w:p w:rsidR="005F1EFD" w:rsidRPr="00B22C65" w:rsidRDefault="005F1EFD" w:rsidP="009B1A68">
      <w:pPr>
        <w:pStyle w:val="ListParagraph"/>
        <w:numPr>
          <w:ilvl w:val="0"/>
          <w:numId w:val="45"/>
        </w:numPr>
        <w:spacing w:after="0" w:line="240" w:lineRule="auto"/>
        <w:jc w:val="both"/>
        <w:rPr>
          <w:sz w:val="28"/>
          <w:szCs w:val="28"/>
          <w:lang w:val="sr-Cyrl-BA"/>
        </w:rPr>
      </w:pPr>
      <w:r w:rsidRPr="00B22C65">
        <w:rPr>
          <w:sz w:val="28"/>
          <w:szCs w:val="28"/>
          <w:lang w:val="sr-Cyrl-BA"/>
        </w:rPr>
        <w:t>бујичне поплаве и</w:t>
      </w:r>
    </w:p>
    <w:p w:rsidR="005F1EFD" w:rsidRPr="00B22C65" w:rsidRDefault="005F1EFD" w:rsidP="00B22C65">
      <w:pPr>
        <w:pStyle w:val="ListParagraph"/>
        <w:numPr>
          <w:ilvl w:val="0"/>
          <w:numId w:val="45"/>
        </w:numPr>
        <w:spacing w:after="0" w:line="240" w:lineRule="auto"/>
        <w:jc w:val="both"/>
        <w:rPr>
          <w:sz w:val="28"/>
          <w:szCs w:val="28"/>
          <w:lang w:val="sr-Cyrl-BA"/>
        </w:rPr>
      </w:pPr>
      <w:r w:rsidRPr="00B22C65">
        <w:rPr>
          <w:sz w:val="28"/>
          <w:szCs w:val="28"/>
          <w:lang w:val="sr-Cyrl-BA"/>
        </w:rPr>
        <w:t>поплава урбаног подручја Града.</w:t>
      </w:r>
      <w:bookmarkStart w:id="6" w:name="_Toc30938375"/>
    </w:p>
    <w:p w:rsidR="005F1EFD" w:rsidRPr="00B22C65" w:rsidRDefault="005F1EFD" w:rsidP="00B22C65">
      <w:pPr>
        <w:pStyle w:val="Heading3"/>
        <w:keepLines/>
        <w:spacing w:before="0" w:after="0" w:line="240" w:lineRule="auto"/>
        <w:jc w:val="both"/>
        <w:rPr>
          <w:sz w:val="28"/>
          <w:szCs w:val="28"/>
          <w:lang/>
        </w:rPr>
      </w:pPr>
      <w:r w:rsidRPr="00B22C65">
        <w:rPr>
          <w:sz w:val="28"/>
          <w:szCs w:val="28"/>
        </w:rPr>
        <w:t xml:space="preserve">Анализа сценарија </w:t>
      </w:r>
      <w:bookmarkEnd w:id="6"/>
      <w:r w:rsidRPr="00B22C65">
        <w:rPr>
          <w:sz w:val="28"/>
          <w:szCs w:val="28"/>
        </w:rPr>
        <w:t xml:space="preserve"> - Анализа сценарија бујичне поплаве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3"/>
        <w:gridCol w:w="7087"/>
      </w:tblGrid>
      <w:tr w:rsidR="005F1EFD" w:rsidRPr="005F1EFD" w:rsidTr="005F1EFD">
        <w:trPr>
          <w:jc w:val="center"/>
        </w:trPr>
        <w:tc>
          <w:tcPr>
            <w:tcW w:w="1985" w:type="dxa"/>
            <w:shd w:val="clear" w:color="auto" w:fill="BFBFBF"/>
            <w:vAlign w:val="center"/>
          </w:tcPr>
          <w:p w:rsidR="005F1EFD" w:rsidRPr="005F1EFD" w:rsidRDefault="005F1EFD" w:rsidP="005F1EFD">
            <w:pPr>
              <w:spacing w:after="0" w:line="240" w:lineRule="auto"/>
              <w:jc w:val="center"/>
              <w:rPr>
                <w:b/>
                <w:szCs w:val="24"/>
                <w:lang w:val="sr-Cyrl-BA"/>
              </w:rPr>
            </w:pPr>
            <w:r w:rsidRPr="005F1EFD">
              <w:rPr>
                <w:b/>
                <w:szCs w:val="24"/>
                <w:lang w:val="sr-Cyrl-BA"/>
              </w:rPr>
              <w:t>Параметар</w:t>
            </w:r>
          </w:p>
        </w:tc>
        <w:tc>
          <w:tcPr>
            <w:tcW w:w="7087" w:type="dxa"/>
            <w:shd w:val="clear" w:color="auto" w:fill="BFBFBF"/>
            <w:vAlign w:val="center"/>
          </w:tcPr>
          <w:p w:rsidR="005F1EFD" w:rsidRPr="005F1EFD" w:rsidRDefault="005F1EFD" w:rsidP="005F1EFD">
            <w:pPr>
              <w:spacing w:after="0" w:line="240" w:lineRule="auto"/>
              <w:jc w:val="center"/>
              <w:rPr>
                <w:b/>
                <w:szCs w:val="24"/>
                <w:lang w:val="sr-Cyrl-BA"/>
              </w:rPr>
            </w:pPr>
            <w:r w:rsidRPr="005F1EFD">
              <w:rPr>
                <w:b/>
                <w:szCs w:val="24"/>
                <w:lang w:val="sr-Cyrl-BA"/>
              </w:rPr>
              <w:t>Општа питања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Опасност</w:t>
            </w:r>
          </w:p>
        </w:tc>
        <w:tc>
          <w:tcPr>
            <w:tcW w:w="7087" w:type="dxa"/>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Бујична поплава ријека Лубине, Јабланице и Врбашке</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Појављивање</w:t>
            </w:r>
          </w:p>
        </w:tc>
        <w:tc>
          <w:tcPr>
            <w:tcW w:w="7087" w:type="dxa"/>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 xml:space="preserve">Поплава у рејону МЗ </w:t>
            </w:r>
            <w:r w:rsidRPr="005F1EFD">
              <w:rPr>
                <w:rFonts w:eastAsia="Arial"/>
                <w:szCs w:val="24"/>
              </w:rPr>
              <w:t>Турјак, Драгељи, Г. Подградци, Милошево Брдо</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Просторна димензија</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 xml:space="preserve">Бујичне поплавае се јављају бар једном годишње током прољећа и јесени на ријекама Лубина, Јабланица и Врбашка у рејону села </w:t>
            </w:r>
            <w:r w:rsidRPr="005F1EFD">
              <w:rPr>
                <w:rFonts w:eastAsia="Arial"/>
                <w:szCs w:val="24"/>
              </w:rPr>
              <w:t>Турјак, Драгељи, Г. Подградци и Милошево Брдо</w:t>
            </w:r>
            <w:r w:rsidRPr="005F1EFD">
              <w:rPr>
                <w:rFonts w:eastAsia="Arial"/>
                <w:szCs w:val="24"/>
                <w:lang w:val="sr-Cyrl-BA"/>
              </w:rPr>
              <w:t>.</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Интензитет</w:t>
            </w:r>
          </w:p>
        </w:tc>
        <w:tc>
          <w:tcPr>
            <w:tcW w:w="7087" w:type="dxa"/>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Интензитет ове бујичне поплаве је краткотрајан али јак.</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Вријеме</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Метеоролошки услови карактеришу нагле промјене атмосферских услова услијед чега долази до наглих промјена (топљење великих количина снијега/обилне падавине) које доводе до наглог пораста водостаја на локалним водотоковима у кратком интервалу у прољећном периоду (април).</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Ток</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pacing w:val="4"/>
                <w:szCs w:val="24"/>
                <w:lang w:val="sr-Cyrl-BA"/>
              </w:rPr>
              <w:t xml:space="preserve">Нагле промјене метеоролошких услова доводе до појаве већих количина падавина што изазива раст бујичних водотокова и слијевање у ријеке Лубина, Јабланица и Врбашка. Ријека Сава по достизању нивоа 850 цм нема капацитет да прихвати сву воду из бујичних водотока те долази до излијевања воде из наведених водотокова угрожавајући насељена мјеста </w:t>
            </w:r>
            <w:r w:rsidRPr="005F1EFD">
              <w:rPr>
                <w:rFonts w:eastAsia="Arial"/>
                <w:szCs w:val="24"/>
              </w:rPr>
              <w:t>Турјак, Драгељи, Г. Подградци и Милошево Брдо</w:t>
            </w:r>
            <w:r w:rsidRPr="005F1EFD">
              <w:rPr>
                <w:spacing w:val="4"/>
                <w:szCs w:val="24"/>
                <w:lang w:val="sr-Cyrl-BA"/>
              </w:rPr>
              <w:t>. Сви бујични водотоци као и ријека Сава носе абразивни материјал, грање, смеће и све оно на шта исти наиђу током бујице.</w:t>
            </w:r>
            <w:r w:rsidRPr="005F1EFD">
              <w:rPr>
                <w:spacing w:val="4"/>
                <w:szCs w:val="24"/>
              </w:rPr>
              <w:t xml:space="preserve"> </w:t>
            </w:r>
            <w:r w:rsidRPr="005F1EFD">
              <w:rPr>
                <w:spacing w:val="4"/>
                <w:szCs w:val="24"/>
                <w:lang w:val="sr-Cyrl-BA"/>
              </w:rPr>
              <w:t>Бујице брзо опадну интензитетом али остане велика штета на путним комуникацијама и доста разног нанијетог материјала на путевима.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lastRenderedPageBreak/>
              <w:t>Трајање</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Ситуација најчешће траје један до три дана.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Рана најава</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Највјероватнији период настанка је период април – септембар кад су најинтензивније падавине на подручју општине и тада се овај догађај може очекивати. Систем раног упозорења не постоји у локалној заједници и базира се на метео аларм РХМЗ.</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Припремљеност</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Становништво није у довољној мјери припремљено за одговор на наведени догађај и базира се на искуство.</w:t>
            </w:r>
          </w:p>
          <w:p w:rsidR="005F1EFD" w:rsidRPr="005F1EFD" w:rsidRDefault="005F1EFD" w:rsidP="005F1EFD">
            <w:pPr>
              <w:spacing w:after="0" w:line="240" w:lineRule="auto"/>
              <w:jc w:val="both"/>
              <w:rPr>
                <w:szCs w:val="24"/>
                <w:lang w:val="sr-Cyrl-BA"/>
              </w:rPr>
            </w:pPr>
            <w:r w:rsidRPr="005F1EFD">
              <w:rPr>
                <w:szCs w:val="24"/>
                <w:lang w:val="sr-Cyrl-BA"/>
              </w:rPr>
              <w:t>Нема система мониторинга и евиденције на нивоу Града јер је у надлежности Републичког хидрометеоролошког завода а Град има  једну аутоматску хидролошку мјерну станицу.</w:t>
            </w:r>
          </w:p>
          <w:p w:rsidR="005F1EFD" w:rsidRPr="005F1EFD" w:rsidRDefault="005F1EFD" w:rsidP="005F1EFD">
            <w:pPr>
              <w:spacing w:after="0" w:line="240" w:lineRule="auto"/>
              <w:jc w:val="both"/>
              <w:rPr>
                <w:szCs w:val="24"/>
                <w:lang w:val="sr-Cyrl-BA"/>
              </w:rPr>
            </w:pPr>
            <w:r w:rsidRPr="005F1EFD">
              <w:rPr>
                <w:szCs w:val="24"/>
                <w:lang w:val="sr-Cyrl-BA"/>
              </w:rPr>
              <w:t>Град није у потпуности припремљен за одговор на ову опасност јер систем заштите и спасавања услије објективних разлога није развијен у потпуности.</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Утицај</w:t>
            </w:r>
          </w:p>
        </w:tc>
        <w:tc>
          <w:tcPr>
            <w:tcW w:w="7087" w:type="dxa"/>
            <w:shd w:val="clear" w:color="auto" w:fill="auto"/>
            <w:vAlign w:val="center"/>
          </w:tcPr>
          <w:p w:rsidR="005F1EFD" w:rsidRPr="005F1EFD" w:rsidRDefault="005F1EFD" w:rsidP="005F1EFD">
            <w:pPr>
              <w:spacing w:after="0" w:line="240" w:lineRule="auto"/>
              <w:jc w:val="both"/>
              <w:rPr>
                <w:spacing w:val="4"/>
                <w:szCs w:val="24"/>
                <w:lang w:val="sr-Cyrl-BA"/>
              </w:rPr>
            </w:pPr>
            <w:r w:rsidRPr="005F1EFD">
              <w:rPr>
                <w:szCs w:val="24"/>
                <w:lang w:val="sr-Cyrl-BA"/>
              </w:rPr>
              <w:t xml:space="preserve">Највећи утицај се испољава у насељима која најчешће могу бити погођена оваквим поплавама као што су подручја МЗ </w:t>
            </w:r>
            <w:r w:rsidRPr="005F1EFD">
              <w:rPr>
                <w:rFonts w:eastAsia="Arial"/>
                <w:szCs w:val="24"/>
              </w:rPr>
              <w:t>Турјак, Драгељи, Г. Подградци и Милошево Брдо</w:t>
            </w:r>
            <w:r w:rsidRPr="005F1EFD">
              <w:rPr>
                <w:spacing w:val="4"/>
                <w:szCs w:val="24"/>
                <w:lang w:val="sr-Cyrl-BA"/>
              </w:rPr>
              <w:t xml:space="preserve"> </w:t>
            </w:r>
            <w:r w:rsidRPr="005F1EFD">
              <w:rPr>
                <w:szCs w:val="24"/>
                <w:lang w:val="sr-Cyrl-BA"/>
              </w:rPr>
              <w:t>гдје живи близу 2290 становника.</w:t>
            </w:r>
          </w:p>
          <w:p w:rsidR="005F1EFD" w:rsidRPr="005F1EFD" w:rsidRDefault="005F1EFD" w:rsidP="005F1EFD">
            <w:pPr>
              <w:spacing w:after="0" w:line="240" w:lineRule="auto"/>
              <w:jc w:val="both"/>
              <w:rPr>
                <w:szCs w:val="24"/>
                <w:lang w:val="sr-Cyrl-BA"/>
              </w:rPr>
            </w:pPr>
            <w:r w:rsidRPr="005F1EFD">
              <w:rPr>
                <w:szCs w:val="24"/>
                <w:lang w:val="sr-Cyrl-BA"/>
              </w:rPr>
              <w:t xml:space="preserve">Штете није до сада било по људе у директном смислу али јесте у индиректном у смислу </w:t>
            </w:r>
            <w:r w:rsidRPr="005F1EFD">
              <w:rPr>
                <w:szCs w:val="24"/>
                <w:highlight w:val="yellow"/>
                <w:lang w:val="sr-Cyrl-BA"/>
              </w:rPr>
              <w:t>штета по инфраструктуру и износи пруближно 2,5 милиона КМ (2012.г. и 2014.г.).</w:t>
            </w:r>
            <w:r w:rsidRPr="005F1EFD">
              <w:rPr>
                <w:szCs w:val="24"/>
                <w:lang w:val="sr-Cyrl-BA"/>
              </w:rPr>
              <w:t xml:space="preserve"> На простору се претежно налазе индивидуални стамбени и пратећи објекти те пољопривредно земљиште.</w:t>
            </w:r>
          </w:p>
          <w:p w:rsidR="005F1EFD" w:rsidRPr="005F1EFD" w:rsidRDefault="005F1EFD" w:rsidP="005F1EFD">
            <w:pPr>
              <w:spacing w:after="0" w:line="240" w:lineRule="auto"/>
              <w:jc w:val="both"/>
              <w:rPr>
                <w:szCs w:val="24"/>
                <w:lang w:val="sr-Cyrl-BA"/>
              </w:rPr>
            </w:pPr>
            <w:r w:rsidRPr="005F1EFD">
              <w:rPr>
                <w:szCs w:val="24"/>
                <w:lang w:val="sr-Cyrl-BA"/>
              </w:rPr>
              <w:t>Критична инфраструктура (КИ) може бити угрожена, превасходно комуникације усљед одрона, односно прекида путних комуникација до неколико дана. Могући су и краћи прекиди у снабдијевању електричном енергијом и губитак сигнала мобилне телефоније, за поједина насеља.</w:t>
            </w:r>
          </w:p>
          <w:p w:rsidR="005F1EFD" w:rsidRPr="005F1EFD" w:rsidRDefault="005F1EFD" w:rsidP="005F1EFD">
            <w:pPr>
              <w:spacing w:after="0" w:line="240" w:lineRule="auto"/>
              <w:jc w:val="both"/>
              <w:rPr>
                <w:szCs w:val="24"/>
                <w:lang w:val="sr-Cyrl-BA"/>
              </w:rPr>
            </w:pPr>
            <w:r w:rsidRPr="005F1EFD">
              <w:rPr>
                <w:szCs w:val="24"/>
                <w:lang w:val="sr-Cyrl-BA"/>
              </w:rPr>
              <w:t>Грађевине од јавног интереса и друштвеног значаја нису угрожене бујичним водотоковима сем мањих мостова на појединим правцима.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Генерисање других опасности</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Бујичне поплава могу генерисати  друге опасности које могу угрозити становништво, економију/околину, КИ и јавне/друштвене објекте а то су прије свега одрони и клизишта чиме долази до прекида комуникација као и потенцијални настанак одређених болести услијед загађења водотокова.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Референтни инциденти</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Инциденти овог типа на подручју Града се дешавају једном у пар година посебно се истиче период 2013 - 2014.године.</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Информисање јавности</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Будуће информације</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Информисање и подизање свијести јавности о бујичним водотоцима,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поплавама.</w:t>
            </w:r>
          </w:p>
        </w:tc>
      </w:tr>
    </w:tbl>
    <w:p w:rsidR="005F1EFD" w:rsidRDefault="005F1EFD" w:rsidP="005F1EFD">
      <w:pPr>
        <w:jc w:val="center"/>
        <w:rPr>
          <w:bCs/>
          <w:i/>
          <w:szCs w:val="24"/>
          <w:lang w:val="sr-Cyrl-BA"/>
        </w:rPr>
      </w:pPr>
      <w:bookmarkStart w:id="7" w:name="_Toc30938947"/>
      <w:r w:rsidRPr="00D147FB">
        <w:rPr>
          <w:b/>
          <w:bCs/>
          <w:i/>
          <w:szCs w:val="24"/>
        </w:rPr>
        <w:t xml:space="preserve">Табела </w:t>
      </w:r>
      <w:r w:rsidRPr="00D147FB">
        <w:rPr>
          <w:b/>
          <w:bCs/>
          <w:i/>
          <w:szCs w:val="24"/>
        </w:rPr>
        <w:fldChar w:fldCharType="begin"/>
      </w:r>
      <w:r w:rsidRPr="00D147FB">
        <w:rPr>
          <w:b/>
          <w:bCs/>
          <w:i/>
          <w:szCs w:val="24"/>
        </w:rPr>
        <w:instrText xml:space="preserve"> SEQ Табела \* ARABIC </w:instrText>
      </w:r>
      <w:r w:rsidRPr="00D147FB">
        <w:rPr>
          <w:b/>
          <w:bCs/>
          <w:i/>
          <w:szCs w:val="24"/>
        </w:rPr>
        <w:fldChar w:fldCharType="separate"/>
      </w:r>
      <w:r>
        <w:rPr>
          <w:b/>
          <w:bCs/>
          <w:i/>
          <w:noProof/>
          <w:szCs w:val="24"/>
        </w:rPr>
        <w:t>27</w:t>
      </w:r>
      <w:r w:rsidRPr="00D147FB">
        <w:rPr>
          <w:b/>
          <w:bCs/>
          <w:i/>
          <w:szCs w:val="24"/>
        </w:rPr>
        <w:fldChar w:fldCharType="end"/>
      </w:r>
      <w:r w:rsidRPr="00D147FB">
        <w:rPr>
          <w:b/>
          <w:bCs/>
          <w:szCs w:val="24"/>
          <w:lang w:val="sr-Cyrl-BA"/>
        </w:rPr>
        <w:t xml:space="preserve">.: </w:t>
      </w:r>
      <w:r w:rsidRPr="00D147FB">
        <w:rPr>
          <w:bCs/>
          <w:i/>
          <w:szCs w:val="24"/>
          <w:lang w:val="sr-Cyrl-BA"/>
        </w:rPr>
        <w:t xml:space="preserve">Анализа бујичних поплава </w:t>
      </w:r>
      <w:bookmarkEnd w:id="7"/>
    </w:p>
    <w:p w:rsidR="005F1EFD" w:rsidRDefault="005F1EFD" w:rsidP="005F1EFD">
      <w:pPr>
        <w:jc w:val="center"/>
        <w:rPr>
          <w:b/>
          <w:bCs/>
          <w:szCs w:val="24"/>
          <w:lang w:val="sr-Cyrl-BA"/>
        </w:rPr>
      </w:pPr>
    </w:p>
    <w:p w:rsidR="005F1EFD" w:rsidRPr="00D147FB" w:rsidRDefault="005F1EFD" w:rsidP="005F1EFD">
      <w:pPr>
        <w:jc w:val="center"/>
        <w:rPr>
          <w:b/>
          <w:bCs/>
          <w:szCs w:val="24"/>
          <w:lang w:val="sr-Cyrl-BA"/>
        </w:rPr>
      </w:pPr>
    </w:p>
    <w:p w:rsidR="005F1EFD" w:rsidRPr="00B22C65" w:rsidRDefault="005F1EFD" w:rsidP="005F1EFD">
      <w:pPr>
        <w:rPr>
          <w:i/>
          <w:sz w:val="28"/>
          <w:szCs w:val="28"/>
          <w:lang w:val="sr-Cyrl-BA"/>
        </w:rPr>
      </w:pPr>
      <w:r w:rsidRPr="00B22C65">
        <w:rPr>
          <w:i/>
          <w:sz w:val="28"/>
          <w:szCs w:val="28"/>
          <w:lang w:val="sr-Cyrl-BA"/>
        </w:rPr>
        <w:t>Анализа вјероватноће</w:t>
      </w:r>
    </w:p>
    <w:p w:rsidR="005F1EFD" w:rsidRPr="00B22C65" w:rsidRDefault="005F1EFD" w:rsidP="005F1EFD">
      <w:pPr>
        <w:jc w:val="both"/>
        <w:rPr>
          <w:sz w:val="28"/>
          <w:szCs w:val="28"/>
          <w:lang w:val="sr-Cyrl-BA"/>
        </w:rPr>
      </w:pPr>
      <w:r w:rsidRPr="00B22C65">
        <w:rPr>
          <w:sz w:val="28"/>
          <w:szCs w:val="28"/>
          <w:lang w:val="sr-Cyrl-BA"/>
        </w:rPr>
        <w:t xml:space="preserve">У складу са статистичким подацима, учесталост бујичних поплава на територији Града Градишка је бар једном у 2 до 20 година те на основу тога процјењујемо да је вјероватноћа појаве бујичних поплава  </w:t>
      </w:r>
      <w:r w:rsidRPr="00B22C65">
        <w:rPr>
          <w:b/>
          <w:sz w:val="28"/>
          <w:szCs w:val="28"/>
          <w:lang w:val="sr-Cyrl-BA"/>
        </w:rPr>
        <w:t>просјечна  (3).</w:t>
      </w:r>
      <w:r w:rsidRPr="00B22C65">
        <w:rPr>
          <w:sz w:val="28"/>
          <w:szCs w:val="28"/>
          <w:lang w:val="sr-Cyrl-BA"/>
        </w:rPr>
        <w:t xml:space="preserve"> </w:t>
      </w:r>
    </w:p>
    <w:p w:rsidR="005F1EFD" w:rsidRPr="00B22C65" w:rsidRDefault="005F1EFD" w:rsidP="005F1EFD">
      <w:pPr>
        <w:rPr>
          <w:i/>
          <w:sz w:val="28"/>
          <w:szCs w:val="28"/>
          <w:lang w:val="sr-Cyrl-BA"/>
        </w:rPr>
      </w:pPr>
      <w:r w:rsidRPr="00B22C65">
        <w:rPr>
          <w:i/>
          <w:sz w:val="28"/>
          <w:szCs w:val="28"/>
          <w:lang w:val="sr-Cyrl-BA"/>
        </w:rPr>
        <w:t>Анализа отпорности</w:t>
      </w:r>
    </w:p>
    <w:p w:rsidR="005F1EFD" w:rsidRPr="00B22C65" w:rsidRDefault="005F1EFD" w:rsidP="005F1EFD">
      <w:pPr>
        <w:jc w:val="both"/>
        <w:rPr>
          <w:sz w:val="28"/>
          <w:szCs w:val="28"/>
          <w:lang w:val="sr-Cyrl-BA"/>
        </w:rPr>
      </w:pPr>
      <w:r w:rsidRPr="00B22C65">
        <w:rPr>
          <w:sz w:val="28"/>
          <w:szCs w:val="28"/>
          <w:lang w:val="sr-Cyrl-BA"/>
        </w:rPr>
        <w:t>Бујичне поплаве на територији Града Градишка се анализирају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Стање докумената и система раног упозорења – постоје документа планског мониторинга и систем мониторинга, евалуације и раног упозорења те је отпорност у односу  на овај фактор </w:t>
      </w:r>
      <w:r w:rsidRPr="00B22C65">
        <w:rPr>
          <w:b/>
          <w:sz w:val="28"/>
          <w:szCs w:val="28"/>
          <w:lang w:val="sr-Cyrl-BA"/>
        </w:rPr>
        <w:t>велика (4);</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Густина насељености (становника/км2) – на простору који може бити захваћен бујичним поплавама просјечна густина насељености је око 64 становника/км</w:t>
      </w:r>
      <w:r w:rsidRPr="00B22C65">
        <w:rPr>
          <w:sz w:val="28"/>
          <w:szCs w:val="28"/>
          <w:vertAlign w:val="superscript"/>
          <w:lang w:val="sr-Cyrl-BA"/>
        </w:rPr>
        <w:t>2</w:t>
      </w:r>
      <w:r w:rsidRPr="00B22C65">
        <w:rPr>
          <w:sz w:val="28"/>
          <w:szCs w:val="28"/>
          <w:lang w:val="sr-Cyrl-BA"/>
        </w:rPr>
        <w:t xml:space="preserve"> што значи да је отпорност у том сегменту </w:t>
      </w:r>
      <w:r w:rsidRPr="00B22C65">
        <w:rPr>
          <w:b/>
          <w:sz w:val="28"/>
          <w:szCs w:val="28"/>
          <w:lang w:val="sr-Cyrl-BA"/>
        </w:rPr>
        <w:t xml:space="preserve">средња (3); </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Густина инфраструктуре и привредних објеката -  простор који може бити захваћен бујичним поплавама има карактертистику индивидуалних стамбених објеката па се може говорити о отпорности </w:t>
      </w:r>
      <w:r w:rsidRPr="00B22C65">
        <w:rPr>
          <w:b/>
          <w:sz w:val="28"/>
          <w:szCs w:val="28"/>
          <w:lang w:val="sr-Cyrl-BA"/>
        </w:rPr>
        <w:t>великој (4);</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Могућност генерисања других опасности -  бујичне поплаве и водотоци лако могу да генеришу клизишта и одроне и изазове веће посљедице па се може говорити да је отпорност по овом фактору </w:t>
      </w:r>
      <w:r w:rsidRPr="00B22C65">
        <w:rPr>
          <w:b/>
          <w:sz w:val="28"/>
          <w:szCs w:val="28"/>
          <w:lang w:val="sr-Cyrl-BA"/>
        </w:rPr>
        <w:t>средња (3);</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Заштита – у случају бујичних поплава јединица локалне самоуправе нема потпуну техничку али има физичку заштиту у облику ПВЈ и других јединица ЦЗ те је по овом фактору отпорност </w:t>
      </w:r>
      <w:r w:rsidRPr="00B22C65">
        <w:rPr>
          <w:b/>
          <w:sz w:val="28"/>
          <w:szCs w:val="28"/>
          <w:lang w:val="sr-Cyrl-BA"/>
        </w:rPr>
        <w:t>мала (2);</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Постојање стручних служби – јединица локалне самоуправе има ПВЈ, дом здравља, јединицу ЦЗ, полицијску управу, црвени крст, све су у потпуности опремљене и попуњене људским капацитетима те је отпорност по овом фактору </w:t>
      </w:r>
      <w:r w:rsidRPr="00B22C65">
        <w:rPr>
          <w:b/>
          <w:sz w:val="28"/>
          <w:szCs w:val="28"/>
          <w:lang w:val="sr-Cyrl-BA"/>
        </w:rPr>
        <w:t>велика (4).</w:t>
      </w:r>
    </w:p>
    <w:p w:rsidR="005F1EFD" w:rsidRPr="00B22C65" w:rsidRDefault="005F1EFD" w:rsidP="005F1EFD">
      <w:pPr>
        <w:jc w:val="both"/>
        <w:rPr>
          <w:sz w:val="28"/>
          <w:szCs w:val="28"/>
          <w:lang w:val="sr-Cyrl-BA"/>
        </w:rPr>
      </w:pPr>
      <w:r w:rsidRPr="00B22C65">
        <w:rPr>
          <w:sz w:val="28"/>
          <w:szCs w:val="28"/>
          <w:lang w:val="sr-Cyrl-BA"/>
        </w:rPr>
        <w:t xml:space="preserve">Узимајући у обзир наведених шест фактора за процјену отпорности јединица локалне самоуправе процјењујемо да је отпорност јединице локалне самоуправе Градишка по питању бујичних поплава  </w:t>
      </w:r>
      <w:r w:rsidRPr="00B22C65">
        <w:rPr>
          <w:b/>
          <w:sz w:val="28"/>
          <w:szCs w:val="28"/>
          <w:lang w:val="sr-Cyrl-BA"/>
        </w:rPr>
        <w:t>средња (3).</w:t>
      </w:r>
    </w:p>
    <w:p w:rsidR="00B22C65" w:rsidRDefault="00B22C65" w:rsidP="005F1EFD">
      <w:pPr>
        <w:rPr>
          <w:i/>
          <w:sz w:val="28"/>
          <w:szCs w:val="28"/>
          <w:lang w:val="sr-Cyrl-BA"/>
        </w:rPr>
      </w:pPr>
    </w:p>
    <w:p w:rsidR="005F1EFD" w:rsidRPr="00B22C65" w:rsidRDefault="005F1EFD" w:rsidP="005F1EFD">
      <w:pPr>
        <w:rPr>
          <w:i/>
          <w:sz w:val="28"/>
          <w:szCs w:val="28"/>
          <w:lang w:val="sr-Cyrl-BA"/>
        </w:rPr>
      </w:pPr>
      <w:r w:rsidRPr="00B22C65">
        <w:rPr>
          <w:i/>
          <w:sz w:val="28"/>
          <w:szCs w:val="28"/>
          <w:lang w:val="sr-Cyrl-BA"/>
        </w:rPr>
        <w:lastRenderedPageBreak/>
        <w:t>Анализа штете</w:t>
      </w:r>
    </w:p>
    <w:p w:rsidR="005F1EFD" w:rsidRPr="00B22C65" w:rsidRDefault="005F1EFD" w:rsidP="005F1EFD">
      <w:pPr>
        <w:rPr>
          <w:sz w:val="28"/>
          <w:szCs w:val="28"/>
          <w:lang w:val="sr-Cyrl-BA"/>
        </w:rPr>
      </w:pPr>
      <w:r w:rsidRPr="00B22C65">
        <w:rPr>
          <w:sz w:val="28"/>
          <w:szCs w:val="28"/>
          <w:lang w:val="sr-Cyrl-BA"/>
        </w:rPr>
        <w:t>Штете настале по људе, економију/околину и друштвено/социјалне штете усљед бујичних поплава процјењујемо по сљедећем:</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по људе -  процјењујемо да би се у случају бујичних поплава могло би се говорити о евакуацији до 50 лица те се штете могу окарактерисати по овом фактору као </w:t>
      </w:r>
      <w:r w:rsidRPr="00B22C65">
        <w:rPr>
          <w:b/>
          <w:sz w:val="28"/>
          <w:szCs w:val="28"/>
          <w:lang w:val="sr-Cyrl-BA"/>
        </w:rPr>
        <w:t>мала  (2);</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по економију/околину – процјењујемо да би штете у овом случају биле од 1-5% буџета јединице локалне самоуправе те се штете могу окарактерисати по овом фактору као </w:t>
      </w:r>
      <w:r w:rsidRPr="00B22C65">
        <w:rPr>
          <w:b/>
          <w:sz w:val="28"/>
          <w:szCs w:val="28"/>
          <w:lang w:val="sr-Cyrl-BA"/>
        </w:rPr>
        <w:t>мала (2);</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по критичну инфраструктуру – по питању критичне инфраструктуре потенцијално ван функције до 12 сати, те се штете могу окарактерисати по овом фактору као </w:t>
      </w:r>
      <w:r w:rsidRPr="00B22C65">
        <w:rPr>
          <w:b/>
          <w:sz w:val="28"/>
          <w:szCs w:val="28"/>
          <w:lang w:val="sr-Cyrl-BA"/>
        </w:rPr>
        <w:t>мале (2);</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на установама и грађевинама од јавног/друштвеног значаја – с обзиром да се ради о бујичним поплавама на руралном подручју штете се могу окарактерисати по овом фактору као </w:t>
      </w:r>
      <w:r w:rsidRPr="00B22C65">
        <w:rPr>
          <w:b/>
          <w:sz w:val="28"/>
          <w:szCs w:val="28"/>
          <w:lang w:val="sr-Cyrl-BA"/>
        </w:rPr>
        <w:t>занемарљива (1);</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B22C65">
        <w:rPr>
          <w:b/>
          <w:sz w:val="28"/>
          <w:szCs w:val="28"/>
          <w:lang w:val="sr-Cyrl-BA"/>
        </w:rPr>
        <w:t>мала (2).</w:t>
      </w:r>
    </w:p>
    <w:p w:rsidR="005F1EFD" w:rsidRPr="00B22C65" w:rsidRDefault="005F1EFD" w:rsidP="005F1EFD">
      <w:pPr>
        <w:jc w:val="both"/>
        <w:rPr>
          <w:b/>
          <w:sz w:val="28"/>
          <w:szCs w:val="28"/>
          <w:lang w:val="sr-Cyrl-BA"/>
        </w:rPr>
      </w:pPr>
      <w:r w:rsidRPr="00B22C65">
        <w:rPr>
          <w:sz w:val="28"/>
          <w:szCs w:val="28"/>
          <w:lang w:val="sr-Cyrl-BA"/>
        </w:rPr>
        <w:t xml:space="preserve">Гледајући свеукупне штете у јединици локалне самоуправе (људи, економија/околина и друштвено/социјалне) може се закључити да су штете за јединицу локалне самоуправе од бујичних поплава  </w:t>
      </w:r>
      <w:r w:rsidRPr="00B22C65">
        <w:rPr>
          <w:b/>
          <w:sz w:val="28"/>
          <w:szCs w:val="28"/>
          <w:lang w:val="sr-Cyrl-BA"/>
        </w:rPr>
        <w:t>мала (2)</w:t>
      </w:r>
    </w:p>
    <w:p w:rsidR="005F1EFD" w:rsidRPr="00B22C65" w:rsidRDefault="005F1EFD" w:rsidP="005F1EFD">
      <w:pPr>
        <w:spacing w:after="0" w:line="240" w:lineRule="auto"/>
        <w:jc w:val="both"/>
        <w:rPr>
          <w:i/>
          <w:sz w:val="28"/>
          <w:szCs w:val="28"/>
          <w:lang w:val="sr-Cyrl-BA"/>
        </w:rPr>
      </w:pPr>
      <w:r w:rsidRPr="00B22C65">
        <w:rPr>
          <w:i/>
          <w:sz w:val="28"/>
          <w:szCs w:val="28"/>
          <w:lang w:val="sr-Cyrl-BA"/>
        </w:rPr>
        <w:t>Анализа свеукупних посљедица</w:t>
      </w:r>
    </w:p>
    <w:p w:rsidR="005F1EFD" w:rsidRPr="00B22C65" w:rsidRDefault="005F1EFD" w:rsidP="005F1EFD">
      <w:pPr>
        <w:spacing w:after="0" w:line="240" w:lineRule="auto"/>
        <w:jc w:val="both"/>
        <w:rPr>
          <w:sz w:val="28"/>
          <w:szCs w:val="28"/>
          <w:lang w:val="sr-Cyrl-BA"/>
        </w:rPr>
      </w:pPr>
      <w:r w:rsidRPr="00B22C65">
        <w:rPr>
          <w:sz w:val="28"/>
          <w:szCs w:val="28"/>
          <w:lang w:val="sr-Cyrl-BA"/>
        </w:rPr>
        <w:t xml:space="preserve">У случају бујичних поплава, а узимајући у обзир да је отпорност </w:t>
      </w:r>
      <w:r w:rsidRPr="00B22C65">
        <w:rPr>
          <w:b/>
          <w:sz w:val="28"/>
          <w:szCs w:val="28"/>
          <w:lang w:val="sr-Cyrl-BA"/>
        </w:rPr>
        <w:t>средња (3)</w:t>
      </w:r>
      <w:r w:rsidRPr="00B22C65">
        <w:rPr>
          <w:sz w:val="28"/>
          <w:szCs w:val="28"/>
          <w:lang w:val="sr-Cyrl-BA"/>
        </w:rPr>
        <w:t xml:space="preserve"> и штете које при томе настају по људе, економију/околину и друштвено/социјално стање у општини </w:t>
      </w:r>
      <w:r w:rsidRPr="00B22C65">
        <w:rPr>
          <w:b/>
          <w:sz w:val="28"/>
          <w:szCs w:val="28"/>
          <w:lang w:val="sr-Cyrl-BA"/>
        </w:rPr>
        <w:t>мале (2),</w:t>
      </w:r>
      <w:r w:rsidRPr="00B22C65">
        <w:rPr>
          <w:sz w:val="28"/>
          <w:szCs w:val="28"/>
          <w:lang w:val="sr-Cyrl-BA"/>
        </w:rPr>
        <w:t xml:space="preserve"> процјењујемо да су посљедице по јединицу локалне самоуправе Градишка </w:t>
      </w:r>
      <w:r w:rsidRPr="00B22C65">
        <w:rPr>
          <w:b/>
          <w:sz w:val="28"/>
          <w:szCs w:val="28"/>
          <w:lang w:val="sr-Cyrl-BA"/>
        </w:rPr>
        <w:t>мале (2)</w:t>
      </w:r>
      <w:r w:rsidRPr="00B22C65">
        <w:rPr>
          <w:sz w:val="28"/>
          <w:szCs w:val="28"/>
          <w:lang w:val="sr-Cyrl-BA"/>
        </w:rPr>
        <w:t xml:space="preserve"> односно краткорочни негативни ефекти на људе и околину.</w:t>
      </w:r>
    </w:p>
    <w:p w:rsidR="005F1EFD" w:rsidRPr="00B22C65" w:rsidRDefault="005F1EFD" w:rsidP="005F1EFD">
      <w:pPr>
        <w:spacing w:after="0" w:line="240" w:lineRule="auto"/>
        <w:jc w:val="both"/>
        <w:rPr>
          <w:i/>
          <w:sz w:val="28"/>
          <w:szCs w:val="28"/>
          <w:lang w:val="sr-Cyrl-BA"/>
        </w:rPr>
      </w:pPr>
    </w:p>
    <w:p w:rsidR="005F1EFD" w:rsidRPr="00B22C65" w:rsidRDefault="005F1EFD" w:rsidP="005F1EFD">
      <w:pPr>
        <w:spacing w:after="0" w:line="240" w:lineRule="auto"/>
        <w:jc w:val="both"/>
        <w:rPr>
          <w:i/>
          <w:sz w:val="28"/>
          <w:szCs w:val="28"/>
          <w:lang w:val="sr-Cyrl-BA"/>
        </w:rPr>
      </w:pPr>
      <w:r w:rsidRPr="00B22C65">
        <w:rPr>
          <w:i/>
          <w:sz w:val="28"/>
          <w:szCs w:val="28"/>
          <w:lang w:val="sr-Cyrl-BA"/>
        </w:rPr>
        <w:t>Анализа посљедица по штићене вриједности</w:t>
      </w:r>
    </w:p>
    <w:p w:rsidR="005F1EFD" w:rsidRPr="00B22C65" w:rsidRDefault="005F1EFD" w:rsidP="005F1EFD">
      <w:pPr>
        <w:spacing w:after="0" w:line="240" w:lineRule="auto"/>
        <w:jc w:val="both"/>
        <w:rPr>
          <w:sz w:val="28"/>
          <w:szCs w:val="28"/>
          <w:lang w:val="sr-Cyrl-BA"/>
        </w:rPr>
      </w:pPr>
      <w:r w:rsidRPr="00B22C65">
        <w:rPr>
          <w:sz w:val="28"/>
          <w:szCs w:val="28"/>
          <w:lang w:val="sr-Cyrl-BA"/>
        </w:rPr>
        <w:t>Поред генерално сагледаних посљедица процјењујемо посљедице и по штићене вриједности како слиједи:</w:t>
      </w:r>
    </w:p>
    <w:p w:rsidR="005F1EFD" w:rsidRPr="00B22C65" w:rsidRDefault="005F1EFD" w:rsidP="009B1A68">
      <w:pPr>
        <w:pStyle w:val="ListParagraph"/>
        <w:numPr>
          <w:ilvl w:val="0"/>
          <w:numId w:val="46"/>
        </w:numPr>
        <w:spacing w:after="0" w:line="240" w:lineRule="auto"/>
        <w:jc w:val="both"/>
        <w:rPr>
          <w:sz w:val="28"/>
          <w:szCs w:val="28"/>
          <w:lang w:val="sr-Cyrl-BA"/>
        </w:rPr>
      </w:pPr>
      <w:r w:rsidRPr="00B22C65">
        <w:rPr>
          <w:sz w:val="28"/>
          <w:szCs w:val="28"/>
          <w:lang w:val="sr-Cyrl-BA"/>
        </w:rPr>
        <w:t xml:space="preserve">Посљедице по људе -  имајући у виду процјењену отпорност јединице локалне самоуправе која је </w:t>
      </w:r>
      <w:r w:rsidRPr="00B22C65">
        <w:rPr>
          <w:b/>
          <w:sz w:val="28"/>
          <w:szCs w:val="28"/>
          <w:lang w:val="sr-Cyrl-BA"/>
        </w:rPr>
        <w:t>средња (3)</w:t>
      </w:r>
      <w:r w:rsidRPr="00B22C65">
        <w:rPr>
          <w:sz w:val="28"/>
          <w:szCs w:val="28"/>
          <w:lang w:val="sr-Cyrl-BA"/>
        </w:rPr>
        <w:t xml:space="preserve"> и штету која се процјењује по ову штићену вриједност као </w:t>
      </w:r>
      <w:r w:rsidRPr="00B22C65">
        <w:rPr>
          <w:b/>
          <w:sz w:val="28"/>
          <w:szCs w:val="28"/>
          <w:lang w:val="sr-Cyrl-BA"/>
        </w:rPr>
        <w:t>мале  (2)</w:t>
      </w:r>
      <w:r w:rsidRPr="00B22C65">
        <w:rPr>
          <w:sz w:val="28"/>
          <w:szCs w:val="28"/>
          <w:lang w:val="sr-Cyrl-BA"/>
        </w:rPr>
        <w:t xml:space="preserve"> посљедице су </w:t>
      </w:r>
      <w:r w:rsidRPr="00B22C65">
        <w:rPr>
          <w:b/>
          <w:sz w:val="28"/>
          <w:szCs w:val="28"/>
          <w:lang w:val="sr-Cyrl-BA"/>
        </w:rPr>
        <w:t>мале (2)</w:t>
      </w:r>
      <w:r w:rsidRPr="00B22C65">
        <w:rPr>
          <w:sz w:val="28"/>
          <w:szCs w:val="28"/>
          <w:lang w:val="sr-Cyrl-BA"/>
        </w:rPr>
        <w:t>;</w:t>
      </w:r>
    </w:p>
    <w:p w:rsidR="005F1EFD" w:rsidRPr="00B22C65" w:rsidRDefault="005F1EFD" w:rsidP="009B1A68">
      <w:pPr>
        <w:pStyle w:val="ListParagraph"/>
        <w:numPr>
          <w:ilvl w:val="0"/>
          <w:numId w:val="46"/>
        </w:numPr>
        <w:spacing w:after="0" w:line="240" w:lineRule="auto"/>
        <w:jc w:val="both"/>
        <w:rPr>
          <w:sz w:val="28"/>
          <w:szCs w:val="28"/>
          <w:lang w:val="sr-Cyrl-BA"/>
        </w:rPr>
      </w:pPr>
      <w:r w:rsidRPr="00B22C65">
        <w:rPr>
          <w:sz w:val="28"/>
          <w:szCs w:val="28"/>
          <w:lang w:val="sr-Cyrl-BA"/>
        </w:rPr>
        <w:t xml:space="preserve">Посљедице по економију и околину - имајући у виду процјењену отпорност јединице локалне самоуправе која је </w:t>
      </w:r>
      <w:r w:rsidRPr="00B22C65">
        <w:rPr>
          <w:b/>
          <w:sz w:val="28"/>
          <w:szCs w:val="28"/>
          <w:lang w:val="sr-Cyrl-BA"/>
        </w:rPr>
        <w:t>средња (3)</w:t>
      </w:r>
      <w:r w:rsidRPr="00B22C65">
        <w:rPr>
          <w:sz w:val="28"/>
          <w:szCs w:val="28"/>
          <w:lang w:val="sr-Cyrl-BA"/>
        </w:rPr>
        <w:t xml:space="preserve"> и штету </w:t>
      </w:r>
      <w:r w:rsidRPr="00B22C65">
        <w:rPr>
          <w:sz w:val="28"/>
          <w:szCs w:val="28"/>
          <w:lang w:val="sr-Cyrl-BA"/>
        </w:rPr>
        <w:lastRenderedPageBreak/>
        <w:t xml:space="preserve">која се процјењује по ову штићену вриједност као </w:t>
      </w:r>
      <w:r w:rsidRPr="00B22C65">
        <w:rPr>
          <w:b/>
          <w:sz w:val="28"/>
          <w:szCs w:val="28"/>
          <w:lang w:val="sr-Cyrl-BA"/>
        </w:rPr>
        <w:t>мала (2)</w:t>
      </w:r>
      <w:r w:rsidRPr="00B22C65">
        <w:rPr>
          <w:sz w:val="28"/>
          <w:szCs w:val="28"/>
          <w:lang w:val="sr-Cyrl-BA"/>
        </w:rPr>
        <w:t xml:space="preserve"> посљедице су </w:t>
      </w:r>
      <w:r w:rsidRPr="00B22C65">
        <w:rPr>
          <w:b/>
          <w:sz w:val="28"/>
          <w:szCs w:val="28"/>
          <w:lang w:val="sr-Cyrl-BA"/>
        </w:rPr>
        <w:t>мале (2)</w:t>
      </w:r>
      <w:r w:rsidRPr="00B22C65">
        <w:rPr>
          <w:sz w:val="28"/>
          <w:szCs w:val="28"/>
          <w:lang w:val="sr-Cyrl-BA"/>
        </w:rPr>
        <w:t>;</w:t>
      </w:r>
    </w:p>
    <w:p w:rsidR="005F1EFD" w:rsidRPr="00B22C65" w:rsidRDefault="005F1EFD" w:rsidP="009B1A68">
      <w:pPr>
        <w:pStyle w:val="ListParagraph"/>
        <w:numPr>
          <w:ilvl w:val="0"/>
          <w:numId w:val="46"/>
        </w:numPr>
        <w:spacing w:after="0" w:line="240" w:lineRule="auto"/>
        <w:jc w:val="both"/>
        <w:rPr>
          <w:sz w:val="28"/>
          <w:szCs w:val="28"/>
          <w:lang w:val="sr-Cyrl-BA"/>
        </w:rPr>
      </w:pPr>
      <w:r w:rsidRPr="00B22C65">
        <w:rPr>
          <w:sz w:val="28"/>
          <w:szCs w:val="28"/>
          <w:lang w:val="sr-Cyrl-BA"/>
        </w:rPr>
        <w:t xml:space="preserve">Друштвено/социјална стабилност - имајући у виду процјењену отпорност јединице локалне самоуправе која је </w:t>
      </w:r>
      <w:r w:rsidRPr="00B22C65">
        <w:rPr>
          <w:b/>
          <w:sz w:val="28"/>
          <w:szCs w:val="28"/>
          <w:lang w:val="sr-Cyrl-BA"/>
        </w:rPr>
        <w:t>средња (3)</w:t>
      </w:r>
      <w:r w:rsidRPr="00B22C65">
        <w:rPr>
          <w:sz w:val="28"/>
          <w:szCs w:val="28"/>
          <w:lang w:val="sr-Cyrl-BA"/>
        </w:rPr>
        <w:t xml:space="preserve"> и штету која се процјењује по ову штићену вриједност као </w:t>
      </w:r>
      <w:r w:rsidRPr="00B22C65">
        <w:rPr>
          <w:b/>
          <w:sz w:val="28"/>
          <w:szCs w:val="28"/>
          <w:lang w:val="sr-Cyrl-BA"/>
        </w:rPr>
        <w:t>мала (2)</w:t>
      </w:r>
      <w:r w:rsidRPr="00B22C65">
        <w:rPr>
          <w:sz w:val="28"/>
          <w:szCs w:val="28"/>
          <w:lang w:val="sr-Cyrl-BA"/>
        </w:rPr>
        <w:t xml:space="preserve"> посљедице су </w:t>
      </w:r>
      <w:r w:rsidRPr="00B22C65">
        <w:rPr>
          <w:b/>
          <w:sz w:val="28"/>
          <w:szCs w:val="28"/>
          <w:lang w:val="sr-Cyrl-BA"/>
        </w:rPr>
        <w:t>мале (2)</w:t>
      </w:r>
      <w:r w:rsidRPr="00B22C65">
        <w:rPr>
          <w:sz w:val="28"/>
          <w:szCs w:val="28"/>
          <w:lang w:val="sr-Cyrl-BA"/>
        </w:rPr>
        <w:t>;</w:t>
      </w:r>
    </w:p>
    <w:p w:rsidR="005F1EFD" w:rsidRPr="00B22C65" w:rsidRDefault="005F1EFD" w:rsidP="005F1EFD">
      <w:pPr>
        <w:spacing w:after="0" w:line="240" w:lineRule="auto"/>
        <w:rPr>
          <w:i/>
          <w:sz w:val="28"/>
          <w:szCs w:val="28"/>
          <w:lang w:val="sr-Cyrl-BA"/>
        </w:rPr>
      </w:pPr>
    </w:p>
    <w:p w:rsidR="005F1EFD" w:rsidRPr="00B22C65" w:rsidRDefault="005F1EFD" w:rsidP="005F1EFD">
      <w:pPr>
        <w:spacing w:after="0" w:line="240" w:lineRule="auto"/>
        <w:rPr>
          <w:i/>
          <w:sz w:val="28"/>
          <w:szCs w:val="28"/>
          <w:lang w:val="sr-Cyrl-BA"/>
        </w:rPr>
      </w:pPr>
      <w:r w:rsidRPr="00B22C65">
        <w:rPr>
          <w:i/>
          <w:sz w:val="28"/>
          <w:szCs w:val="28"/>
          <w:lang w:val="sr-Cyrl-BA"/>
        </w:rPr>
        <w:t>Процјена ризика</w:t>
      </w:r>
    </w:p>
    <w:p w:rsidR="005F1EFD" w:rsidRPr="00B22C65" w:rsidRDefault="005F1EFD" w:rsidP="005F1EFD">
      <w:pPr>
        <w:spacing w:after="0" w:line="240" w:lineRule="auto"/>
        <w:jc w:val="both"/>
        <w:rPr>
          <w:sz w:val="28"/>
          <w:szCs w:val="28"/>
          <w:lang w:val="sr-Cyrl-BA"/>
        </w:rPr>
      </w:pPr>
      <w:r w:rsidRPr="00B22C65">
        <w:rPr>
          <w:sz w:val="28"/>
          <w:szCs w:val="28"/>
          <w:lang w:val="sr-Cyrl-BA"/>
        </w:rPr>
        <w:t>У складу са процјенама штете и посљедица бујичних поплава процјењујемо да је ризик по људе, економију/околину и друштвено/социјалну стабилнос како је дато у сљедећим матрицама ризика:</w:t>
      </w:r>
    </w:p>
    <w:p w:rsidR="005F1EFD" w:rsidRPr="00B22C65" w:rsidRDefault="005F1EFD" w:rsidP="005F1EFD">
      <w:pPr>
        <w:spacing w:after="0" w:line="240" w:lineRule="auto"/>
        <w:jc w:val="both"/>
        <w:rPr>
          <w:sz w:val="28"/>
          <w:szCs w:val="28"/>
          <w:lang w:val="sr-Cyrl-BA"/>
        </w:rPr>
      </w:pPr>
    </w:p>
    <w:tbl>
      <w:tblPr>
        <w:tblW w:w="9464" w:type="dxa"/>
        <w:tblLayout w:type="fixed"/>
        <w:tblLook w:val="04A0"/>
      </w:tblPr>
      <w:tblGrid>
        <w:gridCol w:w="3227"/>
        <w:gridCol w:w="3118"/>
        <w:gridCol w:w="3119"/>
      </w:tblGrid>
      <w:tr w:rsidR="005F1EFD" w:rsidRPr="00B22C65" w:rsidTr="005F1EFD">
        <w:tc>
          <w:tcPr>
            <w:tcW w:w="3227" w:type="dxa"/>
            <w:shd w:val="clear" w:color="auto" w:fill="auto"/>
            <w:vAlign w:val="center"/>
          </w:tcPr>
          <w:p w:rsidR="005F1EFD" w:rsidRPr="00B22C65" w:rsidRDefault="005F1EFD" w:rsidP="005F1EFD">
            <w:pPr>
              <w:spacing w:after="0" w:line="240" w:lineRule="auto"/>
              <w:ind w:left="142"/>
              <w:rPr>
                <w:sz w:val="28"/>
                <w:szCs w:val="28"/>
                <w:lang w:val="sr-Cyrl-BA"/>
              </w:rPr>
            </w:pPr>
            <w:r w:rsidRPr="00B22C65">
              <w:rPr>
                <w:sz w:val="28"/>
                <w:szCs w:val="28"/>
                <w:lang w:val="sr-Cyrl-BA"/>
              </w:rPr>
              <w:t>Ризик по људе</w:t>
            </w:r>
          </w:p>
        </w:tc>
        <w:tc>
          <w:tcPr>
            <w:tcW w:w="3118" w:type="dxa"/>
            <w:shd w:val="clear" w:color="auto" w:fill="auto"/>
            <w:vAlign w:val="center"/>
          </w:tcPr>
          <w:p w:rsidR="005F1EFD" w:rsidRPr="00B22C65" w:rsidRDefault="005F1EFD" w:rsidP="005F1EFD">
            <w:pPr>
              <w:spacing w:after="0" w:line="240" w:lineRule="auto"/>
              <w:jc w:val="center"/>
              <w:rPr>
                <w:sz w:val="28"/>
                <w:szCs w:val="28"/>
                <w:lang w:val="sr-Cyrl-BA"/>
              </w:rPr>
            </w:pPr>
            <w:r w:rsidRPr="00B22C65">
              <w:rPr>
                <w:sz w:val="28"/>
                <w:szCs w:val="28"/>
                <w:lang w:val="sr-Cyrl-BA"/>
              </w:rPr>
              <w:t>Ризик по економију/околину</w:t>
            </w:r>
          </w:p>
        </w:tc>
        <w:tc>
          <w:tcPr>
            <w:tcW w:w="3119" w:type="dxa"/>
            <w:shd w:val="clear" w:color="auto" w:fill="auto"/>
            <w:vAlign w:val="center"/>
          </w:tcPr>
          <w:p w:rsidR="005F1EFD" w:rsidRPr="00B22C65" w:rsidRDefault="005F1EFD" w:rsidP="005F1EFD">
            <w:pPr>
              <w:spacing w:after="0" w:line="240" w:lineRule="auto"/>
              <w:ind w:left="174"/>
              <w:rPr>
                <w:sz w:val="28"/>
                <w:szCs w:val="28"/>
                <w:lang w:val="sr-Cyrl-BA"/>
              </w:rPr>
            </w:pPr>
            <w:r w:rsidRPr="00B22C65">
              <w:rPr>
                <w:sz w:val="28"/>
                <w:szCs w:val="28"/>
                <w:lang w:val="sr-Cyrl-BA"/>
              </w:rPr>
              <w:t>Друштвено/социјална стабилност</w:t>
            </w:r>
          </w:p>
        </w:tc>
      </w:tr>
      <w:tr w:rsidR="005F1EFD" w:rsidRPr="00D147FB" w:rsidTr="005F1EFD">
        <w:tc>
          <w:tcPr>
            <w:tcW w:w="3227" w:type="dxa"/>
            <w:shd w:val="clear" w:color="auto" w:fill="auto"/>
            <w:vAlign w:val="center"/>
          </w:tcPr>
          <w:p w:rsidR="005F1EFD" w:rsidRPr="00D147FB" w:rsidRDefault="005F1EFD" w:rsidP="005F1EFD">
            <w:pPr>
              <w:spacing w:after="0" w:line="240" w:lineRule="auto"/>
              <w:jc w:val="center"/>
              <w:rPr>
                <w:szCs w:val="24"/>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6"/>
              <w:gridCol w:w="336"/>
              <w:gridCol w:w="464"/>
              <w:gridCol w:w="464"/>
              <w:gridCol w:w="448"/>
              <w:gridCol w:w="435"/>
              <w:gridCol w:w="424"/>
            </w:tblGrid>
            <w:tr w:rsidR="005F1EFD" w:rsidRPr="00D147FB" w:rsidTr="005F1EFD">
              <w:trPr>
                <w:trHeight w:val="267"/>
              </w:trPr>
              <w:tc>
                <w:tcPr>
                  <w:tcW w:w="506" w:type="dxa"/>
                  <w:vMerge w:val="restart"/>
                  <w:tcBorders>
                    <w:top w:val="nil"/>
                    <w:left w:val="nil"/>
                    <w:bottom w:val="nil"/>
                    <w:right w:val="single" w:sz="4" w:space="0" w:color="auto"/>
                  </w:tcBorders>
                  <w:shd w:val="clear" w:color="auto" w:fill="auto"/>
                  <w:textDirection w:val="btLr"/>
                  <w:vAlign w:val="center"/>
                </w:tcPr>
                <w:p w:rsidR="005F1EFD" w:rsidRPr="00876107" w:rsidRDefault="005F1EFD" w:rsidP="005F1EFD">
                  <w:pPr>
                    <w:spacing w:after="0" w:line="240" w:lineRule="auto"/>
                    <w:ind w:right="113"/>
                    <w:jc w:val="center"/>
                    <w:rPr>
                      <w:b/>
                      <w:sz w:val="18"/>
                      <w:szCs w:val="18"/>
                      <w:lang w:val="sr-Cyrl-BA"/>
                    </w:rPr>
                  </w:pPr>
                  <w:r w:rsidRPr="00876107">
                    <w:rPr>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876107" w:rsidRDefault="005F1EFD" w:rsidP="005F1EFD">
                  <w:pPr>
                    <w:spacing w:after="0" w:line="240" w:lineRule="auto"/>
                    <w:jc w:val="center"/>
                    <w:rPr>
                      <w:szCs w:val="24"/>
                      <w:lang w:val="sr-Cyrl-BA"/>
                    </w:rPr>
                  </w:pPr>
                  <w:r w:rsidRPr="00876107">
                    <w:rPr>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r w:rsidRPr="00D147FB">
                    <w:rPr>
                      <w:szCs w:val="24"/>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tcBorders>
                    <w:top w:val="nil"/>
                    <w:left w:val="nil"/>
                    <w:bottom w:val="nil"/>
                    <w:right w:val="nil"/>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5</w:t>
                  </w:r>
                </w:p>
              </w:tc>
            </w:tr>
            <w:tr w:rsidR="005F1EFD" w:rsidRPr="00D147FB" w:rsidTr="005F1EFD">
              <w:trPr>
                <w:trHeight w:val="453"/>
              </w:trPr>
              <w:tc>
                <w:tcPr>
                  <w:tcW w:w="506" w:type="dxa"/>
                  <w:tcBorders>
                    <w:top w:val="nil"/>
                    <w:left w:val="nil"/>
                    <w:bottom w:val="nil"/>
                    <w:right w:val="nil"/>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nil"/>
                    <w:left w:val="nil"/>
                    <w:bottom w:val="nil"/>
                    <w:right w:val="nil"/>
                  </w:tcBorders>
                  <w:shd w:val="clear" w:color="auto" w:fill="auto"/>
                </w:tcPr>
                <w:p w:rsidR="005F1EFD" w:rsidRPr="00D147FB" w:rsidRDefault="005F1EFD" w:rsidP="005F1EFD">
                  <w:pPr>
                    <w:spacing w:after="0" w:line="240" w:lineRule="auto"/>
                    <w:jc w:val="center"/>
                    <w:rPr>
                      <w:szCs w:val="24"/>
                      <w:lang w:val="sr-Cyrl-BA"/>
                    </w:rPr>
                  </w:pPr>
                </w:p>
              </w:tc>
              <w:tc>
                <w:tcPr>
                  <w:tcW w:w="2235" w:type="dxa"/>
                  <w:gridSpan w:val="5"/>
                  <w:tcBorders>
                    <w:top w:val="single" w:sz="4" w:space="0" w:color="auto"/>
                    <w:left w:val="nil"/>
                    <w:bottom w:val="nil"/>
                    <w:right w:val="nil"/>
                  </w:tcBorders>
                  <w:shd w:val="clear" w:color="auto" w:fill="FFFFFF"/>
                  <w:vAlign w:val="center"/>
                </w:tcPr>
                <w:p w:rsidR="005F1EFD" w:rsidRPr="00876107" w:rsidRDefault="005F1EFD" w:rsidP="005F1EFD">
                  <w:pPr>
                    <w:spacing w:after="0" w:line="240" w:lineRule="auto"/>
                    <w:jc w:val="center"/>
                    <w:rPr>
                      <w:b/>
                      <w:lang w:val="sr-Cyrl-BA"/>
                    </w:rPr>
                  </w:pPr>
                  <w:r w:rsidRPr="00876107">
                    <w:rPr>
                      <w:b/>
                      <w:lang w:val="sr-Cyrl-BA"/>
                    </w:rPr>
                    <w:t>ВЈЕРОВАТНОЋА</w:t>
                  </w:r>
                </w:p>
              </w:tc>
            </w:tr>
          </w:tbl>
          <w:p w:rsidR="005F1EFD" w:rsidRPr="00D147FB" w:rsidRDefault="005F1EFD" w:rsidP="005F1EFD">
            <w:pPr>
              <w:spacing w:after="0" w:line="240" w:lineRule="auto"/>
              <w:jc w:val="center"/>
              <w:rPr>
                <w:szCs w:val="24"/>
                <w:lang w:val="sr-Cyrl-BA"/>
              </w:rPr>
            </w:pPr>
          </w:p>
        </w:tc>
        <w:tc>
          <w:tcPr>
            <w:tcW w:w="3118" w:type="dxa"/>
            <w:shd w:val="clear" w:color="auto" w:fill="auto"/>
            <w:vAlign w:val="center"/>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6"/>
              <w:gridCol w:w="336"/>
              <w:gridCol w:w="464"/>
              <w:gridCol w:w="464"/>
              <w:gridCol w:w="448"/>
              <w:gridCol w:w="435"/>
              <w:gridCol w:w="424"/>
            </w:tblGrid>
            <w:tr w:rsidR="005F1EFD" w:rsidRPr="00D147FB" w:rsidTr="005F1EFD">
              <w:trPr>
                <w:trHeight w:val="267"/>
              </w:trPr>
              <w:tc>
                <w:tcPr>
                  <w:tcW w:w="506" w:type="dxa"/>
                  <w:vMerge w:val="restart"/>
                  <w:tcBorders>
                    <w:top w:val="nil"/>
                    <w:left w:val="nil"/>
                    <w:bottom w:val="nil"/>
                    <w:right w:val="single" w:sz="4" w:space="0" w:color="auto"/>
                  </w:tcBorders>
                  <w:shd w:val="clear" w:color="auto" w:fill="auto"/>
                  <w:textDirection w:val="btLr"/>
                  <w:vAlign w:val="center"/>
                </w:tcPr>
                <w:p w:rsidR="005F1EFD" w:rsidRPr="00876107" w:rsidRDefault="005F1EFD" w:rsidP="005F1EFD">
                  <w:pPr>
                    <w:spacing w:after="0" w:line="240" w:lineRule="auto"/>
                    <w:ind w:right="113"/>
                    <w:jc w:val="center"/>
                    <w:rPr>
                      <w:b/>
                      <w:sz w:val="18"/>
                      <w:szCs w:val="18"/>
                      <w:lang w:val="sr-Cyrl-BA"/>
                    </w:rPr>
                  </w:pPr>
                  <w:r w:rsidRPr="00876107">
                    <w:rPr>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r w:rsidRPr="00D147FB">
                    <w:rPr>
                      <w:szCs w:val="24"/>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tcBorders>
                    <w:top w:val="nil"/>
                    <w:left w:val="nil"/>
                    <w:bottom w:val="nil"/>
                    <w:right w:val="nil"/>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5</w:t>
                  </w:r>
                </w:p>
              </w:tc>
            </w:tr>
            <w:tr w:rsidR="005F1EFD" w:rsidRPr="00D147FB" w:rsidTr="005F1EFD">
              <w:trPr>
                <w:trHeight w:val="142"/>
              </w:trPr>
              <w:tc>
                <w:tcPr>
                  <w:tcW w:w="506" w:type="dxa"/>
                  <w:tcBorders>
                    <w:top w:val="nil"/>
                    <w:left w:val="nil"/>
                    <w:bottom w:val="nil"/>
                    <w:right w:val="nil"/>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nil"/>
                    <w:left w:val="nil"/>
                    <w:bottom w:val="nil"/>
                    <w:right w:val="nil"/>
                  </w:tcBorders>
                  <w:shd w:val="clear" w:color="auto" w:fill="auto"/>
                </w:tcPr>
                <w:p w:rsidR="005F1EFD" w:rsidRPr="00D147FB" w:rsidRDefault="005F1EFD" w:rsidP="005F1EFD">
                  <w:pPr>
                    <w:spacing w:after="0" w:line="240" w:lineRule="auto"/>
                    <w:jc w:val="center"/>
                    <w:rPr>
                      <w:szCs w:val="24"/>
                      <w:lang w:val="sr-Cyrl-BA"/>
                    </w:rPr>
                  </w:pPr>
                </w:p>
              </w:tc>
              <w:tc>
                <w:tcPr>
                  <w:tcW w:w="2235" w:type="dxa"/>
                  <w:gridSpan w:val="5"/>
                  <w:tcBorders>
                    <w:top w:val="single" w:sz="4" w:space="0" w:color="auto"/>
                    <w:left w:val="nil"/>
                    <w:bottom w:val="nil"/>
                    <w:right w:val="nil"/>
                  </w:tcBorders>
                  <w:shd w:val="clear" w:color="auto" w:fill="FFFFFF"/>
                  <w:vAlign w:val="center"/>
                </w:tcPr>
                <w:p w:rsidR="005F1EFD" w:rsidRPr="00876107" w:rsidRDefault="005F1EFD" w:rsidP="005F1EFD">
                  <w:pPr>
                    <w:spacing w:after="0" w:line="240" w:lineRule="auto"/>
                    <w:jc w:val="center"/>
                    <w:rPr>
                      <w:b/>
                      <w:lang w:val="sr-Cyrl-BA"/>
                    </w:rPr>
                  </w:pPr>
                  <w:r w:rsidRPr="00876107">
                    <w:rPr>
                      <w:b/>
                      <w:lang w:val="sr-Cyrl-BA"/>
                    </w:rPr>
                    <w:t>ВЈЕРОВАТНОЋА</w:t>
                  </w:r>
                </w:p>
              </w:tc>
            </w:tr>
          </w:tbl>
          <w:p w:rsidR="005F1EFD" w:rsidRPr="00D147FB" w:rsidRDefault="005F1EFD" w:rsidP="005F1EFD">
            <w:pPr>
              <w:spacing w:after="0" w:line="240" w:lineRule="auto"/>
              <w:jc w:val="center"/>
              <w:rPr>
                <w:szCs w:val="24"/>
                <w:lang w:val="sr-Cyrl-BA"/>
              </w:rPr>
            </w:pPr>
          </w:p>
        </w:tc>
        <w:tc>
          <w:tcPr>
            <w:tcW w:w="3119" w:type="dxa"/>
            <w:shd w:val="clear" w:color="auto" w:fill="auto"/>
            <w:vAlign w:val="center"/>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6"/>
              <w:gridCol w:w="336"/>
              <w:gridCol w:w="464"/>
              <w:gridCol w:w="464"/>
              <w:gridCol w:w="448"/>
              <w:gridCol w:w="435"/>
              <w:gridCol w:w="424"/>
            </w:tblGrid>
            <w:tr w:rsidR="005F1EFD" w:rsidRPr="00D147FB" w:rsidTr="005F1EFD">
              <w:trPr>
                <w:trHeight w:val="267"/>
              </w:trPr>
              <w:tc>
                <w:tcPr>
                  <w:tcW w:w="506" w:type="dxa"/>
                  <w:vMerge w:val="restart"/>
                  <w:tcBorders>
                    <w:top w:val="nil"/>
                    <w:left w:val="nil"/>
                    <w:bottom w:val="nil"/>
                    <w:right w:val="single" w:sz="4" w:space="0" w:color="auto"/>
                  </w:tcBorders>
                  <w:shd w:val="clear" w:color="auto" w:fill="auto"/>
                  <w:textDirection w:val="btLr"/>
                  <w:vAlign w:val="center"/>
                </w:tcPr>
                <w:p w:rsidR="005F1EFD" w:rsidRPr="00876107" w:rsidRDefault="005F1EFD" w:rsidP="005F1EFD">
                  <w:pPr>
                    <w:spacing w:after="0" w:line="240" w:lineRule="auto"/>
                    <w:ind w:right="113"/>
                    <w:jc w:val="center"/>
                    <w:rPr>
                      <w:b/>
                      <w:sz w:val="18"/>
                      <w:szCs w:val="18"/>
                      <w:lang w:val="sr-Cyrl-BA"/>
                    </w:rPr>
                  </w:pPr>
                  <w:r w:rsidRPr="00876107">
                    <w:rPr>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r w:rsidRPr="00D147FB">
                    <w:rPr>
                      <w:szCs w:val="24"/>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vMerge/>
                  <w:tcBorders>
                    <w:top w:val="nil"/>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D147FB" w:rsidRDefault="005F1EFD" w:rsidP="005F1EFD">
                  <w:pPr>
                    <w:spacing w:after="0" w:line="240" w:lineRule="auto"/>
                    <w:jc w:val="center"/>
                    <w:rPr>
                      <w:szCs w:val="24"/>
                      <w:lang w:val="sr-Cyrl-BA"/>
                    </w:rPr>
                  </w:pPr>
                  <w:r w:rsidRPr="00D147FB">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D147FB" w:rsidRDefault="005F1EFD" w:rsidP="005F1EFD">
                  <w:pPr>
                    <w:spacing w:after="0" w:line="240" w:lineRule="auto"/>
                    <w:jc w:val="center"/>
                    <w:rPr>
                      <w:szCs w:val="24"/>
                      <w:lang w:val="sr-Cyrl-BA"/>
                    </w:rPr>
                  </w:pPr>
                </w:p>
              </w:tc>
            </w:tr>
            <w:tr w:rsidR="005F1EFD" w:rsidRPr="00D147FB" w:rsidTr="005F1EFD">
              <w:trPr>
                <w:trHeight w:val="142"/>
              </w:trPr>
              <w:tc>
                <w:tcPr>
                  <w:tcW w:w="506" w:type="dxa"/>
                  <w:tcBorders>
                    <w:top w:val="nil"/>
                    <w:left w:val="nil"/>
                    <w:bottom w:val="nil"/>
                    <w:right w:val="nil"/>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single" w:sz="4" w:space="0" w:color="auto"/>
                    <w:left w:val="nil"/>
                    <w:bottom w:val="nil"/>
                    <w:right w:val="single" w:sz="4" w:space="0" w:color="auto"/>
                  </w:tcBorders>
                  <w:shd w:val="clear" w:color="auto" w:fill="auto"/>
                </w:tcPr>
                <w:p w:rsidR="005F1EFD" w:rsidRPr="00D147FB" w:rsidRDefault="005F1EFD" w:rsidP="005F1EFD">
                  <w:pPr>
                    <w:spacing w:after="0" w:line="240" w:lineRule="auto"/>
                    <w:jc w:val="center"/>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D147FB" w:rsidRDefault="005F1EFD" w:rsidP="005F1EFD">
                  <w:pPr>
                    <w:spacing w:after="0" w:line="240" w:lineRule="auto"/>
                    <w:jc w:val="center"/>
                    <w:rPr>
                      <w:szCs w:val="24"/>
                      <w:lang w:val="sr-Cyrl-BA"/>
                    </w:rPr>
                  </w:pPr>
                  <w:r w:rsidRPr="00D147FB">
                    <w:rPr>
                      <w:szCs w:val="24"/>
                      <w:lang w:val="sr-Cyrl-BA"/>
                    </w:rPr>
                    <w:t>5</w:t>
                  </w:r>
                </w:p>
              </w:tc>
            </w:tr>
            <w:tr w:rsidR="005F1EFD" w:rsidRPr="00D147FB" w:rsidTr="005F1EFD">
              <w:trPr>
                <w:trHeight w:val="142"/>
              </w:trPr>
              <w:tc>
                <w:tcPr>
                  <w:tcW w:w="506" w:type="dxa"/>
                  <w:tcBorders>
                    <w:top w:val="nil"/>
                    <w:left w:val="nil"/>
                    <w:bottom w:val="nil"/>
                    <w:right w:val="nil"/>
                  </w:tcBorders>
                  <w:shd w:val="clear" w:color="auto" w:fill="auto"/>
                </w:tcPr>
                <w:p w:rsidR="005F1EFD" w:rsidRPr="00D147FB" w:rsidRDefault="005F1EFD" w:rsidP="005F1EFD">
                  <w:pPr>
                    <w:spacing w:after="0" w:line="240" w:lineRule="auto"/>
                    <w:jc w:val="center"/>
                    <w:rPr>
                      <w:szCs w:val="24"/>
                      <w:lang w:val="sr-Cyrl-BA"/>
                    </w:rPr>
                  </w:pPr>
                </w:p>
              </w:tc>
              <w:tc>
                <w:tcPr>
                  <w:tcW w:w="336" w:type="dxa"/>
                  <w:tcBorders>
                    <w:top w:val="nil"/>
                    <w:left w:val="nil"/>
                    <w:bottom w:val="nil"/>
                    <w:right w:val="nil"/>
                  </w:tcBorders>
                  <w:shd w:val="clear" w:color="auto" w:fill="auto"/>
                </w:tcPr>
                <w:p w:rsidR="005F1EFD" w:rsidRPr="00D147FB" w:rsidRDefault="005F1EFD" w:rsidP="005F1EFD">
                  <w:pPr>
                    <w:spacing w:after="0" w:line="240" w:lineRule="auto"/>
                    <w:jc w:val="center"/>
                    <w:rPr>
                      <w:szCs w:val="24"/>
                      <w:lang w:val="sr-Cyrl-BA"/>
                    </w:rPr>
                  </w:pPr>
                </w:p>
              </w:tc>
              <w:tc>
                <w:tcPr>
                  <w:tcW w:w="2235" w:type="dxa"/>
                  <w:gridSpan w:val="5"/>
                  <w:tcBorders>
                    <w:top w:val="single" w:sz="4" w:space="0" w:color="auto"/>
                    <w:left w:val="nil"/>
                    <w:bottom w:val="nil"/>
                    <w:right w:val="nil"/>
                  </w:tcBorders>
                  <w:shd w:val="clear" w:color="auto" w:fill="FFFFFF"/>
                  <w:vAlign w:val="center"/>
                </w:tcPr>
                <w:p w:rsidR="005F1EFD" w:rsidRPr="00876107" w:rsidRDefault="005F1EFD" w:rsidP="005F1EFD">
                  <w:pPr>
                    <w:spacing w:after="0" w:line="240" w:lineRule="auto"/>
                    <w:jc w:val="center"/>
                    <w:rPr>
                      <w:b/>
                      <w:lang w:val="sr-Cyrl-BA"/>
                    </w:rPr>
                  </w:pPr>
                  <w:r w:rsidRPr="00876107">
                    <w:rPr>
                      <w:b/>
                      <w:lang w:val="sr-Cyrl-BA"/>
                    </w:rPr>
                    <w:t>ВЈЕРОВАТНОЋА</w:t>
                  </w:r>
                </w:p>
              </w:tc>
            </w:tr>
          </w:tbl>
          <w:p w:rsidR="005F1EFD" w:rsidRPr="00D147FB" w:rsidRDefault="005F1EFD" w:rsidP="005F1EFD">
            <w:pPr>
              <w:spacing w:after="0" w:line="240" w:lineRule="auto"/>
              <w:jc w:val="center"/>
              <w:rPr>
                <w:szCs w:val="24"/>
                <w:lang w:val="sr-Cyrl-BA"/>
              </w:rPr>
            </w:pPr>
          </w:p>
        </w:tc>
      </w:tr>
    </w:tbl>
    <w:p w:rsidR="005F1EFD" w:rsidRPr="00D147FB" w:rsidRDefault="005F1EFD" w:rsidP="005F1EFD">
      <w:pPr>
        <w:pStyle w:val="Caption"/>
        <w:jc w:val="center"/>
        <w:rPr>
          <w:b w:val="0"/>
        </w:rPr>
      </w:pPr>
      <w:r w:rsidRPr="00D147FB">
        <w:t xml:space="preserve">Табела </w:t>
      </w:r>
      <w:fldSimple w:instr=" SEQ Табела \* ARABIC ">
        <w:r>
          <w:rPr>
            <w:noProof/>
          </w:rPr>
          <w:t>28</w:t>
        </w:r>
      </w:fldSimple>
      <w:r w:rsidRPr="00D147FB">
        <w:t xml:space="preserve">.: </w:t>
      </w:r>
      <w:r w:rsidRPr="00B56BA8">
        <w:t>Матрице анализе ризика од бујичне поплаве</w:t>
      </w:r>
    </w:p>
    <w:p w:rsidR="005F1EFD" w:rsidRDefault="005F1EFD" w:rsidP="005F1EFD">
      <w:pPr>
        <w:rPr>
          <w:szCs w:val="24"/>
          <w:lang w:val="sr-Cyrl-BA"/>
        </w:rPr>
      </w:pPr>
    </w:p>
    <w:p w:rsidR="005F1EFD" w:rsidRPr="00B22C65" w:rsidRDefault="005F1EFD" w:rsidP="00B22C65">
      <w:pPr>
        <w:spacing w:after="0" w:line="240" w:lineRule="auto"/>
        <w:jc w:val="both"/>
        <w:rPr>
          <w:sz w:val="28"/>
          <w:szCs w:val="28"/>
          <w:lang w:val="sr-Cyrl-BA"/>
        </w:rPr>
      </w:pPr>
      <w:r w:rsidRPr="00B22C65">
        <w:rPr>
          <w:sz w:val="28"/>
          <w:szCs w:val="28"/>
          <w:lang w:val="sr-Cyrl-BA"/>
        </w:rPr>
        <w:t xml:space="preserve">У случају бујичних поплава процјењујемо да је ризик </w:t>
      </w:r>
      <w:r w:rsidRPr="00B22C65">
        <w:rPr>
          <w:b/>
          <w:sz w:val="28"/>
          <w:szCs w:val="28"/>
          <w:lang w:val="sr-Cyrl-BA"/>
        </w:rPr>
        <w:t xml:space="preserve">умјерен </w:t>
      </w:r>
      <w:r w:rsidRPr="00B22C65">
        <w:rPr>
          <w:sz w:val="28"/>
          <w:szCs w:val="28"/>
          <w:lang w:val="sr-Cyrl-BA"/>
        </w:rPr>
        <w:t xml:space="preserve">односно </w:t>
      </w:r>
      <w:r w:rsidRPr="00B22C65">
        <w:rPr>
          <w:b/>
          <w:sz w:val="28"/>
          <w:szCs w:val="28"/>
          <w:lang w:val="sr-Cyrl-BA"/>
        </w:rPr>
        <w:t>прихватљив</w:t>
      </w:r>
      <w:r w:rsidRPr="00B22C65">
        <w:rPr>
          <w:sz w:val="28"/>
          <w:szCs w:val="28"/>
          <w:lang w:val="sr-Cyrl-BA"/>
        </w:rPr>
        <w:t xml:space="preserve"> за људе, за економију/околину као и за друштвено/социјалну стабилност Града, уз просјечну вјероватноћу да ће се ова врста опасности десити.</w:t>
      </w:r>
    </w:p>
    <w:p w:rsidR="005F1EFD" w:rsidRPr="00B22C65" w:rsidRDefault="005F1EFD" w:rsidP="005F1EFD">
      <w:pPr>
        <w:spacing w:after="0" w:line="240" w:lineRule="auto"/>
        <w:rPr>
          <w:sz w:val="28"/>
          <w:szCs w:val="28"/>
          <w:lang w:val="sr-Cyrl-BA"/>
        </w:rPr>
      </w:pPr>
      <w:r w:rsidRPr="00B22C65">
        <w:rPr>
          <w:sz w:val="28"/>
          <w:szCs w:val="28"/>
          <w:lang w:val="sr-Cyrl-BA"/>
        </w:rPr>
        <w:t xml:space="preserve">Узимајући у обзир да је процјењена вјероватноћа појаве бујичних поплава </w:t>
      </w:r>
      <w:r w:rsidRPr="00B22C65">
        <w:rPr>
          <w:b/>
          <w:sz w:val="28"/>
          <w:szCs w:val="28"/>
          <w:lang w:val="sr-Cyrl-BA"/>
        </w:rPr>
        <w:t>просјечна (3)</w:t>
      </w:r>
      <w:r w:rsidRPr="00B22C65">
        <w:rPr>
          <w:sz w:val="28"/>
          <w:szCs w:val="28"/>
          <w:lang w:val="sr-Cyrl-BA"/>
        </w:rPr>
        <w:t xml:space="preserve"> и процјену да свеукупне посљедице од истог могу бити </w:t>
      </w:r>
      <w:r w:rsidRPr="00B22C65">
        <w:rPr>
          <w:b/>
          <w:sz w:val="28"/>
          <w:szCs w:val="28"/>
          <w:lang w:val="sr-Cyrl-BA"/>
        </w:rPr>
        <w:t>мале (2),</w:t>
      </w:r>
      <w:r w:rsidRPr="00B22C65">
        <w:rPr>
          <w:sz w:val="28"/>
          <w:szCs w:val="28"/>
          <w:lang w:val="sr-Cyrl-BA"/>
        </w:rPr>
        <w:t xml:space="preserve"> процјењујемо да је ризик у случају бујичних поплава за Граду Градишка </w:t>
      </w:r>
      <w:r w:rsidRPr="00B22C65">
        <w:rPr>
          <w:b/>
          <w:sz w:val="28"/>
          <w:szCs w:val="28"/>
          <w:lang w:val="sr-Cyrl-BA"/>
        </w:rPr>
        <w:t>УМЈЕРЕН</w:t>
      </w:r>
      <w:r w:rsidRPr="00B22C65">
        <w:rPr>
          <w:sz w:val="28"/>
          <w:szCs w:val="28"/>
          <w:lang w:val="sr-Cyrl-BA"/>
        </w:rPr>
        <w:t xml:space="preserve"> односно </w:t>
      </w:r>
      <w:r w:rsidRPr="00B22C65">
        <w:rPr>
          <w:b/>
          <w:sz w:val="28"/>
          <w:szCs w:val="28"/>
          <w:u w:val="single"/>
          <w:lang w:val="sr-Cyrl-BA"/>
        </w:rPr>
        <w:t>прихватљив</w:t>
      </w:r>
      <w:r w:rsidRPr="00B22C65">
        <w:rPr>
          <w:sz w:val="28"/>
          <w:szCs w:val="28"/>
          <w:lang w:val="sr-Cyrl-BA"/>
        </w:rPr>
        <w:t>.</w:t>
      </w:r>
    </w:p>
    <w:p w:rsidR="005F1EFD" w:rsidRPr="005F1EFD" w:rsidRDefault="005F1EFD" w:rsidP="005F1EFD">
      <w:pPr>
        <w:spacing w:after="0" w:line="240" w:lineRule="auto"/>
        <w:rPr>
          <w:szCs w:val="24"/>
          <w:lang w:val="sr-Cyrl-BA"/>
        </w:rPr>
      </w:pP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98"/>
        <w:gridCol w:w="345"/>
        <w:gridCol w:w="1117"/>
        <w:gridCol w:w="1134"/>
        <w:gridCol w:w="1373"/>
        <w:gridCol w:w="1134"/>
        <w:gridCol w:w="1054"/>
      </w:tblGrid>
      <w:tr w:rsidR="005F1EFD" w:rsidRPr="005F1EFD" w:rsidTr="005F1EFD">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5F1EFD" w:rsidRPr="005F1EFD" w:rsidRDefault="005F1EFD" w:rsidP="005F1EFD">
            <w:pPr>
              <w:spacing w:after="0" w:line="240" w:lineRule="auto"/>
              <w:ind w:left="113" w:right="113"/>
              <w:jc w:val="center"/>
              <w:rPr>
                <w:b/>
                <w:szCs w:val="24"/>
                <w:lang w:val="sr-Cyrl-BA"/>
              </w:rPr>
            </w:pPr>
            <w:r w:rsidRPr="005F1EFD">
              <w:rPr>
                <w:b/>
                <w:szCs w:val="24"/>
                <w:lang w:val="sr-Cyrl-BA"/>
              </w:rPr>
              <w:t>ПОСЉЕДИЦЕ</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 xml:space="preserve">Катастрофалне </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134"/>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 xml:space="preserve">Значајне </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134"/>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Умјерен</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134"/>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Мала</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r w:rsidRPr="005F1EFD">
              <w:rPr>
                <w:szCs w:val="24"/>
                <w:lang w:val="sr-Cyrl-BA"/>
              </w:rPr>
              <w:t>Х</w:t>
            </w: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134"/>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Занемарљива</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266"/>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2</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4</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5</w:t>
            </w:r>
          </w:p>
        </w:tc>
      </w:tr>
      <w:tr w:rsidR="005F1EFD" w:rsidRPr="005F1EFD" w:rsidTr="005F1EFD">
        <w:trPr>
          <w:trHeight w:val="266"/>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Ниска</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Просјечна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 xml:space="preserve">Висока </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Врло висока</w:t>
            </w:r>
          </w:p>
        </w:tc>
      </w:tr>
      <w:tr w:rsidR="005F1EFD" w:rsidRPr="005F1EFD" w:rsidTr="005F1EFD">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7955" w:type="dxa"/>
            <w:gridSpan w:val="7"/>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b/>
                <w:szCs w:val="24"/>
                <w:lang w:val="sr-Cyrl-BA"/>
              </w:rPr>
            </w:pPr>
            <w:r w:rsidRPr="005F1EFD">
              <w:rPr>
                <w:b/>
                <w:szCs w:val="24"/>
                <w:lang w:val="sr-Cyrl-BA"/>
              </w:rPr>
              <w:t>ВЈЕРОВАТНОЋА</w:t>
            </w:r>
          </w:p>
        </w:tc>
      </w:tr>
    </w:tbl>
    <w:p w:rsidR="005F1EFD" w:rsidRPr="005F1EFD" w:rsidRDefault="005F1EFD" w:rsidP="005F1EFD">
      <w:pPr>
        <w:spacing w:after="0" w:line="240" w:lineRule="auto"/>
        <w:jc w:val="center"/>
        <w:rPr>
          <w:bCs/>
          <w:i/>
          <w:szCs w:val="24"/>
          <w:lang w:val="sr-Cyrl-BA"/>
        </w:rPr>
      </w:pPr>
      <w:r w:rsidRPr="005F1EFD">
        <w:rPr>
          <w:b/>
          <w:bCs/>
          <w:i/>
          <w:szCs w:val="24"/>
        </w:rPr>
        <w:t xml:space="preserve">Табела </w:t>
      </w:r>
      <w:r w:rsidRPr="005F1EFD">
        <w:rPr>
          <w:b/>
          <w:bCs/>
          <w:i/>
          <w:szCs w:val="24"/>
        </w:rPr>
        <w:fldChar w:fldCharType="begin"/>
      </w:r>
      <w:r w:rsidRPr="005F1EFD">
        <w:rPr>
          <w:b/>
          <w:bCs/>
          <w:i/>
          <w:szCs w:val="24"/>
        </w:rPr>
        <w:instrText xml:space="preserve"> SEQ Табела \* ARABIC </w:instrText>
      </w:r>
      <w:r w:rsidRPr="005F1EFD">
        <w:rPr>
          <w:b/>
          <w:bCs/>
          <w:i/>
          <w:szCs w:val="24"/>
        </w:rPr>
        <w:fldChar w:fldCharType="separate"/>
      </w:r>
      <w:r w:rsidRPr="005F1EFD">
        <w:rPr>
          <w:b/>
          <w:bCs/>
          <w:i/>
          <w:noProof/>
          <w:szCs w:val="24"/>
        </w:rPr>
        <w:t>29</w:t>
      </w:r>
      <w:r w:rsidRPr="005F1EFD">
        <w:rPr>
          <w:b/>
          <w:bCs/>
          <w:i/>
          <w:szCs w:val="24"/>
        </w:rPr>
        <w:fldChar w:fldCharType="end"/>
      </w:r>
      <w:r w:rsidRPr="005F1EFD">
        <w:rPr>
          <w:b/>
          <w:bCs/>
          <w:szCs w:val="24"/>
          <w:lang w:val="sr-Cyrl-BA"/>
        </w:rPr>
        <w:t xml:space="preserve">.: </w:t>
      </w:r>
      <w:r w:rsidRPr="005F1EFD">
        <w:rPr>
          <w:bCs/>
          <w:i/>
          <w:szCs w:val="24"/>
          <w:lang w:val="sr-Cyrl-BA"/>
        </w:rPr>
        <w:t>Матрица ризика за бујичне поплаве</w:t>
      </w:r>
    </w:p>
    <w:p w:rsidR="005F1EFD" w:rsidRPr="005F1EFD" w:rsidRDefault="005F1EFD" w:rsidP="005F1EFD">
      <w:pPr>
        <w:spacing w:after="0" w:line="240" w:lineRule="auto"/>
        <w:jc w:val="center"/>
        <w:rPr>
          <w:b/>
          <w:bCs/>
          <w:szCs w:val="24"/>
          <w:lang w:val="sr-Cyrl-BA"/>
        </w:rPr>
      </w:pPr>
    </w:p>
    <w:p w:rsidR="00BB107A" w:rsidRPr="00BB107A" w:rsidRDefault="005F1EFD" w:rsidP="00BB107A">
      <w:pPr>
        <w:pStyle w:val="Heading4"/>
        <w:rPr>
          <w:lang/>
        </w:rPr>
      </w:pPr>
      <w:r w:rsidRPr="005F1EFD">
        <w:t>4.2.2.Анализа сценарија за поплаву урбаног подручја Града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3"/>
        <w:gridCol w:w="7087"/>
      </w:tblGrid>
      <w:tr w:rsidR="005F1EFD" w:rsidRPr="005F1EFD" w:rsidTr="005F1EFD">
        <w:trPr>
          <w:jc w:val="center"/>
        </w:trPr>
        <w:tc>
          <w:tcPr>
            <w:tcW w:w="1985" w:type="dxa"/>
            <w:shd w:val="clear" w:color="auto" w:fill="BFBFBF"/>
            <w:vAlign w:val="center"/>
          </w:tcPr>
          <w:p w:rsidR="005F1EFD" w:rsidRPr="005F1EFD" w:rsidRDefault="005F1EFD" w:rsidP="005F1EFD">
            <w:pPr>
              <w:spacing w:after="0" w:line="240" w:lineRule="auto"/>
              <w:jc w:val="center"/>
              <w:rPr>
                <w:b/>
                <w:szCs w:val="24"/>
                <w:lang w:val="sr-Cyrl-BA"/>
              </w:rPr>
            </w:pPr>
            <w:r w:rsidRPr="005F1EFD">
              <w:rPr>
                <w:b/>
                <w:szCs w:val="24"/>
                <w:lang w:val="sr-Cyrl-BA"/>
              </w:rPr>
              <w:t>Параметар</w:t>
            </w:r>
          </w:p>
        </w:tc>
        <w:tc>
          <w:tcPr>
            <w:tcW w:w="7087" w:type="dxa"/>
            <w:shd w:val="clear" w:color="auto" w:fill="BFBFBF"/>
            <w:vAlign w:val="center"/>
          </w:tcPr>
          <w:p w:rsidR="005F1EFD" w:rsidRPr="005F1EFD" w:rsidRDefault="005F1EFD" w:rsidP="005F1EFD">
            <w:pPr>
              <w:spacing w:after="0" w:line="240" w:lineRule="auto"/>
              <w:jc w:val="center"/>
              <w:rPr>
                <w:b/>
                <w:szCs w:val="24"/>
                <w:lang w:val="sr-Cyrl-BA"/>
              </w:rPr>
            </w:pPr>
            <w:r w:rsidRPr="005F1EFD">
              <w:rPr>
                <w:b/>
                <w:szCs w:val="24"/>
                <w:lang w:val="sr-Cyrl-BA"/>
              </w:rPr>
              <w:t>Општа питања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Опасност</w:t>
            </w:r>
          </w:p>
        </w:tc>
        <w:tc>
          <w:tcPr>
            <w:tcW w:w="7087" w:type="dxa"/>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Поплава у урбаном подручју Града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Појављивање</w:t>
            </w:r>
          </w:p>
        </w:tc>
        <w:tc>
          <w:tcPr>
            <w:tcW w:w="7087" w:type="dxa"/>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Поплава у долини р. Сава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Просторна димензија</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Ова поплава се јавља на ријеци Сави узводно офд Града уз одбрамбени насип</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Интензитет</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Интензитет ове поплаве је краткотрајан и врло разоран.</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Вријеме</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Вријеме је кишовито са јаким и обилним падавинама у кратком интервалу, снажним ударима вјетра што доприности стварању велике количине воде и немогућности прихвата воде у корита те излијевању воде из корита, претежно у прољећном или јесењем периоду.</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Ток</w:t>
            </w:r>
          </w:p>
        </w:tc>
        <w:tc>
          <w:tcPr>
            <w:tcW w:w="7087" w:type="dxa"/>
            <w:shd w:val="clear" w:color="auto" w:fill="auto"/>
            <w:vAlign w:val="center"/>
          </w:tcPr>
          <w:p w:rsidR="005F1EFD" w:rsidRPr="005F1EFD" w:rsidRDefault="005F1EFD" w:rsidP="005F1EFD">
            <w:pPr>
              <w:autoSpaceDE w:val="0"/>
              <w:autoSpaceDN w:val="0"/>
              <w:adjustRightInd w:val="0"/>
              <w:spacing w:after="0" w:line="240" w:lineRule="auto"/>
              <w:jc w:val="both"/>
              <w:rPr>
                <w:color w:val="000000"/>
                <w:szCs w:val="24"/>
                <w:lang w:val="sr-Cyrl-BA"/>
              </w:rPr>
            </w:pPr>
            <w:r w:rsidRPr="005F1EFD">
              <w:rPr>
                <w:color w:val="000000"/>
                <w:szCs w:val="24"/>
                <w:lang w:val="sr-Cyrl-BA"/>
              </w:rPr>
              <w:t>Током</w:t>
            </w:r>
            <w:r w:rsidRPr="005F1EFD">
              <w:rPr>
                <w:color w:val="000000"/>
                <w:szCs w:val="24"/>
                <w:lang w:val="sr-Latn-BA"/>
              </w:rPr>
              <w:t xml:space="preserve"> 5-6 дана</w:t>
            </w:r>
            <w:r w:rsidRPr="005F1EFD">
              <w:rPr>
                <w:color w:val="000000"/>
                <w:szCs w:val="24"/>
                <w:lang w:val="sr-Cyrl-BA"/>
              </w:rPr>
              <w:t>,</w:t>
            </w:r>
            <w:r w:rsidRPr="005F1EFD">
              <w:rPr>
                <w:color w:val="000000"/>
                <w:szCs w:val="24"/>
                <w:lang w:val="sr-Latn-BA"/>
              </w:rPr>
              <w:t xml:space="preserve"> подручје града</w:t>
            </w:r>
            <w:r w:rsidRPr="005F1EFD">
              <w:rPr>
                <w:color w:val="000000"/>
                <w:szCs w:val="24"/>
                <w:lang w:val="sr-Cyrl-BA"/>
              </w:rPr>
              <w:t xml:space="preserve"> </w:t>
            </w:r>
            <w:r w:rsidRPr="005F1EFD">
              <w:rPr>
                <w:color w:val="000000"/>
                <w:szCs w:val="24"/>
                <w:lang w:val="sr-Latn-BA"/>
              </w:rPr>
              <w:t>Градишка погодиле су огромне кишне падавине које суизазвале велике штете у пољопривреди као и проблеме у транспорту и комуникацијама.</w:t>
            </w:r>
            <w:r w:rsidRPr="005F1EFD">
              <w:rPr>
                <w:color w:val="000000"/>
                <w:szCs w:val="24"/>
                <w:lang w:val="sr-Cyrl-BA"/>
              </w:rPr>
              <w:t xml:space="preserve"> </w:t>
            </w:r>
            <w:r w:rsidRPr="005F1EFD">
              <w:rPr>
                <w:color w:val="000000"/>
                <w:szCs w:val="24"/>
                <w:lang w:val="sr-Latn-BA"/>
              </w:rPr>
              <w:t>Узводно од Градишке дошло је до наглог пораста водостаја</w:t>
            </w:r>
            <w:r w:rsidRPr="005F1EFD">
              <w:rPr>
                <w:color w:val="000000"/>
                <w:szCs w:val="24"/>
                <w:lang w:val="sr-Cyrl-BA"/>
              </w:rPr>
              <w:t xml:space="preserve"> </w:t>
            </w:r>
            <w:r w:rsidRPr="005F1EFD">
              <w:rPr>
                <w:color w:val="000000"/>
                <w:szCs w:val="24"/>
                <w:lang w:val="sr-Latn-BA"/>
              </w:rPr>
              <w:t>који је на нивоу 880</w:t>
            </w:r>
            <w:r w:rsidRPr="005F1EFD">
              <w:rPr>
                <w:color w:val="000000"/>
                <w:szCs w:val="24"/>
                <w:lang w:val="sr-Cyrl-BA"/>
              </w:rPr>
              <w:t xml:space="preserve"> </w:t>
            </w:r>
            <w:r w:rsidRPr="005F1EFD">
              <w:rPr>
                <w:color w:val="000000"/>
                <w:szCs w:val="24"/>
                <w:lang w:val="sr-Latn-BA"/>
              </w:rPr>
              <w:t xml:space="preserve">цм на мјерној летви у Градишци </w:t>
            </w:r>
            <w:r w:rsidRPr="005F1EFD">
              <w:rPr>
                <w:color w:val="000000"/>
                <w:szCs w:val="24"/>
                <w:lang w:val="sr-Cyrl-BA"/>
              </w:rPr>
              <w:t>са</w:t>
            </w:r>
            <w:r w:rsidRPr="005F1EFD">
              <w:rPr>
                <w:color w:val="000000"/>
                <w:szCs w:val="24"/>
                <w:lang w:val="sr-Latn-BA"/>
              </w:rPr>
              <w:t xml:space="preserve"> тренд</w:t>
            </w:r>
            <w:r w:rsidRPr="005F1EFD">
              <w:rPr>
                <w:color w:val="000000"/>
                <w:szCs w:val="24"/>
                <w:lang w:val="sr-Cyrl-BA"/>
              </w:rPr>
              <w:t>ом</w:t>
            </w:r>
            <w:r w:rsidRPr="005F1EFD">
              <w:rPr>
                <w:color w:val="000000"/>
                <w:szCs w:val="24"/>
                <w:lang w:val="sr-Latn-BA"/>
              </w:rPr>
              <w:t xml:space="preserve"> раста.</w:t>
            </w:r>
            <w:r w:rsidRPr="005F1EFD">
              <w:rPr>
                <w:color w:val="000000"/>
                <w:szCs w:val="24"/>
                <w:lang w:val="sr-Cyrl-BA"/>
              </w:rPr>
              <w:t xml:space="preserve"> </w:t>
            </w:r>
            <w:r w:rsidRPr="005F1EFD">
              <w:rPr>
                <w:szCs w:val="24"/>
                <w:lang w:val="sr-Cyrl-BA"/>
              </w:rPr>
              <w:t>Велике</w:t>
            </w:r>
            <w:r w:rsidRPr="005F1EFD">
              <w:rPr>
                <w:szCs w:val="24"/>
              </w:rPr>
              <w:t xml:space="preserve"> количине кише </w:t>
            </w:r>
            <w:r w:rsidRPr="005F1EFD">
              <w:rPr>
                <w:szCs w:val="24"/>
                <w:lang w:val="sr-Cyrl-BA"/>
              </w:rPr>
              <w:t xml:space="preserve">формирају </w:t>
            </w:r>
            <w:r w:rsidRPr="005F1EFD">
              <w:rPr>
                <w:szCs w:val="24"/>
              </w:rPr>
              <w:t>бујичн</w:t>
            </w:r>
            <w:r w:rsidRPr="005F1EFD">
              <w:rPr>
                <w:szCs w:val="24"/>
                <w:lang w:val="sr-Cyrl-BA"/>
              </w:rPr>
              <w:t>е</w:t>
            </w:r>
            <w:r w:rsidRPr="005F1EFD">
              <w:rPr>
                <w:szCs w:val="24"/>
              </w:rPr>
              <w:t xml:space="preserve"> поток</w:t>
            </w:r>
            <w:r w:rsidRPr="005F1EFD">
              <w:rPr>
                <w:szCs w:val="24"/>
                <w:lang w:val="sr-Cyrl-BA"/>
              </w:rPr>
              <w:t>е</w:t>
            </w:r>
            <w:r w:rsidRPr="005F1EFD">
              <w:rPr>
                <w:szCs w:val="24"/>
              </w:rPr>
              <w:t xml:space="preserve"> који се улијевају у ријеку Саву и </w:t>
            </w:r>
            <w:r w:rsidRPr="005F1EFD">
              <w:rPr>
                <w:szCs w:val="24"/>
                <w:lang w:val="sr-Cyrl-BA"/>
              </w:rPr>
              <w:t xml:space="preserve">долази до </w:t>
            </w:r>
            <w:r w:rsidRPr="005F1EFD">
              <w:rPr>
                <w:szCs w:val="24"/>
              </w:rPr>
              <w:t>наглог пораста водостаја ријеке Саве на 950 цм</w:t>
            </w:r>
            <w:r w:rsidRPr="005F1EFD">
              <w:rPr>
                <w:szCs w:val="24"/>
                <w:lang w:val="sr-Cyrl-BA"/>
              </w:rPr>
              <w:t>. Као посљедица тог долази</w:t>
            </w:r>
            <w:r w:rsidRPr="005F1EFD">
              <w:rPr>
                <w:szCs w:val="24"/>
              </w:rPr>
              <w:t xml:space="preserve"> до попуштања одбрамбеног насипа у реону „Лиман“ гдје ријека врши и највећи притисак на одбрамбени насип.</w:t>
            </w:r>
            <w:r w:rsidRPr="005F1EFD">
              <w:rPr>
                <w:color w:val="000000"/>
                <w:szCs w:val="24"/>
                <w:lang w:val="sr-Cyrl-BA"/>
              </w:rPr>
              <w:t xml:space="preserve"> </w:t>
            </w:r>
          </w:p>
          <w:p w:rsidR="005F1EFD" w:rsidRPr="005F1EFD" w:rsidRDefault="005F1EFD" w:rsidP="005F1EFD">
            <w:pPr>
              <w:autoSpaceDE w:val="0"/>
              <w:autoSpaceDN w:val="0"/>
              <w:adjustRightInd w:val="0"/>
              <w:spacing w:after="0" w:line="240" w:lineRule="auto"/>
              <w:jc w:val="both"/>
              <w:rPr>
                <w:color w:val="000000"/>
                <w:szCs w:val="24"/>
                <w:lang w:val="sr-Latn-BA"/>
              </w:rPr>
            </w:pPr>
            <w:r w:rsidRPr="005F1EFD">
              <w:rPr>
                <w:szCs w:val="24"/>
                <w:lang w:val="sr-Cyrl-BA"/>
              </w:rPr>
              <w:t>Д</w:t>
            </w:r>
            <w:r w:rsidRPr="005F1EFD">
              <w:rPr>
                <w:szCs w:val="24"/>
              </w:rPr>
              <w:t>о</w:t>
            </w:r>
            <w:r w:rsidRPr="005F1EFD">
              <w:rPr>
                <w:szCs w:val="24"/>
                <w:lang w:val="sr-Cyrl-BA"/>
              </w:rPr>
              <w:t>лази</w:t>
            </w:r>
            <w:r w:rsidRPr="005F1EFD">
              <w:rPr>
                <w:szCs w:val="24"/>
              </w:rPr>
              <w:t xml:space="preserve"> до квара на црпној станици „Кеј“ која избацује канализационе и отпадне количине воде у ријеку Саву.</w:t>
            </w:r>
            <w:r w:rsidRPr="005F1EFD">
              <w:rPr>
                <w:szCs w:val="24"/>
                <w:lang w:val="sr-Cyrl-BA"/>
              </w:rPr>
              <w:t xml:space="preserve"> </w:t>
            </w:r>
            <w:r w:rsidRPr="005F1EFD">
              <w:rPr>
                <w:szCs w:val="24"/>
              </w:rPr>
              <w:t>С обзиром да је црпна станица престала са радом у најкритичнијем тренутку и велика количина воде није могла бити избачена из система канализације</w:t>
            </w:r>
            <w:r w:rsidRPr="005F1EFD">
              <w:rPr>
                <w:szCs w:val="24"/>
                <w:lang w:val="sr-Cyrl-BA"/>
              </w:rPr>
              <w:t>, долази</w:t>
            </w:r>
            <w:r w:rsidRPr="005F1EFD">
              <w:rPr>
                <w:szCs w:val="24"/>
              </w:rPr>
              <w:t xml:space="preserve"> до плављења око 500 подрума породичних кућа у насељу Сењак.</w:t>
            </w:r>
            <w:r w:rsidRPr="005F1EFD">
              <w:rPr>
                <w:szCs w:val="24"/>
                <w:lang w:val="sr-Cyrl-BA"/>
              </w:rPr>
              <w:t xml:space="preserve"> Р</w:t>
            </w:r>
            <w:r w:rsidRPr="005F1EFD">
              <w:rPr>
                <w:color w:val="000000"/>
                <w:szCs w:val="24"/>
                <w:lang w:val="sr-Latn-BA"/>
              </w:rPr>
              <w:t>ијек</w:t>
            </w:r>
            <w:r w:rsidRPr="005F1EFD">
              <w:rPr>
                <w:color w:val="000000"/>
                <w:szCs w:val="24"/>
                <w:lang w:val="sr-Cyrl-BA"/>
              </w:rPr>
              <w:t>а</w:t>
            </w:r>
            <w:r w:rsidRPr="005F1EFD">
              <w:rPr>
                <w:color w:val="000000"/>
                <w:szCs w:val="24"/>
                <w:lang w:val="sr-Latn-BA"/>
              </w:rPr>
              <w:t xml:space="preserve"> Сав</w:t>
            </w:r>
            <w:r w:rsidRPr="005F1EFD">
              <w:rPr>
                <w:color w:val="000000"/>
                <w:szCs w:val="24"/>
                <w:lang w:val="sr-Cyrl-BA"/>
              </w:rPr>
              <w:t>а се</w:t>
            </w:r>
            <w:r w:rsidRPr="005F1EFD">
              <w:rPr>
                <w:color w:val="000000"/>
                <w:szCs w:val="24"/>
                <w:lang w:val="sr-Latn-BA"/>
              </w:rPr>
              <w:t>е</w:t>
            </w:r>
            <w:r w:rsidRPr="005F1EFD">
              <w:rPr>
                <w:color w:val="000000"/>
                <w:szCs w:val="24"/>
                <w:lang w:val="sr-Cyrl-BA"/>
              </w:rPr>
              <w:t xml:space="preserve"> излијева</w:t>
            </w:r>
            <w:r w:rsidRPr="005F1EFD">
              <w:rPr>
                <w:color w:val="000000"/>
                <w:szCs w:val="24"/>
                <w:lang w:val="sr-Latn-BA"/>
              </w:rPr>
              <w:t xml:space="preserve"> из корита </w:t>
            </w:r>
          </w:p>
          <w:p w:rsidR="005F1EFD" w:rsidRPr="005F1EFD" w:rsidRDefault="005F1EFD" w:rsidP="005F1EFD">
            <w:pPr>
              <w:spacing w:after="0" w:line="240" w:lineRule="auto"/>
              <w:jc w:val="both"/>
              <w:rPr>
                <w:szCs w:val="24"/>
                <w:lang w:val="sr-Cyrl-BA"/>
              </w:rPr>
            </w:pPr>
            <w:r w:rsidRPr="005F1EFD">
              <w:rPr>
                <w:szCs w:val="24"/>
              </w:rPr>
              <w:t xml:space="preserve">Због продора велике количине воде у насеље Обрадовац, Жеравица и подручје транзитног пута кроз Градишку извршена је евакуација угроженог становништва. </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Трајање</w:t>
            </w:r>
          </w:p>
        </w:tc>
        <w:tc>
          <w:tcPr>
            <w:tcW w:w="7087" w:type="dxa"/>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Ова ситуација траје 4 до 6 дана али се посљедице отклаљају до 10 дана.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Рана најава</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Метеоролошки услови карактеришу нагла промјена атмосферских услова те интензивне вишедневне падавине у прољећном периоду (март – мај) нагло топљење снијега у вишим предјелима. Са почетком прољећа и релативно високим снијежним покривачем изнад 50 цм те услијед наглог скока температура, овај догађај се може очекивати. Систем раног упозорења не постоји.</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Припремљеност</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Становништво није у довољној мјери припремљено за одговор на наведени догађај и базира се на искуство.</w:t>
            </w:r>
          </w:p>
          <w:p w:rsidR="005F1EFD" w:rsidRPr="005F1EFD" w:rsidRDefault="005F1EFD" w:rsidP="005F1EFD">
            <w:pPr>
              <w:spacing w:after="0" w:line="240" w:lineRule="auto"/>
              <w:jc w:val="both"/>
              <w:rPr>
                <w:szCs w:val="24"/>
                <w:lang w:val="sr-Cyrl-BA"/>
              </w:rPr>
            </w:pPr>
            <w:r w:rsidRPr="005F1EFD">
              <w:rPr>
                <w:szCs w:val="24"/>
                <w:lang w:val="sr-Cyrl-BA"/>
              </w:rPr>
              <w:t>Нема система мониторинга и евиденције на нивоу Града јер је у надлежности Републичког хидрометеоролошког завода а Град има  једну аутоматску хидролошку мјерну станицу.</w:t>
            </w:r>
          </w:p>
          <w:p w:rsidR="005F1EFD" w:rsidRPr="005F1EFD" w:rsidRDefault="005F1EFD" w:rsidP="005F1EFD">
            <w:pPr>
              <w:spacing w:after="0" w:line="240" w:lineRule="auto"/>
              <w:jc w:val="both"/>
              <w:rPr>
                <w:szCs w:val="24"/>
                <w:lang w:val="sr-Cyrl-BA"/>
              </w:rPr>
            </w:pPr>
            <w:r w:rsidRPr="005F1EFD">
              <w:rPr>
                <w:szCs w:val="24"/>
                <w:lang w:val="sr-Cyrl-BA"/>
              </w:rPr>
              <w:t>Град није у потпуности припремљен за одговор на ову опасност јер систем заштите и спасавања услије објективних разлога није развијен у потпуности.</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Утицај</w:t>
            </w:r>
          </w:p>
        </w:tc>
        <w:tc>
          <w:tcPr>
            <w:tcW w:w="7087" w:type="dxa"/>
            <w:shd w:val="clear" w:color="auto" w:fill="auto"/>
            <w:vAlign w:val="center"/>
          </w:tcPr>
          <w:p w:rsidR="005F1EFD" w:rsidRPr="005F1EFD" w:rsidRDefault="005F1EFD" w:rsidP="005F1EFD">
            <w:pPr>
              <w:spacing w:after="0" w:line="240" w:lineRule="auto"/>
              <w:jc w:val="both"/>
              <w:rPr>
                <w:spacing w:val="4"/>
                <w:szCs w:val="24"/>
                <w:lang w:val="sr-Cyrl-BA"/>
              </w:rPr>
            </w:pPr>
            <w:r w:rsidRPr="005F1EFD">
              <w:rPr>
                <w:szCs w:val="24"/>
                <w:lang w:val="sr-Cyrl-BA"/>
              </w:rPr>
              <w:t xml:space="preserve">Највећи утицај се испољава у насељима која најчешће могу бити погођена оваквим поплавама као што су подручја </w:t>
            </w:r>
            <w:r w:rsidRPr="005F1EFD">
              <w:rPr>
                <w:szCs w:val="24"/>
              </w:rPr>
              <w:t xml:space="preserve">Обрадовац, </w:t>
            </w:r>
            <w:r w:rsidRPr="005F1EFD">
              <w:rPr>
                <w:szCs w:val="24"/>
              </w:rPr>
              <w:lastRenderedPageBreak/>
              <w:t>Жеравица и подручје транзитног пута кроз Градишку</w:t>
            </w:r>
            <w:r w:rsidRPr="005F1EFD">
              <w:rPr>
                <w:szCs w:val="24"/>
                <w:lang w:val="sr-Cyrl-BA"/>
              </w:rPr>
              <w:t xml:space="preserve"> гдје може бити погођено до 500 домаћинстава.</w:t>
            </w:r>
          </w:p>
          <w:p w:rsidR="005F1EFD" w:rsidRPr="005F1EFD" w:rsidRDefault="005F1EFD" w:rsidP="005F1EFD">
            <w:pPr>
              <w:spacing w:after="0" w:line="240" w:lineRule="auto"/>
              <w:jc w:val="both"/>
              <w:rPr>
                <w:szCs w:val="24"/>
                <w:lang w:val="sr-Cyrl-BA"/>
              </w:rPr>
            </w:pPr>
            <w:r w:rsidRPr="005F1EFD">
              <w:rPr>
                <w:szCs w:val="24"/>
                <w:lang w:val="sr-Cyrl-BA"/>
              </w:rPr>
              <w:t xml:space="preserve">Штете није до сада било по људе у директном смислу али јесте у индиректном у смислу </w:t>
            </w:r>
            <w:r w:rsidRPr="007F660A">
              <w:rPr>
                <w:szCs w:val="24"/>
                <w:lang w:val="sr-Cyrl-BA"/>
              </w:rPr>
              <w:t>штета по инфраструктуру и износи пруближно 2,5 милиона КМ (2012.г. и 2014.г.). На</w:t>
            </w:r>
            <w:r w:rsidRPr="005F1EFD">
              <w:rPr>
                <w:szCs w:val="24"/>
                <w:lang w:val="sr-Cyrl-BA"/>
              </w:rPr>
              <w:t xml:space="preserve"> простору се претежно налазе индивидуални стамбени и пратећи објекти те пољопривредно земљиште.</w:t>
            </w:r>
          </w:p>
          <w:p w:rsidR="005F1EFD" w:rsidRPr="005F1EFD" w:rsidRDefault="005F1EFD" w:rsidP="005F1EFD">
            <w:pPr>
              <w:spacing w:after="0" w:line="240" w:lineRule="auto"/>
              <w:jc w:val="both"/>
              <w:rPr>
                <w:szCs w:val="24"/>
                <w:lang w:val="sr-Cyrl-BA"/>
              </w:rPr>
            </w:pPr>
            <w:r w:rsidRPr="005F1EFD">
              <w:rPr>
                <w:szCs w:val="24"/>
                <w:lang w:val="sr-Cyrl-BA"/>
              </w:rPr>
              <w:t>Критична инфраструктура (КИ) може бити угрожена, превасходно комуникације усљед одрона, односно прекида путних комуникација до неколико дана. Могући су и краћи прекиди у снабдијевању електричном енергијом и губитак сигнала мобилне телефоније, за поједина насеља.</w:t>
            </w:r>
          </w:p>
          <w:p w:rsidR="005F1EFD" w:rsidRPr="005F1EFD" w:rsidRDefault="005F1EFD" w:rsidP="005F1EFD">
            <w:pPr>
              <w:spacing w:after="0" w:line="240" w:lineRule="auto"/>
              <w:jc w:val="both"/>
              <w:rPr>
                <w:szCs w:val="24"/>
                <w:lang w:val="sr-Cyrl-BA"/>
              </w:rPr>
            </w:pPr>
            <w:r w:rsidRPr="005F1EFD">
              <w:rPr>
                <w:szCs w:val="24"/>
                <w:lang w:val="sr-Cyrl-BA"/>
              </w:rPr>
              <w:t>Грађевине од јавног интереса и друштвеног значаја нису угрожене бујичним водотоковима сем мањих мостова на појединим правцима.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lastRenderedPageBreak/>
              <w:t>Генерисање других опасности</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Ове поплаве могу генерисати  друге опасности које могу угрозити становништво, економију/околину, КИ и јавне/друштвене објекте а то су прије свега одрони и клизишта чиме долази до прекида комуникација као и потенцијални настанак одређених болести услијед загађења водотокова.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Референтни инциденти</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Овакви и слични инциденти у Граду нису се дешавали у овом обиму и прдстављају најопаснији сценарио, мада је приближно ситуација била 2018.године.</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Информисање јавности</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5F1EFD" w:rsidRPr="005F1EFD" w:rsidTr="005F1EFD">
        <w:trPr>
          <w:jc w:val="center"/>
        </w:trPr>
        <w:tc>
          <w:tcPr>
            <w:tcW w:w="1985" w:type="dxa"/>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Будуће информације</w:t>
            </w:r>
          </w:p>
        </w:tc>
        <w:tc>
          <w:tcPr>
            <w:tcW w:w="7087" w:type="dxa"/>
            <w:shd w:val="clear" w:color="auto" w:fill="auto"/>
            <w:vAlign w:val="center"/>
          </w:tcPr>
          <w:p w:rsidR="005F1EFD" w:rsidRPr="005F1EFD" w:rsidRDefault="005F1EFD" w:rsidP="005F1EFD">
            <w:pPr>
              <w:spacing w:after="0" w:line="240" w:lineRule="auto"/>
              <w:jc w:val="both"/>
              <w:rPr>
                <w:szCs w:val="24"/>
                <w:lang w:val="sr-Cyrl-BA"/>
              </w:rPr>
            </w:pPr>
            <w:r w:rsidRPr="005F1EFD">
              <w:rPr>
                <w:szCs w:val="24"/>
                <w:lang w:val="sr-Cyrl-BA"/>
              </w:rPr>
              <w:t>Информисање и подизање свијести јавности о бујичним водотоцима,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поплавама. Предузимање мјера у смислу припремљености за овакав догађај те развијен систем мобилизације и евакуације. Обавезно планирање резервних позиција за хитне службе да се спријечи њихов колапс.</w:t>
            </w:r>
          </w:p>
        </w:tc>
      </w:tr>
    </w:tbl>
    <w:p w:rsidR="005F1EFD" w:rsidRPr="005F1EFD" w:rsidRDefault="005F1EFD" w:rsidP="005F1EFD">
      <w:pPr>
        <w:spacing w:after="0" w:line="240" w:lineRule="auto"/>
        <w:jc w:val="center"/>
        <w:rPr>
          <w:bCs/>
          <w:i/>
          <w:szCs w:val="24"/>
          <w:lang w:val="sr-Cyrl-BA"/>
        </w:rPr>
      </w:pPr>
      <w:bookmarkStart w:id="8" w:name="_Toc30938948"/>
      <w:r w:rsidRPr="005F1EFD">
        <w:rPr>
          <w:b/>
          <w:bCs/>
          <w:i/>
          <w:szCs w:val="24"/>
        </w:rPr>
        <w:t xml:space="preserve">Табела </w:t>
      </w:r>
      <w:r w:rsidRPr="005F1EFD">
        <w:rPr>
          <w:b/>
          <w:bCs/>
          <w:i/>
          <w:szCs w:val="24"/>
        </w:rPr>
        <w:fldChar w:fldCharType="begin"/>
      </w:r>
      <w:r w:rsidRPr="005F1EFD">
        <w:rPr>
          <w:b/>
          <w:bCs/>
          <w:i/>
          <w:szCs w:val="24"/>
        </w:rPr>
        <w:instrText xml:space="preserve"> SEQ Табела \* ARABIC </w:instrText>
      </w:r>
      <w:r w:rsidRPr="005F1EFD">
        <w:rPr>
          <w:b/>
          <w:bCs/>
          <w:i/>
          <w:szCs w:val="24"/>
        </w:rPr>
        <w:fldChar w:fldCharType="separate"/>
      </w:r>
      <w:r w:rsidRPr="005F1EFD">
        <w:rPr>
          <w:b/>
          <w:bCs/>
          <w:i/>
          <w:noProof/>
          <w:szCs w:val="24"/>
        </w:rPr>
        <w:t>30</w:t>
      </w:r>
      <w:r w:rsidRPr="005F1EFD">
        <w:rPr>
          <w:b/>
          <w:bCs/>
          <w:i/>
          <w:szCs w:val="24"/>
        </w:rPr>
        <w:fldChar w:fldCharType="end"/>
      </w:r>
      <w:r w:rsidRPr="005F1EFD">
        <w:rPr>
          <w:b/>
          <w:bCs/>
          <w:szCs w:val="24"/>
          <w:lang w:val="sr-Cyrl-BA"/>
        </w:rPr>
        <w:t xml:space="preserve">.: </w:t>
      </w:r>
      <w:r w:rsidRPr="005F1EFD">
        <w:rPr>
          <w:bCs/>
          <w:i/>
          <w:szCs w:val="24"/>
          <w:lang w:val="sr-Cyrl-BA"/>
        </w:rPr>
        <w:t>Анализа за најгори могући сценарио поплава</w:t>
      </w:r>
      <w:bookmarkEnd w:id="8"/>
    </w:p>
    <w:p w:rsidR="005F1EFD" w:rsidRPr="005F1EFD" w:rsidRDefault="005F1EFD" w:rsidP="005F1EFD">
      <w:pPr>
        <w:spacing w:after="0" w:line="240" w:lineRule="auto"/>
        <w:rPr>
          <w:b/>
          <w:bCs/>
          <w:szCs w:val="24"/>
          <w:lang w:val="sr-Cyrl-BA"/>
        </w:rPr>
      </w:pPr>
    </w:p>
    <w:p w:rsidR="005F1EFD" w:rsidRPr="00B22C65" w:rsidRDefault="005F1EFD" w:rsidP="005F1EFD">
      <w:pPr>
        <w:spacing w:after="0" w:line="240" w:lineRule="auto"/>
        <w:rPr>
          <w:i/>
          <w:sz w:val="28"/>
          <w:szCs w:val="28"/>
          <w:lang w:val="sr-Cyrl-BA"/>
        </w:rPr>
      </w:pPr>
      <w:r w:rsidRPr="00B22C65">
        <w:rPr>
          <w:i/>
          <w:sz w:val="28"/>
          <w:szCs w:val="28"/>
          <w:lang w:val="sr-Cyrl-BA"/>
        </w:rPr>
        <w:t>Анализа вјероватноће</w:t>
      </w:r>
    </w:p>
    <w:p w:rsidR="005F1EFD" w:rsidRPr="00B22C65" w:rsidRDefault="005F1EFD" w:rsidP="005F1EFD">
      <w:pPr>
        <w:spacing w:after="0" w:line="240" w:lineRule="auto"/>
        <w:jc w:val="both"/>
        <w:rPr>
          <w:sz w:val="28"/>
          <w:szCs w:val="28"/>
          <w:lang w:val="sr-Cyrl-BA"/>
        </w:rPr>
      </w:pPr>
      <w:r w:rsidRPr="00B22C65">
        <w:rPr>
          <w:sz w:val="28"/>
          <w:szCs w:val="28"/>
          <w:lang w:val="sr-Cyrl-BA"/>
        </w:rPr>
        <w:t xml:space="preserve">У складу са статистичким подацима, учесталост поплава у ужем градском језгру на територији Града Градишка је једном у 100 година и ријеђе. То подразумјева да је вјероватноћа појаве овог догађаја  </w:t>
      </w:r>
      <w:r w:rsidRPr="00B22C65">
        <w:rPr>
          <w:b/>
          <w:sz w:val="28"/>
          <w:szCs w:val="28"/>
          <w:lang w:val="sr-Cyrl-BA"/>
        </w:rPr>
        <w:t>врло ниска  (1).</w:t>
      </w:r>
      <w:r w:rsidRPr="00B22C65">
        <w:rPr>
          <w:sz w:val="28"/>
          <w:szCs w:val="28"/>
          <w:lang w:val="sr-Cyrl-BA"/>
        </w:rPr>
        <w:t xml:space="preserve"> </w:t>
      </w:r>
    </w:p>
    <w:p w:rsidR="005F1EFD" w:rsidRPr="00B22C65" w:rsidRDefault="005F1EFD" w:rsidP="005F1EFD">
      <w:pPr>
        <w:spacing w:after="0" w:line="240" w:lineRule="auto"/>
        <w:rPr>
          <w:i/>
          <w:sz w:val="28"/>
          <w:szCs w:val="28"/>
          <w:lang w:val="sr-Cyrl-BA"/>
        </w:rPr>
      </w:pPr>
    </w:p>
    <w:p w:rsidR="005F1EFD" w:rsidRPr="00B22C65" w:rsidRDefault="005F1EFD" w:rsidP="005F1EFD">
      <w:pPr>
        <w:spacing w:after="0" w:line="240" w:lineRule="auto"/>
        <w:jc w:val="both"/>
        <w:rPr>
          <w:i/>
          <w:sz w:val="28"/>
          <w:szCs w:val="28"/>
          <w:lang w:val="sr-Cyrl-BA"/>
        </w:rPr>
      </w:pPr>
      <w:r w:rsidRPr="00B22C65">
        <w:rPr>
          <w:i/>
          <w:sz w:val="28"/>
          <w:szCs w:val="28"/>
          <w:lang w:val="sr-Cyrl-BA"/>
        </w:rPr>
        <w:t>Анализа отпорности</w:t>
      </w:r>
    </w:p>
    <w:p w:rsidR="005F1EFD" w:rsidRPr="00B22C65" w:rsidRDefault="005F1EFD" w:rsidP="005F1EFD">
      <w:pPr>
        <w:spacing w:after="0" w:line="240" w:lineRule="auto"/>
        <w:jc w:val="both"/>
        <w:rPr>
          <w:sz w:val="28"/>
          <w:szCs w:val="28"/>
          <w:lang w:val="sr-Cyrl-BA"/>
        </w:rPr>
      </w:pPr>
      <w:r w:rsidRPr="00B22C65">
        <w:rPr>
          <w:sz w:val="28"/>
          <w:szCs w:val="28"/>
          <w:lang w:val="sr-Cyrl-BA"/>
        </w:rPr>
        <w:t>Поплава у ужем градском језгру на територији Града Градишка се анализирају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lastRenderedPageBreak/>
        <w:t xml:space="preserve">Стање докумената и система раног упозорења – постоје документа планског мониторинга и систем мониторинга, евалуације и раног упозорења те је отпорност у односу  на овај фактор </w:t>
      </w:r>
      <w:r w:rsidRPr="00B22C65">
        <w:rPr>
          <w:b/>
          <w:sz w:val="28"/>
          <w:szCs w:val="28"/>
          <w:lang w:val="sr-Cyrl-BA"/>
        </w:rPr>
        <w:t>велика (4);</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Густина насељености (становника/км2) – на простору који може бити захваћен бујичним поплавама просјечна густина насељености је већа од 120 становника/км</w:t>
      </w:r>
      <w:r w:rsidRPr="00B22C65">
        <w:rPr>
          <w:sz w:val="28"/>
          <w:szCs w:val="28"/>
          <w:vertAlign w:val="superscript"/>
          <w:lang w:val="sr-Cyrl-BA"/>
        </w:rPr>
        <w:t>2</w:t>
      </w:r>
      <w:r w:rsidRPr="00B22C65">
        <w:rPr>
          <w:sz w:val="28"/>
          <w:szCs w:val="28"/>
          <w:lang w:val="sr-Cyrl-BA"/>
        </w:rPr>
        <w:t xml:space="preserve"> што значи да је отпорност у том сегменту </w:t>
      </w:r>
      <w:r w:rsidRPr="00B22C65">
        <w:rPr>
          <w:b/>
          <w:sz w:val="28"/>
          <w:szCs w:val="28"/>
          <w:lang w:val="sr-Cyrl-BA"/>
        </w:rPr>
        <w:t xml:space="preserve">мала (2); </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Густина инфраструктуре и привредних објеката -  простор који може бити захваћен бујичним поплавама има карактеристику стамбеног насеља од спратности 4 и преко 4 спрата, индивидуалних стамбених објеката те привредних субјеката па се може говорити о отпорности </w:t>
      </w:r>
      <w:r w:rsidRPr="00B22C65">
        <w:rPr>
          <w:b/>
          <w:sz w:val="28"/>
          <w:szCs w:val="28"/>
          <w:lang w:val="sr-Cyrl-BA"/>
        </w:rPr>
        <w:t>мала (2);</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Могућност генерисања других опасности -  бујичне поплаве и водотоци вјероватно могу да генеришу друге опасности и изазове веће посљедице па се може говорити да је отпорност по овом фактору </w:t>
      </w:r>
      <w:r w:rsidRPr="00B22C65">
        <w:rPr>
          <w:b/>
          <w:sz w:val="28"/>
          <w:szCs w:val="28"/>
          <w:lang w:val="sr-Cyrl-BA"/>
        </w:rPr>
        <w:t>средња (3);</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Заштита – у случају бујичних поплава јединица локалне самоуправе посједује комбинацију техничке у виду насипа и црпних пумпи те физичке заштите у облику ПВЈ и других јединица ЦЗ те је по овом фактору отпорност </w:t>
      </w:r>
      <w:r w:rsidRPr="00B22C65">
        <w:rPr>
          <w:b/>
          <w:sz w:val="28"/>
          <w:szCs w:val="28"/>
          <w:lang w:val="sr-Cyrl-BA"/>
        </w:rPr>
        <w:t>велика (4);</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Постојање стручних служби – јединица локалне самоуправе има ПВЈ, дом здравља, јединицу ЦЗ, полицијску управу, црвени крст, све су у доступне, опремљене и попуњене људским капацитетима и материјалним средствима те је отпорност по овом фактору </w:t>
      </w:r>
      <w:r w:rsidRPr="00B22C65">
        <w:rPr>
          <w:b/>
          <w:sz w:val="28"/>
          <w:szCs w:val="28"/>
          <w:lang w:val="sr-Cyrl-BA"/>
        </w:rPr>
        <w:t>велика (4).</w:t>
      </w:r>
    </w:p>
    <w:p w:rsidR="005F1EFD" w:rsidRPr="00B22C65" w:rsidRDefault="005F1EFD" w:rsidP="005F1EFD">
      <w:pPr>
        <w:spacing w:after="0" w:line="240" w:lineRule="auto"/>
        <w:rPr>
          <w:sz w:val="28"/>
          <w:szCs w:val="28"/>
          <w:lang w:val="sr-Cyrl-BA"/>
        </w:rPr>
      </w:pPr>
    </w:p>
    <w:p w:rsidR="005F1EFD" w:rsidRPr="00B22C65" w:rsidRDefault="005F1EFD" w:rsidP="005F1EFD">
      <w:pPr>
        <w:spacing w:after="0" w:line="240" w:lineRule="auto"/>
        <w:jc w:val="both"/>
        <w:rPr>
          <w:sz w:val="28"/>
          <w:szCs w:val="28"/>
          <w:lang w:val="sr-Cyrl-BA"/>
        </w:rPr>
      </w:pPr>
      <w:r w:rsidRPr="00B22C65">
        <w:rPr>
          <w:sz w:val="28"/>
          <w:szCs w:val="28"/>
          <w:lang w:val="sr-Cyrl-BA"/>
        </w:rPr>
        <w:t xml:space="preserve">Узимајући у обзир наведених шест фактора за процјену отпорности јединица локалне самоуправе процјењујемо да је отпорност јединице локалне самоуправе Градишка по питању поплава у ужем градском језгру </w:t>
      </w:r>
      <w:r w:rsidRPr="00B22C65">
        <w:rPr>
          <w:b/>
          <w:sz w:val="28"/>
          <w:szCs w:val="28"/>
          <w:lang w:val="sr-Cyrl-BA"/>
        </w:rPr>
        <w:t>средња (3).</w:t>
      </w:r>
    </w:p>
    <w:p w:rsidR="005F1EFD" w:rsidRPr="00B22C65" w:rsidRDefault="005F1EFD" w:rsidP="005F1EFD">
      <w:pPr>
        <w:spacing w:after="0" w:line="240" w:lineRule="auto"/>
        <w:jc w:val="both"/>
        <w:rPr>
          <w:i/>
          <w:sz w:val="28"/>
          <w:szCs w:val="28"/>
          <w:lang w:val="sr-Cyrl-BA"/>
        </w:rPr>
      </w:pPr>
    </w:p>
    <w:p w:rsidR="005F1EFD" w:rsidRPr="00B22C65" w:rsidRDefault="005F1EFD" w:rsidP="005F1EFD">
      <w:pPr>
        <w:spacing w:after="0" w:line="240" w:lineRule="auto"/>
        <w:jc w:val="both"/>
        <w:rPr>
          <w:i/>
          <w:sz w:val="28"/>
          <w:szCs w:val="28"/>
          <w:lang w:val="sr-Cyrl-BA"/>
        </w:rPr>
      </w:pPr>
      <w:r w:rsidRPr="00B22C65">
        <w:rPr>
          <w:i/>
          <w:sz w:val="28"/>
          <w:szCs w:val="28"/>
          <w:lang w:val="sr-Cyrl-BA"/>
        </w:rPr>
        <w:t>Анализа штете</w:t>
      </w:r>
    </w:p>
    <w:p w:rsidR="005F1EFD" w:rsidRPr="00B22C65" w:rsidRDefault="005F1EFD" w:rsidP="005F1EFD">
      <w:pPr>
        <w:spacing w:after="0" w:line="240" w:lineRule="auto"/>
        <w:jc w:val="both"/>
        <w:rPr>
          <w:sz w:val="28"/>
          <w:szCs w:val="28"/>
          <w:lang w:val="sr-Cyrl-BA"/>
        </w:rPr>
      </w:pPr>
      <w:r w:rsidRPr="00B22C65">
        <w:rPr>
          <w:sz w:val="28"/>
          <w:szCs w:val="28"/>
          <w:lang w:val="sr-Cyrl-BA"/>
        </w:rPr>
        <w:t>Штете настале по људе, економију/околину и друштвено/социјалне штете усљед поплава у ужем градском језгру процјењујемо по сљедећем:</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по људе -  процјењујемо да би се у случају оваквог догађаја могло би се говорити и о смртно страдалим лицима те се штете могу окарактерисати по овом фактору као </w:t>
      </w:r>
      <w:r w:rsidRPr="00B22C65">
        <w:rPr>
          <w:b/>
          <w:sz w:val="28"/>
          <w:szCs w:val="28"/>
          <w:lang w:val="sr-Cyrl-BA"/>
        </w:rPr>
        <w:t>катастрофална (5);</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по економију/околину – процјењујемо да би штете у овом случају биле око 20% буџета јединице локалне самоуправе те се штете могу окарактерисати по овом фактору као </w:t>
      </w:r>
      <w:r w:rsidRPr="00B22C65">
        <w:rPr>
          <w:b/>
          <w:sz w:val="28"/>
          <w:szCs w:val="28"/>
          <w:lang w:val="sr-Cyrl-BA"/>
        </w:rPr>
        <w:t>значајна (4);</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по критичну инфраструктуру – по питању критичне инфраструктуре, процјењујемо да ће иста бити ван функције до 3 </w:t>
      </w:r>
      <w:r w:rsidRPr="00B22C65">
        <w:rPr>
          <w:sz w:val="28"/>
          <w:szCs w:val="28"/>
          <w:lang w:val="sr-Cyrl-BA"/>
        </w:rPr>
        <w:lastRenderedPageBreak/>
        <w:t xml:space="preserve">дана те се штете могу окарактерисати по овом фактору као </w:t>
      </w:r>
      <w:r w:rsidRPr="00B22C65">
        <w:rPr>
          <w:b/>
          <w:sz w:val="28"/>
          <w:szCs w:val="28"/>
          <w:lang w:val="sr-Cyrl-BA"/>
        </w:rPr>
        <w:t>значајна (4);</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на установама и грађевинама од јавног/друштвеног значаја – с обзиром да се ради о поплави у ужем градском подручју и пресјеченим комуникацијама, штете на мостовима и комуникацијама од 5-15% буџета јединице локалне самоуправе, оне се могу окарактерисати по овом фактору као </w:t>
      </w:r>
      <w:r w:rsidRPr="00B22C65">
        <w:rPr>
          <w:b/>
          <w:sz w:val="28"/>
          <w:szCs w:val="28"/>
          <w:lang w:val="sr-Cyrl-BA"/>
        </w:rPr>
        <w:t>умјерена (3);</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Штете по друштвено/социјално стање у једниници локалне самоуправе -  из штета по критичну инфраструктуру и штете на јавним /друштвеним установама процјењујемо да је штета по овом фактору </w:t>
      </w:r>
      <w:r w:rsidRPr="00B22C65">
        <w:rPr>
          <w:b/>
          <w:sz w:val="28"/>
          <w:szCs w:val="28"/>
          <w:lang w:val="sr-Cyrl-BA"/>
        </w:rPr>
        <w:t>умјерена (3).</w:t>
      </w:r>
    </w:p>
    <w:p w:rsidR="005F1EFD" w:rsidRPr="00B22C65" w:rsidRDefault="005F1EFD" w:rsidP="005F1EFD">
      <w:pPr>
        <w:spacing w:after="0" w:line="240" w:lineRule="auto"/>
        <w:jc w:val="both"/>
        <w:rPr>
          <w:sz w:val="28"/>
          <w:szCs w:val="28"/>
          <w:lang w:val="sr-Cyrl-BA"/>
        </w:rPr>
      </w:pPr>
    </w:p>
    <w:p w:rsidR="005F1EFD" w:rsidRPr="00B22C65" w:rsidRDefault="005F1EFD" w:rsidP="005F1EFD">
      <w:pPr>
        <w:spacing w:after="0" w:line="240" w:lineRule="auto"/>
        <w:jc w:val="both"/>
        <w:rPr>
          <w:b/>
          <w:sz w:val="28"/>
          <w:szCs w:val="28"/>
          <w:lang w:val="sr-Cyrl-BA"/>
        </w:rPr>
      </w:pPr>
      <w:r w:rsidRPr="00B22C65">
        <w:rPr>
          <w:sz w:val="28"/>
          <w:szCs w:val="28"/>
          <w:lang w:val="sr-Cyrl-BA"/>
        </w:rPr>
        <w:t xml:space="preserve">Гледајући свеукупне штете у јединици локалне самоуправе (људи, економија/околина и друштвено/социјалне) може се закључити да се штете за јединицу локалне самоуправе од поплаве у ужем градском језгру процјењују на  </w:t>
      </w:r>
      <w:r w:rsidRPr="00B22C65">
        <w:rPr>
          <w:b/>
          <w:sz w:val="28"/>
          <w:szCs w:val="28"/>
          <w:lang w:val="sr-Cyrl-BA"/>
        </w:rPr>
        <w:t>значајне (4)</w:t>
      </w:r>
    </w:p>
    <w:p w:rsidR="005F1EFD" w:rsidRPr="00B22C65" w:rsidRDefault="005F1EFD" w:rsidP="005F1EFD">
      <w:pPr>
        <w:spacing w:after="0" w:line="240" w:lineRule="auto"/>
        <w:jc w:val="both"/>
        <w:rPr>
          <w:i/>
          <w:sz w:val="28"/>
          <w:szCs w:val="28"/>
          <w:lang w:val="sr-Cyrl-BA"/>
        </w:rPr>
      </w:pPr>
    </w:p>
    <w:p w:rsidR="005F1EFD" w:rsidRPr="00B22C65" w:rsidRDefault="005F1EFD" w:rsidP="005F1EFD">
      <w:pPr>
        <w:spacing w:after="0" w:line="240" w:lineRule="auto"/>
        <w:jc w:val="both"/>
        <w:rPr>
          <w:i/>
          <w:sz w:val="28"/>
          <w:szCs w:val="28"/>
          <w:lang w:val="sr-Cyrl-BA"/>
        </w:rPr>
      </w:pPr>
      <w:r w:rsidRPr="00B22C65">
        <w:rPr>
          <w:i/>
          <w:sz w:val="28"/>
          <w:szCs w:val="28"/>
          <w:lang w:val="sr-Cyrl-BA"/>
        </w:rPr>
        <w:t>Анализа свеукупних посљедица</w:t>
      </w:r>
    </w:p>
    <w:p w:rsidR="005F1EFD" w:rsidRPr="00B22C65" w:rsidRDefault="005F1EFD" w:rsidP="005F1EFD">
      <w:pPr>
        <w:spacing w:after="0" w:line="240" w:lineRule="auto"/>
        <w:jc w:val="both"/>
        <w:rPr>
          <w:sz w:val="28"/>
          <w:szCs w:val="28"/>
          <w:lang w:val="sr-Cyrl-BA"/>
        </w:rPr>
      </w:pPr>
      <w:r w:rsidRPr="00B22C65">
        <w:rPr>
          <w:sz w:val="28"/>
          <w:szCs w:val="28"/>
          <w:lang w:val="sr-Cyrl-BA"/>
        </w:rPr>
        <w:t xml:space="preserve">У случају поплаве у ужем градском језгру Градишке, а узимајући у обзир да је отпорност </w:t>
      </w:r>
      <w:r w:rsidRPr="00B22C65">
        <w:rPr>
          <w:b/>
          <w:sz w:val="28"/>
          <w:szCs w:val="28"/>
          <w:lang w:val="sr-Cyrl-BA"/>
        </w:rPr>
        <w:t>средња (3)</w:t>
      </w:r>
      <w:r w:rsidRPr="00B22C65">
        <w:rPr>
          <w:sz w:val="28"/>
          <w:szCs w:val="28"/>
          <w:lang w:val="sr-Cyrl-BA"/>
        </w:rPr>
        <w:t xml:space="preserve"> и штете које при томе настају по људе, економију/околину и друштвено/социјално стање у општини </w:t>
      </w:r>
      <w:r w:rsidRPr="00B22C65">
        <w:rPr>
          <w:b/>
          <w:sz w:val="28"/>
          <w:szCs w:val="28"/>
          <w:lang w:val="sr-Cyrl-BA"/>
        </w:rPr>
        <w:t>значајне (4),</w:t>
      </w:r>
      <w:r w:rsidRPr="00B22C65">
        <w:rPr>
          <w:sz w:val="28"/>
          <w:szCs w:val="28"/>
          <w:lang w:val="sr-Cyrl-BA"/>
        </w:rPr>
        <w:t xml:space="preserve"> процјењујемо да посљедице по јединицу локалне самоуправе Градишка могу бити </w:t>
      </w:r>
      <w:r w:rsidRPr="00B22C65">
        <w:rPr>
          <w:b/>
          <w:sz w:val="28"/>
          <w:szCs w:val="28"/>
          <w:lang w:val="sr-Cyrl-BA"/>
        </w:rPr>
        <w:t>умјерене (3)</w:t>
      </w:r>
      <w:r w:rsidRPr="00B22C65">
        <w:rPr>
          <w:sz w:val="28"/>
          <w:szCs w:val="28"/>
          <w:lang w:val="sr-Cyrl-BA"/>
        </w:rPr>
        <w:t xml:space="preserve"> односно више повријеђених и лица којима је потребна хосплитализација, оштећен већи број индивидуалних и колективних објеката као и дио кључне инфраструктуре односно оштећен и дио јавних и друштвених објеката као што су путеви и мостови ван функције до неколико дана.</w:t>
      </w:r>
    </w:p>
    <w:p w:rsidR="005F1EFD" w:rsidRPr="00B22C65" w:rsidRDefault="005F1EFD" w:rsidP="005F1EFD">
      <w:pPr>
        <w:spacing w:after="0" w:line="240" w:lineRule="auto"/>
        <w:jc w:val="both"/>
        <w:rPr>
          <w:i/>
          <w:sz w:val="28"/>
          <w:szCs w:val="28"/>
          <w:lang w:val="sr-Cyrl-BA"/>
        </w:rPr>
      </w:pPr>
    </w:p>
    <w:p w:rsidR="005F1EFD" w:rsidRPr="00B22C65" w:rsidRDefault="005F1EFD" w:rsidP="005F1EFD">
      <w:pPr>
        <w:spacing w:after="0" w:line="240" w:lineRule="auto"/>
        <w:jc w:val="both"/>
        <w:rPr>
          <w:i/>
          <w:sz w:val="28"/>
          <w:szCs w:val="28"/>
          <w:lang w:val="sr-Cyrl-BA"/>
        </w:rPr>
      </w:pPr>
      <w:r w:rsidRPr="00B22C65">
        <w:rPr>
          <w:i/>
          <w:sz w:val="28"/>
          <w:szCs w:val="28"/>
          <w:lang w:val="sr-Cyrl-BA"/>
        </w:rPr>
        <w:t>Анализа посљедица по штићене вриједности</w:t>
      </w:r>
    </w:p>
    <w:p w:rsidR="005F1EFD" w:rsidRPr="00B22C65" w:rsidRDefault="005F1EFD" w:rsidP="005F1EFD">
      <w:pPr>
        <w:spacing w:after="0" w:line="240" w:lineRule="auto"/>
        <w:jc w:val="both"/>
        <w:rPr>
          <w:sz w:val="28"/>
          <w:szCs w:val="28"/>
          <w:lang w:val="sr-Cyrl-BA"/>
        </w:rPr>
      </w:pPr>
      <w:r w:rsidRPr="00B22C65">
        <w:rPr>
          <w:sz w:val="28"/>
          <w:szCs w:val="28"/>
          <w:lang w:val="sr-Cyrl-BA"/>
        </w:rPr>
        <w:t>Поред генерално сагледаних посљедица процјењујемо посљедице и по штићене вриједности како слиједи:</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Посљедице по људе -  имајући у виду процјењену отпорност јединице локалне самоуправе која је </w:t>
      </w:r>
      <w:r w:rsidRPr="00B22C65">
        <w:rPr>
          <w:b/>
          <w:sz w:val="28"/>
          <w:szCs w:val="28"/>
          <w:lang w:val="sr-Cyrl-BA"/>
        </w:rPr>
        <w:t>средња (3)</w:t>
      </w:r>
      <w:r w:rsidRPr="00B22C65">
        <w:rPr>
          <w:sz w:val="28"/>
          <w:szCs w:val="28"/>
          <w:lang w:val="sr-Cyrl-BA"/>
        </w:rPr>
        <w:t xml:space="preserve"> и штету која се процјењује по ову штићену вриједност као </w:t>
      </w:r>
      <w:r w:rsidRPr="00B22C65">
        <w:rPr>
          <w:b/>
          <w:sz w:val="28"/>
          <w:szCs w:val="28"/>
          <w:lang w:val="sr-Cyrl-BA"/>
        </w:rPr>
        <w:t>катастрофалне  (5)</w:t>
      </w:r>
      <w:r w:rsidRPr="00B22C65">
        <w:rPr>
          <w:sz w:val="28"/>
          <w:szCs w:val="28"/>
          <w:lang w:val="sr-Cyrl-BA"/>
        </w:rPr>
        <w:t xml:space="preserve"> посљедице су </w:t>
      </w:r>
      <w:r w:rsidRPr="00B22C65">
        <w:rPr>
          <w:b/>
          <w:sz w:val="28"/>
          <w:szCs w:val="28"/>
          <w:lang w:val="sr-Cyrl-BA"/>
        </w:rPr>
        <w:t>значајне (4)</w:t>
      </w:r>
      <w:r w:rsidRPr="00B22C65">
        <w:rPr>
          <w:sz w:val="28"/>
          <w:szCs w:val="28"/>
          <w:lang w:val="sr-Cyrl-BA"/>
        </w:rPr>
        <w:t>;</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Посљедице по економију и околину - имајући у виду процјењену отпорност јединице локалне самоуправе која је </w:t>
      </w:r>
      <w:r w:rsidRPr="00B22C65">
        <w:rPr>
          <w:b/>
          <w:sz w:val="28"/>
          <w:szCs w:val="28"/>
          <w:lang w:val="sr-Cyrl-BA"/>
        </w:rPr>
        <w:t>средња (3)</w:t>
      </w:r>
      <w:r w:rsidRPr="00B22C65">
        <w:rPr>
          <w:sz w:val="28"/>
          <w:szCs w:val="28"/>
          <w:lang w:val="sr-Cyrl-BA"/>
        </w:rPr>
        <w:t xml:space="preserve"> и штету која се процјењује по ову штићену вриједност као </w:t>
      </w:r>
      <w:r w:rsidRPr="00B22C65">
        <w:rPr>
          <w:b/>
          <w:sz w:val="28"/>
          <w:szCs w:val="28"/>
          <w:lang w:val="sr-Cyrl-BA"/>
        </w:rPr>
        <w:t>значајне (4)</w:t>
      </w:r>
      <w:r w:rsidRPr="00B22C65">
        <w:rPr>
          <w:sz w:val="28"/>
          <w:szCs w:val="28"/>
          <w:lang w:val="sr-Cyrl-BA"/>
        </w:rPr>
        <w:t xml:space="preserve"> посљедице су </w:t>
      </w:r>
      <w:r w:rsidRPr="00B22C65">
        <w:rPr>
          <w:b/>
          <w:sz w:val="28"/>
          <w:szCs w:val="28"/>
          <w:lang w:val="sr-Cyrl-BA"/>
        </w:rPr>
        <w:t>умјерене (3)</w:t>
      </w:r>
      <w:r w:rsidRPr="00B22C65">
        <w:rPr>
          <w:sz w:val="28"/>
          <w:szCs w:val="28"/>
          <w:lang w:val="sr-Cyrl-BA"/>
        </w:rPr>
        <w:t>;</w:t>
      </w:r>
    </w:p>
    <w:p w:rsidR="005F1EFD" w:rsidRPr="00B22C65" w:rsidRDefault="005F1EFD" w:rsidP="009B1A68">
      <w:pPr>
        <w:pStyle w:val="ListParagraph"/>
        <w:numPr>
          <w:ilvl w:val="0"/>
          <w:numId w:val="46"/>
        </w:numPr>
        <w:spacing w:after="0" w:line="240" w:lineRule="auto"/>
        <w:ind w:left="714" w:hanging="357"/>
        <w:jc w:val="both"/>
        <w:rPr>
          <w:sz w:val="28"/>
          <w:szCs w:val="28"/>
          <w:lang w:val="sr-Cyrl-BA"/>
        </w:rPr>
      </w:pPr>
      <w:r w:rsidRPr="00B22C65">
        <w:rPr>
          <w:sz w:val="28"/>
          <w:szCs w:val="28"/>
          <w:lang w:val="sr-Cyrl-BA"/>
        </w:rPr>
        <w:t xml:space="preserve">Друштвено/социјална стабилност - имајући у виду процјењену отпорност јединице локалне самоуправе која је </w:t>
      </w:r>
      <w:r w:rsidRPr="00B22C65">
        <w:rPr>
          <w:b/>
          <w:sz w:val="28"/>
          <w:szCs w:val="28"/>
          <w:lang w:val="sr-Cyrl-BA"/>
        </w:rPr>
        <w:t>средња (3)</w:t>
      </w:r>
      <w:r w:rsidRPr="00B22C65">
        <w:rPr>
          <w:sz w:val="28"/>
          <w:szCs w:val="28"/>
          <w:lang w:val="sr-Cyrl-BA"/>
        </w:rPr>
        <w:t xml:space="preserve"> и штету која се процјењује по ову штићену вриједност као </w:t>
      </w:r>
      <w:r w:rsidRPr="00B22C65">
        <w:rPr>
          <w:b/>
          <w:sz w:val="28"/>
          <w:szCs w:val="28"/>
          <w:lang w:val="sr-Cyrl-BA"/>
        </w:rPr>
        <w:t>средња (3)</w:t>
      </w:r>
      <w:r w:rsidRPr="00B22C65">
        <w:rPr>
          <w:sz w:val="28"/>
          <w:szCs w:val="28"/>
          <w:lang w:val="sr-Cyrl-BA"/>
        </w:rPr>
        <w:t xml:space="preserve"> посљедице су </w:t>
      </w:r>
      <w:r w:rsidRPr="00B22C65">
        <w:rPr>
          <w:b/>
          <w:sz w:val="28"/>
          <w:szCs w:val="28"/>
          <w:lang w:val="sr-Cyrl-BA"/>
        </w:rPr>
        <w:t>умјерене (3)</w:t>
      </w:r>
      <w:r w:rsidRPr="00B22C65">
        <w:rPr>
          <w:sz w:val="28"/>
          <w:szCs w:val="28"/>
          <w:lang w:val="sr-Cyrl-BA"/>
        </w:rPr>
        <w:t>;</w:t>
      </w:r>
    </w:p>
    <w:p w:rsidR="005F1EFD" w:rsidRPr="00B22C65" w:rsidRDefault="005F1EFD" w:rsidP="005F1EFD">
      <w:pPr>
        <w:spacing w:after="0" w:line="240" w:lineRule="auto"/>
        <w:jc w:val="both"/>
        <w:rPr>
          <w:i/>
          <w:sz w:val="28"/>
          <w:szCs w:val="28"/>
          <w:lang w:val="sr-Cyrl-BA"/>
        </w:rPr>
      </w:pPr>
    </w:p>
    <w:p w:rsidR="005F1EFD" w:rsidRPr="00B22C65" w:rsidRDefault="005F1EFD" w:rsidP="005F1EFD">
      <w:pPr>
        <w:spacing w:after="0" w:line="240" w:lineRule="auto"/>
        <w:jc w:val="both"/>
        <w:rPr>
          <w:i/>
          <w:sz w:val="28"/>
          <w:szCs w:val="28"/>
          <w:lang w:val="sr-Cyrl-BA"/>
        </w:rPr>
      </w:pPr>
      <w:r w:rsidRPr="00B22C65">
        <w:rPr>
          <w:i/>
          <w:sz w:val="28"/>
          <w:szCs w:val="28"/>
          <w:lang w:val="sr-Cyrl-BA"/>
        </w:rPr>
        <w:t>Процјена ризика</w:t>
      </w:r>
    </w:p>
    <w:p w:rsidR="00BB107A" w:rsidRPr="00B22C65" w:rsidRDefault="005F1EFD" w:rsidP="005F1EFD">
      <w:pPr>
        <w:spacing w:after="0" w:line="240" w:lineRule="auto"/>
        <w:jc w:val="both"/>
        <w:rPr>
          <w:sz w:val="28"/>
          <w:szCs w:val="28"/>
          <w:lang w:val="sr-Cyrl-BA"/>
        </w:rPr>
      </w:pPr>
      <w:r w:rsidRPr="00B22C65">
        <w:rPr>
          <w:sz w:val="28"/>
          <w:szCs w:val="28"/>
          <w:lang w:val="sr-Cyrl-BA"/>
        </w:rPr>
        <w:t>У складу са процјенама штете и посљедица од поплаве у ужем урбаном подручју Градишке процјењујемо да је ризик по људе, економију/околину и друштвено/социјалну стабилност како је дато у сљедећим матрицама ризика:</w:t>
      </w:r>
    </w:p>
    <w:p w:rsidR="007F660A" w:rsidRPr="00B22C65" w:rsidRDefault="007F660A" w:rsidP="005F1EFD">
      <w:pPr>
        <w:spacing w:after="0" w:line="240" w:lineRule="auto"/>
        <w:jc w:val="both"/>
        <w:rPr>
          <w:szCs w:val="24"/>
          <w:lang/>
        </w:rPr>
      </w:pPr>
    </w:p>
    <w:tbl>
      <w:tblPr>
        <w:tblW w:w="5000" w:type="pct"/>
        <w:tblLook w:val="04A0"/>
      </w:tblPr>
      <w:tblGrid>
        <w:gridCol w:w="3096"/>
        <w:gridCol w:w="3096"/>
        <w:gridCol w:w="3096"/>
      </w:tblGrid>
      <w:tr w:rsidR="005F1EFD" w:rsidRPr="005F1EFD" w:rsidTr="005F1EFD">
        <w:tc>
          <w:tcPr>
            <w:tcW w:w="1667" w:type="pct"/>
            <w:shd w:val="clear" w:color="auto" w:fill="auto"/>
            <w:vAlign w:val="center"/>
          </w:tcPr>
          <w:p w:rsidR="005F1EFD" w:rsidRPr="00B22C65" w:rsidRDefault="005F1EFD" w:rsidP="005F1EFD">
            <w:pPr>
              <w:spacing w:after="0" w:line="240" w:lineRule="auto"/>
              <w:ind w:left="284"/>
              <w:rPr>
                <w:sz w:val="28"/>
                <w:szCs w:val="28"/>
                <w:lang w:val="sr-Cyrl-BA"/>
              </w:rPr>
            </w:pPr>
            <w:r w:rsidRPr="00B22C65">
              <w:rPr>
                <w:sz w:val="28"/>
                <w:szCs w:val="28"/>
                <w:lang w:val="sr-Cyrl-BA"/>
              </w:rPr>
              <w:br w:type="page"/>
              <w:t>Ризик по људе</w:t>
            </w:r>
          </w:p>
        </w:tc>
        <w:tc>
          <w:tcPr>
            <w:tcW w:w="1667" w:type="pct"/>
            <w:shd w:val="clear" w:color="auto" w:fill="auto"/>
            <w:vAlign w:val="center"/>
          </w:tcPr>
          <w:p w:rsidR="005F1EFD" w:rsidRPr="00B22C65" w:rsidRDefault="005F1EFD" w:rsidP="005F1EFD">
            <w:pPr>
              <w:spacing w:after="0" w:line="240" w:lineRule="auto"/>
              <w:ind w:left="20"/>
              <w:rPr>
                <w:sz w:val="28"/>
                <w:szCs w:val="28"/>
                <w:lang w:val="sr-Cyrl-BA"/>
              </w:rPr>
            </w:pPr>
            <w:r w:rsidRPr="00B22C65">
              <w:rPr>
                <w:sz w:val="28"/>
                <w:szCs w:val="28"/>
                <w:lang w:val="sr-Cyrl-BA"/>
              </w:rPr>
              <w:t>Ризик по економију/околину</w:t>
            </w:r>
          </w:p>
        </w:tc>
        <w:tc>
          <w:tcPr>
            <w:tcW w:w="1667" w:type="pct"/>
            <w:shd w:val="clear" w:color="auto" w:fill="auto"/>
            <w:vAlign w:val="center"/>
          </w:tcPr>
          <w:p w:rsidR="005F1EFD" w:rsidRPr="00B22C65" w:rsidRDefault="005F1EFD" w:rsidP="005F1EFD">
            <w:pPr>
              <w:spacing w:after="0" w:line="240" w:lineRule="auto"/>
              <w:ind w:left="181"/>
              <w:rPr>
                <w:sz w:val="28"/>
                <w:szCs w:val="28"/>
                <w:lang w:val="sr-Cyrl-BA"/>
              </w:rPr>
            </w:pPr>
            <w:r w:rsidRPr="00B22C65">
              <w:rPr>
                <w:sz w:val="28"/>
                <w:szCs w:val="28"/>
                <w:lang w:val="sr-Cyrl-BA"/>
              </w:rPr>
              <w:t>Друштвено/социјална стабилност</w:t>
            </w:r>
          </w:p>
        </w:tc>
      </w:tr>
      <w:tr w:rsidR="005F1EFD" w:rsidRPr="005F1EFD" w:rsidTr="005F1EFD">
        <w:tc>
          <w:tcPr>
            <w:tcW w:w="1667" w:type="pct"/>
            <w:shd w:val="clear" w:color="auto" w:fill="auto"/>
          </w:tcPr>
          <w:p w:rsidR="005F1EFD" w:rsidRPr="005F1EFD" w:rsidRDefault="005F1EFD" w:rsidP="005F1EFD">
            <w:pPr>
              <w:spacing w:after="0" w:line="240" w:lineRule="auto"/>
              <w:rPr>
                <w:szCs w:val="24"/>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5F1EFD" w:rsidRPr="005F1EFD" w:rsidTr="005F1EFD">
              <w:trPr>
                <w:trHeight w:val="267"/>
              </w:trPr>
              <w:tc>
                <w:tcPr>
                  <w:tcW w:w="506" w:type="dxa"/>
                  <w:vMerge w:val="restart"/>
                  <w:tcBorders>
                    <w:top w:val="nil"/>
                    <w:left w:val="nil"/>
                    <w:right w:val="single" w:sz="4" w:space="0" w:color="auto"/>
                  </w:tcBorders>
                  <w:shd w:val="clear" w:color="auto" w:fill="auto"/>
                  <w:textDirection w:val="btLr"/>
                  <w:vAlign w:val="center"/>
                </w:tcPr>
                <w:p w:rsidR="005F1EFD" w:rsidRPr="005F1EFD" w:rsidRDefault="005F1EFD" w:rsidP="005F1EFD">
                  <w:pPr>
                    <w:spacing w:after="0" w:line="240" w:lineRule="auto"/>
                    <w:ind w:right="113"/>
                    <w:rPr>
                      <w:b/>
                      <w:szCs w:val="24"/>
                      <w:lang w:val="sr-Cyrl-BA"/>
                    </w:rPr>
                  </w:pPr>
                  <w:r w:rsidRPr="005F1EFD">
                    <w:rPr>
                      <w:b/>
                      <w:szCs w:val="24"/>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r w:rsidRPr="005F1EFD">
                    <w:rPr>
                      <w:szCs w:val="24"/>
                      <w:lang w:val="sr-Cyrl-BA"/>
                    </w:rPr>
                    <w:t>Х</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bottom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5</w:t>
                  </w:r>
                </w:p>
              </w:tc>
            </w:tr>
            <w:tr w:rsidR="005F1EFD" w:rsidRPr="005F1EFD" w:rsidTr="005F1EFD">
              <w:trPr>
                <w:trHeight w:val="142"/>
              </w:trPr>
              <w:tc>
                <w:tcPr>
                  <w:tcW w:w="506" w:type="dxa"/>
                  <w:tcBorders>
                    <w:top w:val="nil"/>
                    <w:left w:val="nil"/>
                    <w:bottom w:val="nil"/>
                    <w:right w:val="nil"/>
                  </w:tcBorders>
                  <w:shd w:val="clear" w:color="auto" w:fill="auto"/>
                </w:tcPr>
                <w:p w:rsidR="005F1EFD" w:rsidRPr="005F1EFD" w:rsidRDefault="005F1EFD" w:rsidP="005F1EFD">
                  <w:pPr>
                    <w:spacing w:after="0" w:line="240" w:lineRule="auto"/>
                    <w:rPr>
                      <w:szCs w:val="24"/>
                      <w:lang w:val="sr-Cyrl-BA"/>
                    </w:rPr>
                  </w:pPr>
                </w:p>
              </w:tc>
              <w:tc>
                <w:tcPr>
                  <w:tcW w:w="336" w:type="dxa"/>
                  <w:tcBorders>
                    <w:top w:val="nil"/>
                    <w:left w:val="nil"/>
                    <w:bottom w:val="nil"/>
                    <w:right w:val="nil"/>
                  </w:tcBorders>
                  <w:shd w:val="clear" w:color="auto" w:fill="auto"/>
                </w:tcPr>
                <w:p w:rsidR="005F1EFD" w:rsidRPr="005F1EFD" w:rsidRDefault="005F1EFD" w:rsidP="005F1EFD">
                  <w:pPr>
                    <w:spacing w:after="0" w:line="240" w:lineRule="auto"/>
                    <w:rPr>
                      <w:szCs w:val="24"/>
                      <w:lang w:val="sr-Cyrl-BA"/>
                    </w:rPr>
                  </w:pPr>
                </w:p>
              </w:tc>
              <w:tc>
                <w:tcPr>
                  <w:tcW w:w="2235" w:type="dxa"/>
                  <w:gridSpan w:val="5"/>
                  <w:tcBorders>
                    <w:top w:val="single" w:sz="4" w:space="0" w:color="auto"/>
                    <w:left w:val="nil"/>
                    <w:bottom w:val="nil"/>
                    <w:right w:val="nil"/>
                  </w:tcBorders>
                  <w:shd w:val="clear" w:color="auto" w:fill="FFFFFF"/>
                  <w:vAlign w:val="center"/>
                </w:tcPr>
                <w:p w:rsidR="005F1EFD" w:rsidRPr="005F1EFD" w:rsidRDefault="005F1EFD" w:rsidP="005F1EFD">
                  <w:pPr>
                    <w:spacing w:after="0" w:line="240" w:lineRule="auto"/>
                    <w:rPr>
                      <w:b/>
                      <w:szCs w:val="24"/>
                      <w:lang w:val="sr-Cyrl-BA"/>
                    </w:rPr>
                  </w:pPr>
                  <w:r w:rsidRPr="005F1EFD">
                    <w:rPr>
                      <w:b/>
                      <w:szCs w:val="24"/>
                      <w:lang w:val="sr-Cyrl-BA"/>
                    </w:rPr>
                    <w:t>ВЈЕРОВАТНОЋА</w:t>
                  </w:r>
                </w:p>
              </w:tc>
            </w:tr>
          </w:tbl>
          <w:p w:rsidR="005F1EFD" w:rsidRPr="005F1EFD" w:rsidRDefault="005F1EFD" w:rsidP="005F1EFD">
            <w:pPr>
              <w:spacing w:after="0" w:line="240" w:lineRule="auto"/>
              <w:rPr>
                <w:szCs w:val="24"/>
                <w:lang w:val="sr-Cyrl-BA"/>
              </w:rPr>
            </w:pPr>
          </w:p>
        </w:tc>
        <w:tc>
          <w:tcPr>
            <w:tcW w:w="166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5F1EFD" w:rsidRPr="005F1EFD" w:rsidTr="005F1EFD">
              <w:trPr>
                <w:trHeight w:val="267"/>
              </w:trPr>
              <w:tc>
                <w:tcPr>
                  <w:tcW w:w="506" w:type="dxa"/>
                  <w:vMerge w:val="restart"/>
                  <w:tcBorders>
                    <w:top w:val="nil"/>
                    <w:left w:val="nil"/>
                    <w:right w:val="single" w:sz="4" w:space="0" w:color="auto"/>
                  </w:tcBorders>
                  <w:shd w:val="clear" w:color="auto" w:fill="auto"/>
                  <w:textDirection w:val="btLr"/>
                  <w:vAlign w:val="center"/>
                </w:tcPr>
                <w:p w:rsidR="005F1EFD" w:rsidRPr="005F1EFD" w:rsidRDefault="005F1EFD" w:rsidP="005F1EFD">
                  <w:pPr>
                    <w:spacing w:after="0" w:line="240" w:lineRule="auto"/>
                    <w:ind w:right="113"/>
                    <w:rPr>
                      <w:b/>
                      <w:szCs w:val="24"/>
                      <w:lang w:val="sr-Cyrl-BA"/>
                    </w:rPr>
                  </w:pPr>
                  <w:r w:rsidRPr="005F1EFD">
                    <w:rPr>
                      <w:b/>
                      <w:szCs w:val="24"/>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r w:rsidRPr="005F1EFD">
                    <w:rPr>
                      <w:szCs w:val="24"/>
                      <w:lang w:val="sr-Cyrl-BA"/>
                    </w:rPr>
                    <w:t>Х</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bottom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5</w:t>
                  </w:r>
                </w:p>
              </w:tc>
            </w:tr>
            <w:tr w:rsidR="005F1EFD" w:rsidRPr="005F1EFD" w:rsidTr="005F1EFD">
              <w:trPr>
                <w:trHeight w:val="142"/>
              </w:trPr>
              <w:tc>
                <w:tcPr>
                  <w:tcW w:w="506" w:type="dxa"/>
                  <w:tcBorders>
                    <w:top w:val="nil"/>
                    <w:left w:val="nil"/>
                    <w:bottom w:val="nil"/>
                    <w:right w:val="nil"/>
                  </w:tcBorders>
                  <w:shd w:val="clear" w:color="auto" w:fill="auto"/>
                </w:tcPr>
                <w:p w:rsidR="005F1EFD" w:rsidRPr="005F1EFD" w:rsidRDefault="005F1EFD" w:rsidP="005F1EFD">
                  <w:pPr>
                    <w:spacing w:after="0" w:line="240" w:lineRule="auto"/>
                    <w:rPr>
                      <w:szCs w:val="24"/>
                      <w:lang w:val="sr-Cyrl-BA"/>
                    </w:rPr>
                  </w:pPr>
                </w:p>
              </w:tc>
              <w:tc>
                <w:tcPr>
                  <w:tcW w:w="336" w:type="dxa"/>
                  <w:tcBorders>
                    <w:top w:val="nil"/>
                    <w:left w:val="nil"/>
                    <w:bottom w:val="nil"/>
                    <w:right w:val="nil"/>
                  </w:tcBorders>
                  <w:shd w:val="clear" w:color="auto" w:fill="auto"/>
                </w:tcPr>
                <w:p w:rsidR="005F1EFD" w:rsidRPr="005F1EFD" w:rsidRDefault="005F1EFD" w:rsidP="005F1EFD">
                  <w:pPr>
                    <w:spacing w:after="0" w:line="240" w:lineRule="auto"/>
                    <w:rPr>
                      <w:szCs w:val="24"/>
                      <w:lang w:val="sr-Cyrl-BA"/>
                    </w:rPr>
                  </w:pPr>
                </w:p>
              </w:tc>
              <w:tc>
                <w:tcPr>
                  <w:tcW w:w="2235" w:type="dxa"/>
                  <w:gridSpan w:val="5"/>
                  <w:tcBorders>
                    <w:top w:val="single" w:sz="4" w:space="0" w:color="auto"/>
                    <w:left w:val="nil"/>
                    <w:bottom w:val="nil"/>
                    <w:right w:val="nil"/>
                  </w:tcBorders>
                  <w:shd w:val="clear" w:color="auto" w:fill="FFFFFF"/>
                  <w:vAlign w:val="center"/>
                </w:tcPr>
                <w:p w:rsidR="005F1EFD" w:rsidRPr="005F1EFD" w:rsidRDefault="005F1EFD" w:rsidP="005F1EFD">
                  <w:pPr>
                    <w:spacing w:after="0" w:line="240" w:lineRule="auto"/>
                    <w:rPr>
                      <w:b/>
                      <w:szCs w:val="24"/>
                      <w:lang w:val="sr-Cyrl-BA"/>
                    </w:rPr>
                  </w:pPr>
                  <w:r w:rsidRPr="005F1EFD">
                    <w:rPr>
                      <w:b/>
                      <w:szCs w:val="24"/>
                      <w:lang w:val="sr-Cyrl-BA"/>
                    </w:rPr>
                    <w:t>ВЈЕРОВАТНОЋА</w:t>
                  </w:r>
                </w:p>
              </w:tc>
            </w:tr>
          </w:tbl>
          <w:p w:rsidR="005F1EFD" w:rsidRPr="005F1EFD" w:rsidRDefault="005F1EFD" w:rsidP="005F1EFD">
            <w:pPr>
              <w:spacing w:after="0" w:line="240" w:lineRule="auto"/>
              <w:rPr>
                <w:szCs w:val="24"/>
                <w:lang w:val="sr-Cyrl-BA"/>
              </w:rPr>
            </w:pPr>
          </w:p>
        </w:tc>
        <w:tc>
          <w:tcPr>
            <w:tcW w:w="1667"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5F1EFD" w:rsidRPr="005F1EFD" w:rsidTr="005F1EFD">
              <w:trPr>
                <w:trHeight w:val="267"/>
              </w:trPr>
              <w:tc>
                <w:tcPr>
                  <w:tcW w:w="506" w:type="dxa"/>
                  <w:vMerge w:val="restart"/>
                  <w:tcBorders>
                    <w:top w:val="nil"/>
                    <w:left w:val="nil"/>
                    <w:right w:val="single" w:sz="4" w:space="0" w:color="auto"/>
                  </w:tcBorders>
                  <w:shd w:val="clear" w:color="auto" w:fill="auto"/>
                  <w:textDirection w:val="btLr"/>
                  <w:vAlign w:val="center"/>
                </w:tcPr>
                <w:p w:rsidR="005F1EFD" w:rsidRPr="005F1EFD" w:rsidRDefault="005F1EFD" w:rsidP="005F1EFD">
                  <w:pPr>
                    <w:spacing w:after="0" w:line="240" w:lineRule="auto"/>
                    <w:ind w:right="113"/>
                    <w:rPr>
                      <w:b/>
                      <w:szCs w:val="24"/>
                      <w:lang w:val="sr-Cyrl-BA"/>
                    </w:rPr>
                  </w:pPr>
                  <w:r w:rsidRPr="005F1EFD">
                    <w:rPr>
                      <w:b/>
                      <w:szCs w:val="24"/>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r w:rsidRPr="005F1EFD">
                    <w:rPr>
                      <w:szCs w:val="24"/>
                      <w:lang w:val="sr-Cyrl-BA"/>
                    </w:rPr>
                    <w:t>Х</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r w:rsidRPr="005F1EFD">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rPr>
                      <w:szCs w:val="24"/>
                      <w:lang w:val="sr-Cyrl-BA"/>
                    </w:rPr>
                  </w:pPr>
                </w:p>
              </w:tc>
            </w:tr>
            <w:tr w:rsidR="005F1EFD" w:rsidRPr="005F1EFD" w:rsidTr="005F1EFD">
              <w:trPr>
                <w:trHeight w:val="142"/>
              </w:trPr>
              <w:tc>
                <w:tcPr>
                  <w:tcW w:w="506" w:type="dxa"/>
                  <w:vMerge/>
                  <w:tcBorders>
                    <w:left w:val="nil"/>
                    <w:bottom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F1EFD" w:rsidRPr="005F1EFD" w:rsidRDefault="005F1EFD" w:rsidP="005F1EFD">
                  <w:pPr>
                    <w:spacing w:after="0" w:line="240" w:lineRule="auto"/>
                    <w:rPr>
                      <w:szCs w:val="24"/>
                      <w:lang w:val="sr-Cyrl-BA"/>
                    </w:rPr>
                  </w:pPr>
                  <w:r w:rsidRPr="005F1EFD">
                    <w:rPr>
                      <w:szCs w:val="24"/>
                      <w:lang w:val="sr-Cyrl-BA"/>
                    </w:rPr>
                    <w:t>5</w:t>
                  </w:r>
                </w:p>
              </w:tc>
            </w:tr>
            <w:tr w:rsidR="005F1EFD" w:rsidRPr="005F1EFD" w:rsidTr="005F1EFD">
              <w:trPr>
                <w:trHeight w:val="142"/>
              </w:trPr>
              <w:tc>
                <w:tcPr>
                  <w:tcW w:w="506" w:type="dxa"/>
                  <w:tcBorders>
                    <w:top w:val="nil"/>
                    <w:left w:val="nil"/>
                    <w:bottom w:val="nil"/>
                    <w:right w:val="nil"/>
                  </w:tcBorders>
                  <w:shd w:val="clear" w:color="auto" w:fill="auto"/>
                </w:tcPr>
                <w:p w:rsidR="005F1EFD" w:rsidRPr="005F1EFD" w:rsidRDefault="005F1EFD" w:rsidP="005F1EFD">
                  <w:pPr>
                    <w:spacing w:after="0" w:line="240" w:lineRule="auto"/>
                    <w:rPr>
                      <w:szCs w:val="24"/>
                      <w:lang w:val="sr-Cyrl-BA"/>
                    </w:rPr>
                  </w:pPr>
                </w:p>
              </w:tc>
              <w:tc>
                <w:tcPr>
                  <w:tcW w:w="336" w:type="dxa"/>
                  <w:tcBorders>
                    <w:top w:val="nil"/>
                    <w:left w:val="nil"/>
                    <w:bottom w:val="nil"/>
                    <w:right w:val="nil"/>
                  </w:tcBorders>
                  <w:shd w:val="clear" w:color="auto" w:fill="auto"/>
                </w:tcPr>
                <w:p w:rsidR="005F1EFD" w:rsidRPr="005F1EFD" w:rsidRDefault="005F1EFD" w:rsidP="005F1EFD">
                  <w:pPr>
                    <w:spacing w:after="0" w:line="240" w:lineRule="auto"/>
                    <w:rPr>
                      <w:szCs w:val="24"/>
                      <w:lang w:val="sr-Cyrl-BA"/>
                    </w:rPr>
                  </w:pPr>
                </w:p>
              </w:tc>
              <w:tc>
                <w:tcPr>
                  <w:tcW w:w="2235" w:type="dxa"/>
                  <w:gridSpan w:val="5"/>
                  <w:tcBorders>
                    <w:top w:val="single" w:sz="4" w:space="0" w:color="auto"/>
                    <w:left w:val="nil"/>
                    <w:bottom w:val="nil"/>
                    <w:right w:val="nil"/>
                  </w:tcBorders>
                  <w:shd w:val="clear" w:color="auto" w:fill="FFFFFF"/>
                  <w:vAlign w:val="center"/>
                </w:tcPr>
                <w:p w:rsidR="005F1EFD" w:rsidRPr="005F1EFD" w:rsidRDefault="005F1EFD" w:rsidP="005F1EFD">
                  <w:pPr>
                    <w:spacing w:after="0" w:line="240" w:lineRule="auto"/>
                    <w:rPr>
                      <w:b/>
                      <w:szCs w:val="24"/>
                      <w:lang w:val="sr-Cyrl-BA"/>
                    </w:rPr>
                  </w:pPr>
                  <w:r w:rsidRPr="005F1EFD">
                    <w:rPr>
                      <w:b/>
                      <w:szCs w:val="24"/>
                      <w:lang w:val="sr-Cyrl-BA"/>
                    </w:rPr>
                    <w:t>ВЈЕРОВАТНОЋА</w:t>
                  </w:r>
                </w:p>
              </w:tc>
            </w:tr>
          </w:tbl>
          <w:p w:rsidR="005F1EFD" w:rsidRPr="005F1EFD" w:rsidRDefault="005F1EFD" w:rsidP="005F1EFD">
            <w:pPr>
              <w:spacing w:after="0" w:line="240" w:lineRule="auto"/>
              <w:rPr>
                <w:szCs w:val="24"/>
                <w:lang w:val="sr-Cyrl-BA"/>
              </w:rPr>
            </w:pPr>
          </w:p>
        </w:tc>
      </w:tr>
    </w:tbl>
    <w:p w:rsidR="005F1EFD" w:rsidRPr="005F1EFD" w:rsidRDefault="005F1EFD" w:rsidP="005F1EFD">
      <w:pPr>
        <w:pStyle w:val="Caption"/>
        <w:spacing w:after="0" w:line="240" w:lineRule="auto"/>
        <w:jc w:val="center"/>
        <w:rPr>
          <w:b w:val="0"/>
          <w:sz w:val="24"/>
          <w:szCs w:val="24"/>
        </w:rPr>
      </w:pPr>
      <w:bookmarkStart w:id="9" w:name="_Toc30938949"/>
      <w:r w:rsidRPr="005F1EFD">
        <w:rPr>
          <w:sz w:val="24"/>
          <w:szCs w:val="24"/>
        </w:rPr>
        <w:t xml:space="preserve">Табела </w:t>
      </w:r>
      <w:r w:rsidRPr="005F1EFD">
        <w:rPr>
          <w:sz w:val="24"/>
          <w:szCs w:val="24"/>
        </w:rPr>
        <w:fldChar w:fldCharType="begin"/>
      </w:r>
      <w:r w:rsidRPr="005F1EFD">
        <w:rPr>
          <w:sz w:val="24"/>
          <w:szCs w:val="24"/>
        </w:rPr>
        <w:instrText xml:space="preserve"> SEQ Табела \* ARABIC </w:instrText>
      </w:r>
      <w:r w:rsidRPr="005F1EFD">
        <w:rPr>
          <w:sz w:val="24"/>
          <w:szCs w:val="24"/>
        </w:rPr>
        <w:fldChar w:fldCharType="separate"/>
      </w:r>
      <w:r w:rsidRPr="005F1EFD">
        <w:rPr>
          <w:noProof/>
          <w:sz w:val="24"/>
          <w:szCs w:val="24"/>
        </w:rPr>
        <w:t>31</w:t>
      </w:r>
      <w:r w:rsidRPr="005F1EFD">
        <w:rPr>
          <w:noProof/>
          <w:sz w:val="24"/>
          <w:szCs w:val="24"/>
        </w:rPr>
        <w:fldChar w:fldCharType="end"/>
      </w:r>
      <w:r w:rsidRPr="005F1EFD">
        <w:rPr>
          <w:sz w:val="24"/>
          <w:szCs w:val="24"/>
        </w:rPr>
        <w:t>.: Матрице анализе ризика од најгори сценарио поплава</w:t>
      </w:r>
      <w:bookmarkEnd w:id="9"/>
    </w:p>
    <w:p w:rsidR="005F1EFD" w:rsidRDefault="005F1EFD" w:rsidP="005F1EFD">
      <w:pPr>
        <w:spacing w:after="0" w:line="240" w:lineRule="auto"/>
        <w:jc w:val="both"/>
        <w:rPr>
          <w:szCs w:val="24"/>
          <w:lang w:val="sr-Cyrl-BA"/>
        </w:rPr>
      </w:pPr>
    </w:p>
    <w:p w:rsidR="005F1EFD" w:rsidRPr="00B22C65" w:rsidRDefault="005F1EFD" w:rsidP="005F1EFD">
      <w:pPr>
        <w:spacing w:after="0" w:line="240" w:lineRule="auto"/>
        <w:jc w:val="both"/>
        <w:rPr>
          <w:sz w:val="28"/>
          <w:szCs w:val="28"/>
          <w:lang w:val="sr-Cyrl-BA"/>
        </w:rPr>
      </w:pPr>
      <w:r w:rsidRPr="00B22C65">
        <w:rPr>
          <w:sz w:val="28"/>
          <w:szCs w:val="28"/>
          <w:lang w:val="sr-Cyrl-BA"/>
        </w:rPr>
        <w:t xml:space="preserve">У случају поплаве у ужем градском подручју Градишке процјењујемо да је ризик </w:t>
      </w:r>
      <w:r w:rsidRPr="00B22C65">
        <w:rPr>
          <w:b/>
          <w:sz w:val="28"/>
          <w:szCs w:val="28"/>
          <w:lang w:val="sr-Cyrl-BA"/>
        </w:rPr>
        <w:t xml:space="preserve">умјерен </w:t>
      </w:r>
      <w:r w:rsidRPr="00B22C65">
        <w:rPr>
          <w:sz w:val="28"/>
          <w:szCs w:val="28"/>
          <w:lang w:val="sr-Cyrl-BA"/>
        </w:rPr>
        <w:t xml:space="preserve">односно </w:t>
      </w:r>
      <w:r w:rsidRPr="00B22C65">
        <w:rPr>
          <w:b/>
          <w:sz w:val="28"/>
          <w:szCs w:val="28"/>
          <w:lang w:val="sr-Cyrl-BA"/>
        </w:rPr>
        <w:t>прихватљив</w:t>
      </w:r>
      <w:r w:rsidRPr="00B22C65">
        <w:rPr>
          <w:sz w:val="28"/>
          <w:szCs w:val="28"/>
          <w:lang w:val="sr-Cyrl-BA"/>
        </w:rPr>
        <w:t xml:space="preserve"> за људе, економију/околину и за друштвено/социјалну стабилност општине, имајући у виду да је вјероватноћа појављивања истог врло мала. </w:t>
      </w:r>
    </w:p>
    <w:p w:rsidR="005F1EFD" w:rsidRPr="00B22C65" w:rsidRDefault="005F1EFD" w:rsidP="005F1EFD">
      <w:pPr>
        <w:spacing w:after="0" w:line="240" w:lineRule="auto"/>
        <w:jc w:val="both"/>
        <w:rPr>
          <w:sz w:val="28"/>
          <w:szCs w:val="28"/>
          <w:lang w:val="sr-Cyrl-BA"/>
        </w:rPr>
      </w:pPr>
    </w:p>
    <w:p w:rsidR="005F1EFD" w:rsidRPr="00B22C65" w:rsidRDefault="005F1EFD" w:rsidP="005F1EFD">
      <w:pPr>
        <w:spacing w:after="0" w:line="240" w:lineRule="auto"/>
        <w:jc w:val="both"/>
        <w:rPr>
          <w:sz w:val="28"/>
          <w:szCs w:val="28"/>
          <w:lang w:val="sr-Cyrl-BA"/>
        </w:rPr>
      </w:pPr>
      <w:r w:rsidRPr="00B22C65">
        <w:rPr>
          <w:sz w:val="28"/>
          <w:szCs w:val="28"/>
          <w:lang w:val="sr-Cyrl-BA"/>
        </w:rPr>
        <w:t xml:space="preserve">Узимајући у обзир да је процјењена вјероватноћа поплаве у ужем градском подручју Градишке </w:t>
      </w:r>
      <w:r w:rsidRPr="00B22C65">
        <w:rPr>
          <w:b/>
          <w:sz w:val="28"/>
          <w:szCs w:val="28"/>
          <w:lang w:val="sr-Cyrl-BA"/>
        </w:rPr>
        <w:t>врло ниска (1)</w:t>
      </w:r>
      <w:r w:rsidRPr="00B22C65">
        <w:rPr>
          <w:sz w:val="28"/>
          <w:szCs w:val="28"/>
          <w:lang w:val="sr-Cyrl-BA"/>
        </w:rPr>
        <w:t xml:space="preserve"> и процјену да свеукупне посљедице од истог могу бити </w:t>
      </w:r>
      <w:r w:rsidRPr="00B22C65">
        <w:rPr>
          <w:b/>
          <w:sz w:val="28"/>
          <w:szCs w:val="28"/>
          <w:lang w:val="sr-Cyrl-BA"/>
        </w:rPr>
        <w:t>умјерене (3),</w:t>
      </w:r>
      <w:r w:rsidRPr="00B22C65">
        <w:rPr>
          <w:sz w:val="28"/>
          <w:szCs w:val="28"/>
          <w:lang w:val="sr-Cyrl-BA"/>
        </w:rPr>
        <w:t xml:space="preserve"> процјењујемо да је ризик у случају ове опасности за Град Градишка </w:t>
      </w:r>
      <w:r w:rsidRPr="00B22C65">
        <w:rPr>
          <w:b/>
          <w:sz w:val="28"/>
          <w:szCs w:val="28"/>
          <w:lang w:val="sr-Cyrl-BA"/>
        </w:rPr>
        <w:t>УМЈЕРЕН</w:t>
      </w:r>
      <w:r w:rsidRPr="00B22C65">
        <w:rPr>
          <w:sz w:val="28"/>
          <w:szCs w:val="28"/>
          <w:lang w:val="sr-Cyrl-BA"/>
        </w:rPr>
        <w:t xml:space="preserve"> односно </w:t>
      </w:r>
      <w:r w:rsidRPr="00B22C65">
        <w:rPr>
          <w:b/>
          <w:sz w:val="28"/>
          <w:szCs w:val="28"/>
          <w:u w:val="single"/>
          <w:lang w:val="sr-Cyrl-BA"/>
        </w:rPr>
        <w:t>прихватљив</w:t>
      </w:r>
      <w:r w:rsidRPr="00B22C65">
        <w:rPr>
          <w:sz w:val="28"/>
          <w:szCs w:val="28"/>
          <w:lang w:val="sr-Cyrl-BA"/>
        </w:rPr>
        <w:t>.</w:t>
      </w:r>
    </w:p>
    <w:p w:rsidR="005F1EFD" w:rsidRPr="005F1EFD" w:rsidRDefault="005F1EFD" w:rsidP="005F1EFD">
      <w:pPr>
        <w:spacing w:after="0" w:line="240" w:lineRule="auto"/>
        <w:jc w:val="both"/>
        <w:rPr>
          <w:szCs w:val="24"/>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5F1EFD" w:rsidRPr="005F1EFD" w:rsidTr="005F1EFD">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5F1EFD" w:rsidRPr="005F1EFD" w:rsidRDefault="005F1EFD" w:rsidP="005F1EFD">
            <w:pPr>
              <w:spacing w:after="0" w:line="240" w:lineRule="auto"/>
              <w:ind w:left="113" w:right="113"/>
              <w:jc w:val="center"/>
              <w:rPr>
                <w:b/>
                <w:szCs w:val="24"/>
                <w:lang w:val="sr-Cyrl-BA"/>
              </w:rPr>
            </w:pPr>
            <w:r w:rsidRPr="005F1EFD">
              <w:rPr>
                <w:b/>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134"/>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134"/>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r w:rsidRPr="005F1EFD">
              <w:rPr>
                <w:szCs w:val="24"/>
                <w:lang w:val="sr-Cyrl-BA"/>
              </w:rPr>
              <w:t>Х</w:t>
            </w: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134"/>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134"/>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r w:rsidRPr="005F1EFD">
              <w:rPr>
                <w:szCs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5F1EFD" w:rsidRPr="005F1EFD" w:rsidRDefault="005F1EFD" w:rsidP="005F1EFD">
            <w:pPr>
              <w:spacing w:after="0" w:line="240" w:lineRule="auto"/>
              <w:jc w:val="center"/>
              <w:rPr>
                <w:szCs w:val="24"/>
                <w:lang w:val="sr-Cyrl-BA"/>
              </w:rPr>
            </w:pPr>
          </w:p>
        </w:tc>
      </w:tr>
      <w:tr w:rsidR="005F1EFD" w:rsidRPr="005F1EFD" w:rsidTr="005F1EFD">
        <w:trPr>
          <w:trHeight w:val="266"/>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5</w:t>
            </w:r>
          </w:p>
        </w:tc>
      </w:tr>
      <w:tr w:rsidR="005F1EFD" w:rsidRPr="005F1EFD" w:rsidTr="005F1EFD">
        <w:trPr>
          <w:trHeight w:val="266"/>
          <w:jc w:val="center"/>
        </w:trPr>
        <w:tc>
          <w:tcPr>
            <w:tcW w:w="392" w:type="dxa"/>
            <w:vMerge/>
            <w:tcBorders>
              <w:left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szCs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Врло висока</w:t>
            </w:r>
          </w:p>
        </w:tc>
      </w:tr>
      <w:tr w:rsidR="005F1EFD" w:rsidRPr="005F1EFD" w:rsidTr="005F1EFD">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rPr>
                <w:szCs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5F1EFD" w:rsidRPr="005F1EFD" w:rsidRDefault="005F1EFD" w:rsidP="005F1EFD">
            <w:pPr>
              <w:spacing w:after="0" w:line="240" w:lineRule="auto"/>
              <w:jc w:val="center"/>
              <w:rPr>
                <w:b/>
                <w:szCs w:val="24"/>
                <w:lang w:val="sr-Cyrl-BA"/>
              </w:rPr>
            </w:pPr>
            <w:r w:rsidRPr="005F1EFD">
              <w:rPr>
                <w:b/>
                <w:szCs w:val="24"/>
                <w:lang w:val="sr-Cyrl-BA"/>
              </w:rPr>
              <w:t>ВЈЕРОВАТНОЋА</w:t>
            </w:r>
          </w:p>
        </w:tc>
      </w:tr>
    </w:tbl>
    <w:p w:rsidR="005F1EFD" w:rsidRPr="005F1EFD" w:rsidRDefault="005F1EFD" w:rsidP="005F1EFD">
      <w:pPr>
        <w:spacing w:after="0" w:line="240" w:lineRule="auto"/>
        <w:jc w:val="center"/>
        <w:rPr>
          <w:bCs/>
          <w:i/>
          <w:szCs w:val="24"/>
          <w:lang w:val="sr-Cyrl-BA"/>
        </w:rPr>
      </w:pPr>
      <w:bookmarkStart w:id="10" w:name="_Toc30938950"/>
      <w:r w:rsidRPr="005F1EFD">
        <w:rPr>
          <w:b/>
          <w:bCs/>
          <w:i/>
          <w:szCs w:val="24"/>
        </w:rPr>
        <w:t xml:space="preserve">Табела </w:t>
      </w:r>
      <w:r w:rsidRPr="005F1EFD">
        <w:rPr>
          <w:b/>
          <w:bCs/>
          <w:i/>
          <w:szCs w:val="24"/>
        </w:rPr>
        <w:fldChar w:fldCharType="begin"/>
      </w:r>
      <w:r w:rsidRPr="005F1EFD">
        <w:rPr>
          <w:b/>
          <w:bCs/>
          <w:i/>
          <w:szCs w:val="24"/>
        </w:rPr>
        <w:instrText xml:space="preserve"> SEQ Табела \* ARABIC </w:instrText>
      </w:r>
      <w:r w:rsidRPr="005F1EFD">
        <w:rPr>
          <w:b/>
          <w:bCs/>
          <w:i/>
          <w:szCs w:val="24"/>
        </w:rPr>
        <w:fldChar w:fldCharType="separate"/>
      </w:r>
      <w:r w:rsidRPr="005F1EFD">
        <w:rPr>
          <w:b/>
          <w:bCs/>
          <w:i/>
          <w:noProof/>
          <w:szCs w:val="24"/>
        </w:rPr>
        <w:t>32</w:t>
      </w:r>
      <w:r w:rsidRPr="005F1EFD">
        <w:rPr>
          <w:b/>
          <w:bCs/>
          <w:i/>
          <w:szCs w:val="24"/>
        </w:rPr>
        <w:fldChar w:fldCharType="end"/>
      </w:r>
      <w:r w:rsidRPr="005F1EFD">
        <w:rPr>
          <w:b/>
          <w:bCs/>
          <w:szCs w:val="24"/>
          <w:lang w:val="sr-Cyrl-BA"/>
        </w:rPr>
        <w:t xml:space="preserve">.: </w:t>
      </w:r>
      <w:r w:rsidRPr="005F1EFD">
        <w:rPr>
          <w:bCs/>
          <w:i/>
          <w:szCs w:val="24"/>
          <w:lang w:val="sr-Cyrl-BA"/>
        </w:rPr>
        <w:t>Матрица ризика за поплаву у рбаом подручју</w:t>
      </w:r>
      <w:bookmarkEnd w:id="10"/>
    </w:p>
    <w:p w:rsidR="005F1EFD" w:rsidRPr="005F1EFD" w:rsidRDefault="005F1EFD" w:rsidP="005F1EFD">
      <w:pPr>
        <w:spacing w:after="0" w:line="240" w:lineRule="auto"/>
        <w:jc w:val="center"/>
        <w:rPr>
          <w:bCs/>
          <w:i/>
          <w:szCs w:val="24"/>
          <w:lang w:val="sr-Cyrl-BA"/>
        </w:rPr>
      </w:pPr>
    </w:p>
    <w:p w:rsidR="005F1EFD" w:rsidRDefault="005F1EFD" w:rsidP="005F1EFD">
      <w:pPr>
        <w:spacing w:after="0" w:line="240" w:lineRule="auto"/>
        <w:jc w:val="center"/>
        <w:rPr>
          <w:b/>
          <w:bCs/>
          <w:szCs w:val="24"/>
          <w:lang w:val="sr-Cyrl-BA"/>
        </w:rPr>
      </w:pPr>
    </w:p>
    <w:p w:rsidR="00B22C65" w:rsidRDefault="00B22C65" w:rsidP="005F1EFD">
      <w:pPr>
        <w:spacing w:after="0" w:line="240" w:lineRule="auto"/>
        <w:jc w:val="center"/>
        <w:rPr>
          <w:b/>
          <w:bCs/>
          <w:szCs w:val="24"/>
          <w:lang w:val="sr-Cyrl-BA"/>
        </w:rPr>
      </w:pPr>
    </w:p>
    <w:p w:rsidR="00B22C65" w:rsidRDefault="00B22C65" w:rsidP="005F1EFD">
      <w:pPr>
        <w:spacing w:after="0" w:line="240" w:lineRule="auto"/>
        <w:jc w:val="center"/>
        <w:rPr>
          <w:b/>
          <w:bCs/>
          <w:szCs w:val="24"/>
          <w:lang w:val="sr-Cyrl-BA"/>
        </w:rPr>
      </w:pPr>
    </w:p>
    <w:p w:rsidR="00B22C65" w:rsidRDefault="00B22C65" w:rsidP="005F1EFD">
      <w:pPr>
        <w:spacing w:after="0" w:line="240" w:lineRule="auto"/>
        <w:jc w:val="center"/>
        <w:rPr>
          <w:b/>
          <w:bCs/>
          <w:szCs w:val="24"/>
          <w:lang w:val="sr-Cyrl-BA"/>
        </w:rPr>
      </w:pPr>
    </w:p>
    <w:p w:rsidR="00B22C65" w:rsidRPr="005F1EFD" w:rsidRDefault="00B22C65" w:rsidP="005F1EFD">
      <w:pPr>
        <w:spacing w:after="0" w:line="240" w:lineRule="auto"/>
        <w:jc w:val="center"/>
        <w:rPr>
          <w:b/>
          <w:bCs/>
          <w:szCs w:val="24"/>
          <w:lang w:val="sr-Cyrl-BA"/>
        </w:rPr>
      </w:pPr>
    </w:p>
    <w:p w:rsidR="005F1EFD" w:rsidRPr="00B22C65" w:rsidRDefault="005F1EFD" w:rsidP="009B1A68">
      <w:pPr>
        <w:pStyle w:val="Heading3"/>
        <w:keepLines/>
        <w:numPr>
          <w:ilvl w:val="2"/>
          <w:numId w:val="44"/>
        </w:numPr>
        <w:spacing w:before="0" w:after="0" w:line="240" w:lineRule="auto"/>
        <w:ind w:left="709" w:hanging="709"/>
        <w:jc w:val="both"/>
        <w:rPr>
          <w:sz w:val="28"/>
          <w:szCs w:val="28"/>
        </w:rPr>
      </w:pPr>
      <w:bookmarkStart w:id="11" w:name="_Toc30938376"/>
      <w:r w:rsidRPr="00B22C65">
        <w:rPr>
          <w:sz w:val="28"/>
          <w:szCs w:val="28"/>
        </w:rPr>
        <w:lastRenderedPageBreak/>
        <w:t>Укупан ризик од поплава</w:t>
      </w:r>
      <w:bookmarkEnd w:id="11"/>
    </w:p>
    <w:p w:rsidR="005F1EFD" w:rsidRPr="005F1EFD" w:rsidRDefault="005F1EFD" w:rsidP="005F1EFD">
      <w:pPr>
        <w:spacing w:after="0" w:line="240" w:lineRule="auto"/>
        <w:rPr>
          <w:szCs w:val="24"/>
          <w:lang w:val="sr-Cyrl-BA" w:eastAsia="hr-H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7"/>
        <w:gridCol w:w="1937"/>
        <w:gridCol w:w="1696"/>
        <w:gridCol w:w="1592"/>
        <w:gridCol w:w="1364"/>
        <w:gridCol w:w="1962"/>
      </w:tblGrid>
      <w:tr w:rsidR="005F1EFD" w:rsidRPr="005F1EFD" w:rsidTr="005F1EFD">
        <w:trPr>
          <w:trHeight w:val="285"/>
        </w:trPr>
        <w:tc>
          <w:tcPr>
            <w:tcW w:w="395" w:type="pct"/>
            <w:vMerge w:val="restart"/>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Р.бр.</w:t>
            </w:r>
          </w:p>
        </w:tc>
        <w:tc>
          <w:tcPr>
            <w:tcW w:w="1060" w:type="pct"/>
            <w:vMerge w:val="restart"/>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Врста сценарија</w:t>
            </w:r>
          </w:p>
        </w:tc>
        <w:tc>
          <w:tcPr>
            <w:tcW w:w="1803" w:type="pct"/>
            <w:gridSpan w:val="2"/>
            <w:shd w:val="clear" w:color="auto" w:fill="D9D9D9"/>
            <w:vAlign w:val="center"/>
          </w:tcPr>
          <w:p w:rsidR="005F1EFD" w:rsidRPr="005F1EFD" w:rsidRDefault="005F1EFD" w:rsidP="005F1EFD">
            <w:pPr>
              <w:spacing w:after="0" w:line="240" w:lineRule="auto"/>
              <w:jc w:val="center"/>
              <w:rPr>
                <w:b/>
                <w:szCs w:val="24"/>
                <w:lang w:val="sr-Cyrl-BA"/>
              </w:rPr>
            </w:pPr>
            <w:r w:rsidRPr="005F1EFD">
              <w:rPr>
                <w:b/>
                <w:szCs w:val="24"/>
                <w:lang w:val="sr-Cyrl-BA"/>
              </w:rPr>
              <w:t>Вриједности</w:t>
            </w:r>
          </w:p>
        </w:tc>
        <w:tc>
          <w:tcPr>
            <w:tcW w:w="751" w:type="pct"/>
            <w:vMerge w:val="restart"/>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Ниво ризика</w:t>
            </w:r>
          </w:p>
        </w:tc>
        <w:tc>
          <w:tcPr>
            <w:tcW w:w="991" w:type="pct"/>
            <w:vMerge w:val="restart"/>
            <w:shd w:val="clear" w:color="auto" w:fill="D9D9D9"/>
            <w:vAlign w:val="center"/>
          </w:tcPr>
          <w:p w:rsidR="005F1EFD" w:rsidRPr="005F1EFD" w:rsidRDefault="005F1EFD" w:rsidP="005F1EFD">
            <w:pPr>
              <w:spacing w:after="0" w:line="240" w:lineRule="auto"/>
              <w:rPr>
                <w:b/>
                <w:szCs w:val="24"/>
                <w:lang w:val="sr-Cyrl-BA"/>
              </w:rPr>
            </w:pPr>
            <w:r w:rsidRPr="005F1EFD">
              <w:rPr>
                <w:b/>
                <w:szCs w:val="24"/>
                <w:lang w:val="sr-Cyrl-BA"/>
              </w:rPr>
              <w:t>Прихватљивост</w:t>
            </w:r>
          </w:p>
        </w:tc>
      </w:tr>
      <w:tr w:rsidR="005F1EFD" w:rsidRPr="005F1EFD" w:rsidTr="005F1EFD">
        <w:trPr>
          <w:trHeight w:val="269"/>
        </w:trPr>
        <w:tc>
          <w:tcPr>
            <w:tcW w:w="395" w:type="pct"/>
            <w:vMerge/>
            <w:shd w:val="clear" w:color="auto" w:fill="D9D9D9"/>
            <w:vAlign w:val="center"/>
          </w:tcPr>
          <w:p w:rsidR="005F1EFD" w:rsidRPr="005F1EFD" w:rsidRDefault="005F1EFD" w:rsidP="005F1EFD">
            <w:pPr>
              <w:spacing w:after="0" w:line="240" w:lineRule="auto"/>
              <w:rPr>
                <w:szCs w:val="24"/>
                <w:lang w:val="sr-Cyrl-BA"/>
              </w:rPr>
            </w:pPr>
          </w:p>
        </w:tc>
        <w:tc>
          <w:tcPr>
            <w:tcW w:w="1060" w:type="pct"/>
            <w:vMerge/>
            <w:shd w:val="clear" w:color="auto" w:fill="D9D9D9"/>
            <w:vAlign w:val="center"/>
          </w:tcPr>
          <w:p w:rsidR="005F1EFD" w:rsidRPr="005F1EFD" w:rsidRDefault="005F1EFD" w:rsidP="005F1EFD">
            <w:pPr>
              <w:spacing w:after="0" w:line="240" w:lineRule="auto"/>
              <w:rPr>
                <w:szCs w:val="24"/>
                <w:lang w:val="sr-Cyrl-BA"/>
              </w:rPr>
            </w:pPr>
          </w:p>
        </w:tc>
        <w:tc>
          <w:tcPr>
            <w:tcW w:w="929" w:type="pct"/>
            <w:shd w:val="clear" w:color="auto" w:fill="D9D9D9"/>
            <w:vAlign w:val="center"/>
          </w:tcPr>
          <w:p w:rsidR="005F1EFD" w:rsidRPr="005F1EFD" w:rsidRDefault="005F1EFD" w:rsidP="005F1EFD">
            <w:pPr>
              <w:spacing w:after="0" w:line="240" w:lineRule="auto"/>
              <w:jc w:val="center"/>
              <w:rPr>
                <w:b/>
                <w:szCs w:val="24"/>
                <w:lang w:val="sr-Cyrl-BA"/>
              </w:rPr>
            </w:pPr>
            <w:r w:rsidRPr="005F1EFD">
              <w:rPr>
                <w:b/>
                <w:szCs w:val="24"/>
                <w:lang w:val="sr-Cyrl-BA"/>
              </w:rPr>
              <w:t>Вјероватноћа</w:t>
            </w:r>
          </w:p>
        </w:tc>
        <w:tc>
          <w:tcPr>
            <w:tcW w:w="874" w:type="pct"/>
            <w:shd w:val="clear" w:color="auto" w:fill="D9D9D9"/>
            <w:vAlign w:val="center"/>
          </w:tcPr>
          <w:p w:rsidR="005F1EFD" w:rsidRPr="005F1EFD" w:rsidRDefault="005F1EFD" w:rsidP="005F1EFD">
            <w:pPr>
              <w:spacing w:after="0" w:line="240" w:lineRule="auto"/>
              <w:jc w:val="center"/>
              <w:rPr>
                <w:b/>
                <w:szCs w:val="24"/>
                <w:lang w:val="sr-Cyrl-BA"/>
              </w:rPr>
            </w:pPr>
            <w:r w:rsidRPr="005F1EFD">
              <w:rPr>
                <w:b/>
                <w:szCs w:val="24"/>
                <w:lang w:val="sr-Cyrl-BA"/>
              </w:rPr>
              <w:t>Посљедице</w:t>
            </w:r>
          </w:p>
        </w:tc>
        <w:tc>
          <w:tcPr>
            <w:tcW w:w="751" w:type="pct"/>
            <w:vMerge/>
            <w:shd w:val="clear" w:color="auto" w:fill="D9D9D9"/>
            <w:vAlign w:val="center"/>
          </w:tcPr>
          <w:p w:rsidR="005F1EFD" w:rsidRPr="005F1EFD" w:rsidRDefault="005F1EFD" w:rsidP="005F1EFD">
            <w:pPr>
              <w:spacing w:after="0" w:line="240" w:lineRule="auto"/>
              <w:rPr>
                <w:szCs w:val="24"/>
                <w:lang w:val="sr-Cyrl-BA"/>
              </w:rPr>
            </w:pPr>
          </w:p>
        </w:tc>
        <w:tc>
          <w:tcPr>
            <w:tcW w:w="991" w:type="pct"/>
            <w:vMerge/>
            <w:shd w:val="clear" w:color="auto" w:fill="D9D9D9"/>
            <w:vAlign w:val="center"/>
          </w:tcPr>
          <w:p w:rsidR="005F1EFD" w:rsidRPr="005F1EFD" w:rsidRDefault="005F1EFD" w:rsidP="005F1EFD">
            <w:pPr>
              <w:spacing w:after="0" w:line="240" w:lineRule="auto"/>
              <w:rPr>
                <w:szCs w:val="24"/>
                <w:lang w:val="sr-Cyrl-BA"/>
              </w:rPr>
            </w:pPr>
          </w:p>
        </w:tc>
      </w:tr>
      <w:tr w:rsidR="005F1EFD" w:rsidRPr="005F1EFD" w:rsidTr="005F1EFD">
        <w:tc>
          <w:tcPr>
            <w:tcW w:w="395" w:type="pct"/>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1.</w:t>
            </w:r>
          </w:p>
        </w:tc>
        <w:tc>
          <w:tcPr>
            <w:tcW w:w="1060" w:type="pct"/>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Бујична поплава</w:t>
            </w:r>
          </w:p>
        </w:tc>
        <w:tc>
          <w:tcPr>
            <w:tcW w:w="929" w:type="pct"/>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3</w:t>
            </w:r>
          </w:p>
        </w:tc>
        <w:tc>
          <w:tcPr>
            <w:tcW w:w="874" w:type="pct"/>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2</w:t>
            </w:r>
          </w:p>
        </w:tc>
        <w:tc>
          <w:tcPr>
            <w:tcW w:w="751" w:type="pct"/>
            <w:shd w:val="clear" w:color="auto" w:fill="FFFF00"/>
            <w:vAlign w:val="center"/>
          </w:tcPr>
          <w:p w:rsidR="005F1EFD" w:rsidRPr="005F1EFD" w:rsidRDefault="005F1EFD" w:rsidP="005F1EFD">
            <w:pPr>
              <w:spacing w:after="0" w:line="240" w:lineRule="auto"/>
              <w:rPr>
                <w:szCs w:val="24"/>
                <w:lang w:val="sr-Cyrl-BA"/>
              </w:rPr>
            </w:pPr>
            <w:r w:rsidRPr="005F1EFD">
              <w:rPr>
                <w:szCs w:val="24"/>
                <w:lang w:val="sr-Cyrl-BA"/>
              </w:rPr>
              <w:t>УМЈЕРЕН</w:t>
            </w:r>
          </w:p>
        </w:tc>
        <w:tc>
          <w:tcPr>
            <w:tcW w:w="991" w:type="pct"/>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Прихватљив</w:t>
            </w:r>
          </w:p>
        </w:tc>
      </w:tr>
      <w:tr w:rsidR="005F1EFD" w:rsidRPr="005F1EFD" w:rsidTr="005F1EFD">
        <w:tc>
          <w:tcPr>
            <w:tcW w:w="395" w:type="pct"/>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2.</w:t>
            </w:r>
          </w:p>
        </w:tc>
        <w:tc>
          <w:tcPr>
            <w:tcW w:w="1060" w:type="pct"/>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Поплава у урбаном подручју Градишке</w:t>
            </w:r>
          </w:p>
        </w:tc>
        <w:tc>
          <w:tcPr>
            <w:tcW w:w="929" w:type="pct"/>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1</w:t>
            </w:r>
          </w:p>
        </w:tc>
        <w:tc>
          <w:tcPr>
            <w:tcW w:w="874" w:type="pct"/>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3</w:t>
            </w:r>
          </w:p>
        </w:tc>
        <w:tc>
          <w:tcPr>
            <w:tcW w:w="751" w:type="pct"/>
            <w:shd w:val="clear" w:color="auto" w:fill="FFFF00"/>
            <w:vAlign w:val="center"/>
          </w:tcPr>
          <w:p w:rsidR="005F1EFD" w:rsidRPr="005F1EFD" w:rsidRDefault="005F1EFD" w:rsidP="005F1EFD">
            <w:pPr>
              <w:spacing w:after="0" w:line="240" w:lineRule="auto"/>
              <w:rPr>
                <w:szCs w:val="24"/>
                <w:lang w:val="sr-Cyrl-BA"/>
              </w:rPr>
            </w:pPr>
            <w:r w:rsidRPr="005F1EFD">
              <w:rPr>
                <w:szCs w:val="24"/>
                <w:lang w:val="sr-Cyrl-BA"/>
              </w:rPr>
              <w:t>УМЈЕРЕН</w:t>
            </w:r>
          </w:p>
        </w:tc>
        <w:tc>
          <w:tcPr>
            <w:tcW w:w="991" w:type="pct"/>
            <w:shd w:val="clear" w:color="auto" w:fill="auto"/>
            <w:vAlign w:val="center"/>
          </w:tcPr>
          <w:p w:rsidR="005F1EFD" w:rsidRPr="005F1EFD" w:rsidRDefault="005F1EFD" w:rsidP="005F1EFD">
            <w:pPr>
              <w:spacing w:after="0" w:line="240" w:lineRule="auto"/>
              <w:rPr>
                <w:szCs w:val="24"/>
                <w:lang w:val="sr-Cyrl-BA"/>
              </w:rPr>
            </w:pPr>
            <w:r w:rsidRPr="005F1EFD">
              <w:rPr>
                <w:szCs w:val="24"/>
                <w:lang w:val="sr-Cyrl-BA"/>
              </w:rPr>
              <w:t>Прихватљив</w:t>
            </w:r>
          </w:p>
        </w:tc>
      </w:tr>
      <w:tr w:rsidR="005F1EFD" w:rsidRPr="005F1EFD" w:rsidTr="005F1EFD">
        <w:tc>
          <w:tcPr>
            <w:tcW w:w="1455" w:type="pct"/>
            <w:gridSpan w:val="2"/>
            <w:shd w:val="clear" w:color="auto" w:fill="auto"/>
            <w:vAlign w:val="center"/>
          </w:tcPr>
          <w:p w:rsidR="005F1EFD" w:rsidRPr="005F1EFD" w:rsidRDefault="005F1EFD" w:rsidP="005F1EFD">
            <w:pPr>
              <w:spacing w:after="0" w:line="240" w:lineRule="auto"/>
              <w:rPr>
                <w:b/>
                <w:szCs w:val="24"/>
                <w:lang w:val="sr-Cyrl-BA"/>
              </w:rPr>
            </w:pPr>
            <w:r w:rsidRPr="005F1EFD">
              <w:rPr>
                <w:b/>
                <w:szCs w:val="24"/>
                <w:lang w:val="sr-Cyrl-BA"/>
              </w:rPr>
              <w:t>УКУПАН РИЗИК</w:t>
            </w:r>
          </w:p>
        </w:tc>
        <w:tc>
          <w:tcPr>
            <w:tcW w:w="2554" w:type="pct"/>
            <w:gridSpan w:val="3"/>
            <w:shd w:val="clear" w:color="auto" w:fill="FFFF00"/>
            <w:vAlign w:val="center"/>
          </w:tcPr>
          <w:p w:rsidR="005F1EFD" w:rsidRPr="005F1EFD" w:rsidRDefault="005F1EFD" w:rsidP="005F1EFD">
            <w:pPr>
              <w:spacing w:after="0" w:line="240" w:lineRule="auto"/>
              <w:jc w:val="center"/>
              <w:rPr>
                <w:b/>
                <w:szCs w:val="24"/>
                <w:lang w:val="sr-Cyrl-BA"/>
              </w:rPr>
            </w:pPr>
            <w:r w:rsidRPr="005F1EFD">
              <w:rPr>
                <w:b/>
                <w:szCs w:val="24"/>
                <w:lang w:val="sr-Cyrl-BA"/>
              </w:rPr>
              <w:t>УМЈЕРЕН</w:t>
            </w:r>
          </w:p>
        </w:tc>
        <w:tc>
          <w:tcPr>
            <w:tcW w:w="991" w:type="pct"/>
            <w:shd w:val="clear" w:color="auto" w:fill="FFFF00"/>
            <w:vAlign w:val="center"/>
          </w:tcPr>
          <w:p w:rsidR="005F1EFD" w:rsidRPr="005F1EFD" w:rsidRDefault="005F1EFD" w:rsidP="005F1EFD">
            <w:pPr>
              <w:spacing w:after="0" w:line="240" w:lineRule="auto"/>
              <w:rPr>
                <w:b/>
                <w:szCs w:val="24"/>
                <w:lang w:val="sr-Cyrl-BA"/>
              </w:rPr>
            </w:pPr>
            <w:r w:rsidRPr="005F1EFD">
              <w:rPr>
                <w:b/>
                <w:szCs w:val="24"/>
                <w:lang w:val="sr-Cyrl-BA"/>
              </w:rPr>
              <w:t>Прихватљив</w:t>
            </w:r>
          </w:p>
        </w:tc>
      </w:tr>
    </w:tbl>
    <w:p w:rsidR="005F1EFD" w:rsidRPr="005F1EFD" w:rsidRDefault="005F1EFD" w:rsidP="005F1EFD">
      <w:pPr>
        <w:spacing w:after="0" w:line="240" w:lineRule="auto"/>
        <w:jc w:val="center"/>
        <w:rPr>
          <w:b/>
          <w:bCs/>
          <w:szCs w:val="24"/>
          <w:lang w:val="sr-Cyrl-BA"/>
        </w:rPr>
      </w:pPr>
      <w:bookmarkStart w:id="12" w:name="_Toc30938951"/>
      <w:r w:rsidRPr="005F1EFD">
        <w:rPr>
          <w:b/>
          <w:bCs/>
          <w:i/>
          <w:szCs w:val="24"/>
        </w:rPr>
        <w:t xml:space="preserve">Табела </w:t>
      </w:r>
      <w:r w:rsidRPr="005F1EFD">
        <w:rPr>
          <w:b/>
          <w:bCs/>
          <w:i/>
          <w:szCs w:val="24"/>
        </w:rPr>
        <w:fldChar w:fldCharType="begin"/>
      </w:r>
      <w:r w:rsidRPr="005F1EFD">
        <w:rPr>
          <w:b/>
          <w:bCs/>
          <w:i/>
          <w:szCs w:val="24"/>
        </w:rPr>
        <w:instrText xml:space="preserve"> SEQ Табела \* ARABIC </w:instrText>
      </w:r>
      <w:r w:rsidRPr="005F1EFD">
        <w:rPr>
          <w:b/>
          <w:bCs/>
          <w:i/>
          <w:szCs w:val="24"/>
        </w:rPr>
        <w:fldChar w:fldCharType="separate"/>
      </w:r>
      <w:r w:rsidRPr="005F1EFD">
        <w:rPr>
          <w:b/>
          <w:bCs/>
          <w:i/>
          <w:noProof/>
          <w:szCs w:val="24"/>
        </w:rPr>
        <w:t>33</w:t>
      </w:r>
      <w:r w:rsidRPr="005F1EFD">
        <w:rPr>
          <w:b/>
          <w:bCs/>
          <w:i/>
          <w:szCs w:val="24"/>
        </w:rPr>
        <w:fldChar w:fldCharType="end"/>
      </w:r>
      <w:r w:rsidRPr="005F1EFD">
        <w:rPr>
          <w:b/>
          <w:bCs/>
          <w:szCs w:val="24"/>
          <w:lang w:val="sr-Cyrl-BA"/>
        </w:rPr>
        <w:t xml:space="preserve">.: </w:t>
      </w:r>
      <w:r w:rsidRPr="005F1EFD">
        <w:rPr>
          <w:bCs/>
          <w:i/>
          <w:szCs w:val="24"/>
          <w:lang w:val="sr-Cyrl-BA"/>
        </w:rPr>
        <w:t>Средња вриједност сценарија</w:t>
      </w:r>
      <w:bookmarkEnd w:id="12"/>
    </w:p>
    <w:p w:rsidR="005F1EFD" w:rsidRPr="005F1EFD" w:rsidRDefault="005F1EFD" w:rsidP="005F1EFD">
      <w:pPr>
        <w:spacing w:after="0" w:line="240" w:lineRule="auto"/>
        <w:rPr>
          <w:szCs w:val="24"/>
          <w:lang w:val="sr-Cyrl-BA"/>
        </w:rPr>
      </w:pPr>
    </w:p>
    <w:p w:rsidR="005F1EFD" w:rsidRPr="00B22C65" w:rsidRDefault="005F1EFD" w:rsidP="005F1EFD">
      <w:pPr>
        <w:spacing w:after="0" w:line="240" w:lineRule="auto"/>
        <w:jc w:val="both"/>
        <w:rPr>
          <w:b/>
          <w:sz w:val="28"/>
          <w:szCs w:val="28"/>
          <w:lang w:val="sr-Cyrl-BA"/>
        </w:rPr>
      </w:pPr>
      <w:r w:rsidRPr="00B22C65">
        <w:rPr>
          <w:sz w:val="28"/>
          <w:szCs w:val="28"/>
          <w:lang w:val="sr-Cyrl-BA"/>
        </w:rPr>
        <w:t xml:space="preserve">Анализирајући вјероватноћу и посљедице у случају поплава кроз два претходна сценарија, процјељујемо да је ризик од поплава у општини Градишка </w:t>
      </w:r>
      <w:r w:rsidRPr="00B22C65">
        <w:rPr>
          <w:b/>
          <w:sz w:val="28"/>
          <w:szCs w:val="28"/>
          <w:lang w:val="sr-Cyrl-BA"/>
        </w:rPr>
        <w:t>УМЈЕРЕН</w:t>
      </w:r>
      <w:r w:rsidRPr="00B22C65">
        <w:rPr>
          <w:sz w:val="28"/>
          <w:szCs w:val="28"/>
          <w:lang w:val="sr-Cyrl-BA"/>
        </w:rPr>
        <w:t xml:space="preserve"> а самим тим и </w:t>
      </w:r>
      <w:r w:rsidRPr="00B22C65">
        <w:rPr>
          <w:b/>
          <w:sz w:val="28"/>
          <w:szCs w:val="28"/>
          <w:lang w:val="sr-Cyrl-BA"/>
        </w:rPr>
        <w:t>прихватљив.</w:t>
      </w:r>
    </w:p>
    <w:p w:rsidR="005F1EFD" w:rsidRPr="00B22C65" w:rsidRDefault="005F1EFD" w:rsidP="005F1EFD">
      <w:pPr>
        <w:spacing w:after="0" w:line="240" w:lineRule="auto"/>
        <w:jc w:val="both"/>
        <w:rPr>
          <w:b/>
          <w:sz w:val="28"/>
          <w:szCs w:val="28"/>
          <w:lang w:val="sr-Cyrl-BA"/>
        </w:rPr>
      </w:pPr>
    </w:p>
    <w:p w:rsidR="005F1EFD" w:rsidRPr="00B22C65" w:rsidRDefault="005F1EFD" w:rsidP="005F1EFD">
      <w:pPr>
        <w:pStyle w:val="Heading3"/>
        <w:keepLines/>
        <w:spacing w:before="0" w:after="0" w:line="240" w:lineRule="auto"/>
        <w:jc w:val="both"/>
        <w:rPr>
          <w:i w:val="0"/>
          <w:sz w:val="28"/>
          <w:szCs w:val="28"/>
        </w:rPr>
      </w:pPr>
      <w:bookmarkStart w:id="13" w:name="_Toc30938377"/>
      <w:r w:rsidRPr="00B22C65">
        <w:rPr>
          <w:i w:val="0"/>
          <w:sz w:val="28"/>
          <w:szCs w:val="28"/>
        </w:rPr>
        <w:t>Анализа капацитета</w:t>
      </w:r>
      <w:bookmarkEnd w:id="13"/>
    </w:p>
    <w:p w:rsidR="005F1EFD" w:rsidRPr="00B22C65" w:rsidRDefault="005F1EFD" w:rsidP="005F1EFD">
      <w:pPr>
        <w:spacing w:after="0" w:line="240" w:lineRule="auto"/>
        <w:rPr>
          <w:i/>
          <w:sz w:val="28"/>
          <w:szCs w:val="28"/>
          <w:lang w:val="sr-Cyrl-BA"/>
        </w:rPr>
      </w:pPr>
    </w:p>
    <w:p w:rsidR="005F1EFD" w:rsidRPr="00B22C65" w:rsidRDefault="005F1EFD" w:rsidP="005F1EFD">
      <w:pPr>
        <w:spacing w:after="0" w:line="240" w:lineRule="auto"/>
        <w:rPr>
          <w:i/>
          <w:sz w:val="28"/>
          <w:szCs w:val="28"/>
          <w:lang w:val="sr-Cyrl-BA"/>
        </w:rPr>
      </w:pPr>
      <w:r w:rsidRPr="00B22C65">
        <w:rPr>
          <w:i/>
          <w:sz w:val="28"/>
          <w:szCs w:val="28"/>
          <w:lang w:val="sr-Cyrl-BA"/>
        </w:rPr>
        <w:t>Превентивни капацитети</w:t>
      </w:r>
    </w:p>
    <w:p w:rsidR="005F1EFD" w:rsidRPr="00B22C65" w:rsidRDefault="005F1EFD" w:rsidP="005F1EFD">
      <w:pPr>
        <w:spacing w:after="0" w:line="240" w:lineRule="auto"/>
        <w:jc w:val="both"/>
        <w:rPr>
          <w:sz w:val="28"/>
          <w:szCs w:val="28"/>
          <w:lang w:val="sr-Cyrl-BA"/>
        </w:rPr>
      </w:pPr>
      <w:r w:rsidRPr="00B22C65">
        <w:rPr>
          <w:sz w:val="28"/>
          <w:szCs w:val="28"/>
          <w:lang w:val="sr-Cyrl-BA"/>
        </w:rPr>
        <w:t>Анализирајући превентивне капацитете за одговор на бујичне и друге поплаве, може се закључити сљедеће:</w:t>
      </w:r>
    </w:p>
    <w:p w:rsidR="005F1EFD" w:rsidRPr="00B22C65" w:rsidRDefault="005F1EFD" w:rsidP="009B1A68">
      <w:pPr>
        <w:numPr>
          <w:ilvl w:val="0"/>
          <w:numId w:val="48"/>
        </w:numPr>
        <w:spacing w:after="0" w:line="240" w:lineRule="auto"/>
        <w:contextualSpacing/>
        <w:jc w:val="both"/>
        <w:rPr>
          <w:sz w:val="28"/>
          <w:szCs w:val="28"/>
        </w:rPr>
      </w:pPr>
      <w:r w:rsidRPr="00B22C65">
        <w:rPr>
          <w:sz w:val="28"/>
          <w:szCs w:val="28"/>
          <w:lang w:val="sr-Cyrl-BA"/>
        </w:rPr>
        <w:t>становништво  није упознато о поступању у случају поплава, реагују по искуству,</w:t>
      </w:r>
    </w:p>
    <w:p w:rsidR="005F1EFD" w:rsidRPr="00B22C65" w:rsidRDefault="005F1EFD" w:rsidP="009B1A68">
      <w:pPr>
        <w:numPr>
          <w:ilvl w:val="0"/>
          <w:numId w:val="48"/>
        </w:numPr>
        <w:spacing w:after="0" w:line="240" w:lineRule="auto"/>
        <w:ind w:left="714" w:hanging="357"/>
        <w:contextualSpacing/>
        <w:jc w:val="both"/>
        <w:rPr>
          <w:sz w:val="28"/>
          <w:szCs w:val="28"/>
        </w:rPr>
      </w:pPr>
      <w:r w:rsidRPr="00B22C65">
        <w:rPr>
          <w:sz w:val="28"/>
          <w:szCs w:val="28"/>
          <w:lang w:val="sr-Cyrl-BA"/>
        </w:rPr>
        <w:t>нема редовне едукације становништва те самим тим подизања нивоа безбједносне културе</w:t>
      </w:r>
    </w:p>
    <w:p w:rsidR="005F1EFD" w:rsidRPr="00B22C65" w:rsidRDefault="005F1EFD" w:rsidP="009B1A68">
      <w:pPr>
        <w:numPr>
          <w:ilvl w:val="0"/>
          <w:numId w:val="48"/>
        </w:numPr>
        <w:spacing w:after="0" w:line="240" w:lineRule="auto"/>
        <w:ind w:left="714" w:hanging="357"/>
        <w:contextualSpacing/>
        <w:jc w:val="both"/>
        <w:rPr>
          <w:sz w:val="28"/>
          <w:szCs w:val="28"/>
        </w:rPr>
      </w:pPr>
      <w:r w:rsidRPr="00B22C65">
        <w:rPr>
          <w:sz w:val="28"/>
          <w:szCs w:val="28"/>
          <w:lang w:val="sr-Cyrl-BA"/>
        </w:rPr>
        <w:t>планови заштите од поплава су разрађени у потребној мјери,</w:t>
      </w:r>
    </w:p>
    <w:p w:rsidR="005F1EFD" w:rsidRPr="00B22C65" w:rsidRDefault="005F1EFD" w:rsidP="009B1A68">
      <w:pPr>
        <w:numPr>
          <w:ilvl w:val="0"/>
          <w:numId w:val="48"/>
        </w:numPr>
        <w:spacing w:after="0" w:line="240" w:lineRule="auto"/>
        <w:ind w:left="714" w:hanging="357"/>
        <w:contextualSpacing/>
        <w:jc w:val="both"/>
        <w:rPr>
          <w:sz w:val="28"/>
          <w:szCs w:val="28"/>
        </w:rPr>
      </w:pPr>
      <w:r w:rsidRPr="00B22C65">
        <w:rPr>
          <w:sz w:val="28"/>
          <w:szCs w:val="28"/>
          <w:lang w:val="sr-Cyrl-BA"/>
        </w:rPr>
        <w:t>нема редовне и континуиране едукације и обуке припадника јединица ЦЗ,</w:t>
      </w:r>
    </w:p>
    <w:p w:rsidR="005F1EFD" w:rsidRPr="00B22C65" w:rsidRDefault="005F1EFD" w:rsidP="009B1A68">
      <w:pPr>
        <w:numPr>
          <w:ilvl w:val="0"/>
          <w:numId w:val="48"/>
        </w:numPr>
        <w:spacing w:after="0" w:line="240" w:lineRule="auto"/>
        <w:ind w:left="714" w:hanging="357"/>
        <w:contextualSpacing/>
        <w:jc w:val="both"/>
        <w:rPr>
          <w:sz w:val="28"/>
          <w:szCs w:val="28"/>
        </w:rPr>
      </w:pPr>
      <w:r w:rsidRPr="00B22C65">
        <w:rPr>
          <w:sz w:val="28"/>
          <w:szCs w:val="28"/>
          <w:lang w:val="sr-Cyrl-BA"/>
        </w:rPr>
        <w:t>постоје планови заштите и спасавања,</w:t>
      </w:r>
    </w:p>
    <w:p w:rsidR="005F1EFD" w:rsidRPr="00B22C65" w:rsidRDefault="005F1EFD" w:rsidP="005F1EFD">
      <w:pPr>
        <w:spacing w:after="0" w:line="240" w:lineRule="auto"/>
        <w:ind w:left="720"/>
        <w:contextualSpacing/>
        <w:jc w:val="both"/>
        <w:rPr>
          <w:sz w:val="28"/>
          <w:szCs w:val="28"/>
          <w:lang w:val="sr-Cyrl-BA"/>
        </w:rPr>
      </w:pPr>
    </w:p>
    <w:p w:rsidR="005F1EFD" w:rsidRPr="00B22C65" w:rsidRDefault="005F1EFD" w:rsidP="005F1EFD">
      <w:pPr>
        <w:spacing w:after="0" w:line="240" w:lineRule="auto"/>
        <w:rPr>
          <w:i/>
          <w:sz w:val="28"/>
          <w:szCs w:val="28"/>
          <w:lang w:val="sr-Cyrl-BA"/>
        </w:rPr>
      </w:pPr>
      <w:r w:rsidRPr="00B22C65">
        <w:rPr>
          <w:i/>
          <w:sz w:val="28"/>
          <w:szCs w:val="28"/>
          <w:lang w:val="sr-Cyrl-BA"/>
        </w:rPr>
        <w:t>Интервентни капацитети</w:t>
      </w:r>
    </w:p>
    <w:p w:rsidR="005F1EFD" w:rsidRPr="00B22C65" w:rsidRDefault="005F1EFD" w:rsidP="005F1EFD">
      <w:pPr>
        <w:spacing w:after="0" w:line="240" w:lineRule="auto"/>
        <w:jc w:val="both"/>
        <w:rPr>
          <w:sz w:val="28"/>
          <w:szCs w:val="28"/>
          <w:lang w:val="sr-Cyrl-BA"/>
        </w:rPr>
      </w:pPr>
      <w:r w:rsidRPr="00B22C65">
        <w:rPr>
          <w:sz w:val="28"/>
          <w:szCs w:val="28"/>
          <w:lang w:val="sr-Cyrl-BA"/>
        </w:rPr>
        <w:t>Анализирајући интервентне капацитете за одговор на бујичне поплаве и друге врсте поплава, може се закључити сљедеће:</w:t>
      </w:r>
    </w:p>
    <w:p w:rsidR="005F1EFD" w:rsidRPr="00B22C65" w:rsidRDefault="005F1EFD" w:rsidP="009B1A68">
      <w:pPr>
        <w:pStyle w:val="ListParagraph"/>
        <w:numPr>
          <w:ilvl w:val="0"/>
          <w:numId w:val="48"/>
        </w:numPr>
        <w:spacing w:after="0" w:line="240" w:lineRule="auto"/>
        <w:jc w:val="both"/>
        <w:rPr>
          <w:i/>
          <w:sz w:val="28"/>
          <w:szCs w:val="28"/>
          <w:lang w:val="sr-Cyrl-BA"/>
        </w:rPr>
      </w:pPr>
      <w:r w:rsidRPr="00B22C65">
        <w:rPr>
          <w:sz w:val="28"/>
          <w:szCs w:val="28"/>
          <w:lang w:val="sr-Cyrl-BA"/>
        </w:rPr>
        <w:t>постоји систем за рано упозорење / узбуњивање и мониторинг,</w:t>
      </w:r>
    </w:p>
    <w:p w:rsidR="005F1EFD" w:rsidRPr="00B22C65" w:rsidRDefault="005F1EFD" w:rsidP="009B1A68">
      <w:pPr>
        <w:pStyle w:val="ListParagraph"/>
        <w:numPr>
          <w:ilvl w:val="0"/>
          <w:numId w:val="48"/>
        </w:numPr>
        <w:spacing w:after="0" w:line="240" w:lineRule="auto"/>
        <w:jc w:val="both"/>
        <w:rPr>
          <w:i/>
          <w:sz w:val="28"/>
          <w:szCs w:val="28"/>
          <w:lang w:val="sr-Cyrl-BA"/>
        </w:rPr>
      </w:pPr>
      <w:r w:rsidRPr="00B22C65">
        <w:rPr>
          <w:sz w:val="28"/>
          <w:szCs w:val="28"/>
          <w:lang w:val="sr-Cyrl-BA"/>
        </w:rPr>
        <w:t>постоји ПВЈ са потребним бројем обученог људства и исправном опремом,</w:t>
      </w:r>
    </w:p>
    <w:p w:rsidR="005F1EFD" w:rsidRPr="00B22C65" w:rsidRDefault="005F1EFD" w:rsidP="009B1A68">
      <w:pPr>
        <w:pStyle w:val="ListParagraph"/>
        <w:numPr>
          <w:ilvl w:val="0"/>
          <w:numId w:val="48"/>
        </w:numPr>
        <w:spacing w:after="0" w:line="240" w:lineRule="auto"/>
        <w:jc w:val="both"/>
        <w:rPr>
          <w:i/>
          <w:sz w:val="28"/>
          <w:szCs w:val="28"/>
          <w:lang w:val="sr-Cyrl-BA"/>
        </w:rPr>
      </w:pPr>
      <w:r w:rsidRPr="00B22C65">
        <w:rPr>
          <w:sz w:val="28"/>
          <w:szCs w:val="28"/>
          <w:lang w:val="sr-Cyrl-BA"/>
        </w:rPr>
        <w:t>нема средстава за спасавање на брзим водама,</w:t>
      </w:r>
    </w:p>
    <w:p w:rsidR="005F1EFD" w:rsidRPr="00B22C65" w:rsidRDefault="005F1EFD" w:rsidP="009B1A68">
      <w:pPr>
        <w:pStyle w:val="ListParagraph"/>
        <w:numPr>
          <w:ilvl w:val="0"/>
          <w:numId w:val="48"/>
        </w:numPr>
        <w:spacing w:after="0" w:line="240" w:lineRule="auto"/>
        <w:jc w:val="both"/>
        <w:rPr>
          <w:i/>
          <w:sz w:val="28"/>
          <w:szCs w:val="28"/>
          <w:lang w:val="sr-Cyrl-BA"/>
        </w:rPr>
      </w:pPr>
      <w:r w:rsidRPr="00B22C65">
        <w:rPr>
          <w:sz w:val="28"/>
          <w:szCs w:val="28"/>
          <w:lang w:val="sr-Cyrl-BA"/>
        </w:rPr>
        <w:t>постоје специјалистичке јединице цивилне заштите за спашавање на води и под водом,</w:t>
      </w:r>
    </w:p>
    <w:p w:rsidR="005F1EFD" w:rsidRPr="00B22C65" w:rsidRDefault="005F1EFD" w:rsidP="009B1A68">
      <w:pPr>
        <w:pStyle w:val="ListParagraph"/>
        <w:numPr>
          <w:ilvl w:val="0"/>
          <w:numId w:val="48"/>
        </w:numPr>
        <w:spacing w:after="0" w:line="240" w:lineRule="auto"/>
        <w:jc w:val="both"/>
        <w:rPr>
          <w:i/>
          <w:sz w:val="28"/>
          <w:szCs w:val="28"/>
          <w:lang w:val="sr-Cyrl-BA"/>
        </w:rPr>
      </w:pPr>
      <w:r w:rsidRPr="00B22C65">
        <w:rPr>
          <w:sz w:val="28"/>
          <w:szCs w:val="28"/>
          <w:lang w:val="sr-Cyrl-BA"/>
        </w:rPr>
        <w:t>нема развијених капацитета за евакуацију и смјештај,</w:t>
      </w:r>
    </w:p>
    <w:p w:rsidR="005F1EFD" w:rsidRPr="00B22C65" w:rsidRDefault="005F1EFD" w:rsidP="009B1A68">
      <w:pPr>
        <w:pStyle w:val="ListParagraph"/>
        <w:numPr>
          <w:ilvl w:val="0"/>
          <w:numId w:val="48"/>
        </w:numPr>
        <w:spacing w:after="0" w:line="240" w:lineRule="auto"/>
        <w:jc w:val="both"/>
        <w:rPr>
          <w:i/>
          <w:sz w:val="28"/>
          <w:szCs w:val="28"/>
          <w:lang w:val="sr-Cyrl-BA"/>
        </w:rPr>
      </w:pPr>
      <w:r w:rsidRPr="00B22C65">
        <w:rPr>
          <w:sz w:val="28"/>
          <w:szCs w:val="28"/>
          <w:lang w:val="sr-Cyrl-BA"/>
        </w:rPr>
        <w:t>постоје грађевински капацитети за изградњу насипа и уговорени правни убјекти који посједују капацитете,</w:t>
      </w:r>
    </w:p>
    <w:p w:rsidR="005F1EFD" w:rsidRPr="00B22C65" w:rsidRDefault="005F1EFD" w:rsidP="009B1A68">
      <w:pPr>
        <w:pStyle w:val="ListParagraph"/>
        <w:numPr>
          <w:ilvl w:val="0"/>
          <w:numId w:val="48"/>
        </w:numPr>
        <w:spacing w:after="0" w:line="240" w:lineRule="auto"/>
        <w:jc w:val="both"/>
        <w:rPr>
          <w:i/>
          <w:sz w:val="28"/>
          <w:szCs w:val="28"/>
          <w:lang w:val="sr-Cyrl-BA"/>
        </w:rPr>
      </w:pPr>
      <w:r w:rsidRPr="00B22C65">
        <w:rPr>
          <w:sz w:val="28"/>
          <w:szCs w:val="28"/>
          <w:lang w:val="sr-Cyrl-BA"/>
        </w:rPr>
        <w:t>капацитети медицинских установа адеквани али ограничени.</w:t>
      </w:r>
    </w:p>
    <w:p w:rsidR="005F1EFD" w:rsidRPr="00B22C65" w:rsidRDefault="005F1EFD" w:rsidP="005F1EFD">
      <w:pPr>
        <w:spacing w:after="0" w:line="240" w:lineRule="auto"/>
        <w:rPr>
          <w:rFonts w:eastAsia="Arial"/>
          <w:i/>
          <w:sz w:val="28"/>
          <w:szCs w:val="28"/>
          <w:lang w:val="sr-Cyrl-BA"/>
        </w:rPr>
      </w:pPr>
    </w:p>
    <w:p w:rsidR="005F1EFD" w:rsidRPr="00B22C65" w:rsidRDefault="005F1EFD" w:rsidP="005F1EFD">
      <w:pPr>
        <w:spacing w:after="0" w:line="240" w:lineRule="auto"/>
        <w:rPr>
          <w:rFonts w:eastAsia="Arial"/>
          <w:i/>
          <w:sz w:val="28"/>
          <w:szCs w:val="28"/>
          <w:lang w:val="sr-Cyrl-BA"/>
        </w:rPr>
      </w:pPr>
      <w:r w:rsidRPr="00B22C65">
        <w:rPr>
          <w:rFonts w:eastAsia="Arial"/>
          <w:i/>
          <w:sz w:val="28"/>
          <w:szCs w:val="28"/>
          <w:lang w:val="sr-Cyrl-BA"/>
        </w:rPr>
        <w:lastRenderedPageBreak/>
        <w:t>Капацитети након завршетка опасности</w:t>
      </w:r>
    </w:p>
    <w:p w:rsidR="005F1EFD" w:rsidRPr="00B22C65" w:rsidRDefault="005F1EFD" w:rsidP="005F1EFD">
      <w:pPr>
        <w:spacing w:after="0" w:line="240" w:lineRule="auto"/>
        <w:jc w:val="both"/>
        <w:rPr>
          <w:rFonts w:eastAsia="Arial"/>
          <w:i/>
          <w:sz w:val="28"/>
          <w:szCs w:val="28"/>
          <w:lang w:val="sr-Cyrl-BA"/>
        </w:rPr>
      </w:pPr>
      <w:r w:rsidRPr="00B22C65">
        <w:rPr>
          <w:sz w:val="28"/>
          <w:szCs w:val="28"/>
          <w:lang w:val="sr-Cyrl-BA"/>
        </w:rPr>
        <w:t>Анализирајући капацитете за отклањање последица поплава, може се закључити сљедеће:</w:t>
      </w:r>
    </w:p>
    <w:p w:rsidR="005F1EFD" w:rsidRPr="00B22C65" w:rsidRDefault="005F1EFD" w:rsidP="009B1A68">
      <w:pPr>
        <w:numPr>
          <w:ilvl w:val="0"/>
          <w:numId w:val="47"/>
        </w:numPr>
        <w:spacing w:after="0" w:line="240" w:lineRule="auto"/>
        <w:ind w:left="714" w:hanging="357"/>
        <w:contextualSpacing/>
        <w:rPr>
          <w:i/>
          <w:color w:val="1A1617"/>
          <w:sz w:val="28"/>
          <w:szCs w:val="28"/>
          <w:lang w:val="sr-Cyrl-BA"/>
        </w:rPr>
      </w:pPr>
      <w:r w:rsidRPr="00B22C65">
        <w:rPr>
          <w:color w:val="1A1617"/>
          <w:sz w:val="28"/>
          <w:szCs w:val="28"/>
          <w:lang w:val="sr-Cyrl-BA"/>
        </w:rPr>
        <w:t>постоје капацитета за смјештај евакуисаног становништва али се не раполаже материјалним средствима за опремање тих објеката и пружање потпуне логистичке подршке,</w:t>
      </w:r>
    </w:p>
    <w:p w:rsidR="005F1EFD" w:rsidRPr="00B22C65" w:rsidRDefault="005F1EFD" w:rsidP="009B1A68">
      <w:pPr>
        <w:numPr>
          <w:ilvl w:val="0"/>
          <w:numId w:val="47"/>
        </w:numPr>
        <w:spacing w:after="0" w:line="240" w:lineRule="auto"/>
        <w:ind w:left="714" w:hanging="357"/>
        <w:contextualSpacing/>
        <w:rPr>
          <w:i/>
          <w:color w:val="1A1617"/>
          <w:sz w:val="28"/>
          <w:szCs w:val="28"/>
          <w:lang w:val="sr-Cyrl-BA"/>
        </w:rPr>
      </w:pPr>
      <w:r w:rsidRPr="00B22C65">
        <w:rPr>
          <w:color w:val="1A1617"/>
          <w:sz w:val="28"/>
          <w:szCs w:val="28"/>
          <w:lang w:val="sr-Cyrl-BA"/>
        </w:rPr>
        <w:t xml:space="preserve">збрињавање повријеђених је ограничено, </w:t>
      </w:r>
    </w:p>
    <w:p w:rsidR="005F1EFD" w:rsidRPr="00B22C65" w:rsidRDefault="005F1EFD" w:rsidP="009B1A68">
      <w:pPr>
        <w:numPr>
          <w:ilvl w:val="0"/>
          <w:numId w:val="47"/>
        </w:numPr>
        <w:spacing w:after="0" w:line="240" w:lineRule="auto"/>
        <w:ind w:left="714" w:hanging="357"/>
        <w:contextualSpacing/>
        <w:rPr>
          <w:i/>
          <w:color w:val="1A1617"/>
          <w:sz w:val="28"/>
          <w:szCs w:val="28"/>
          <w:lang w:val="sr-Cyrl-BA"/>
        </w:rPr>
      </w:pPr>
      <w:r w:rsidRPr="00B22C65">
        <w:rPr>
          <w:color w:val="1A1617"/>
          <w:sz w:val="28"/>
          <w:szCs w:val="28"/>
          <w:lang w:val="sr-Cyrl-BA"/>
        </w:rPr>
        <w:t>успостава електричне енергије отежана,</w:t>
      </w:r>
    </w:p>
    <w:p w:rsidR="005F1EFD" w:rsidRPr="00B22C65" w:rsidRDefault="005F1EFD" w:rsidP="009B1A68">
      <w:pPr>
        <w:numPr>
          <w:ilvl w:val="0"/>
          <w:numId w:val="47"/>
        </w:numPr>
        <w:spacing w:after="0" w:line="240" w:lineRule="auto"/>
        <w:ind w:left="714" w:hanging="357"/>
        <w:contextualSpacing/>
        <w:rPr>
          <w:i/>
          <w:color w:val="1A1617"/>
          <w:sz w:val="28"/>
          <w:szCs w:val="28"/>
          <w:lang w:val="sr-Cyrl-BA"/>
        </w:rPr>
      </w:pPr>
      <w:r w:rsidRPr="00B22C65">
        <w:rPr>
          <w:color w:val="1A1617"/>
          <w:sz w:val="28"/>
          <w:szCs w:val="28"/>
          <w:lang w:val="sr-Cyrl-BA"/>
        </w:rPr>
        <w:t>успостава снабдјевања водом за пиће отежана,</w:t>
      </w:r>
    </w:p>
    <w:p w:rsidR="005F1EFD" w:rsidRPr="00B22C65" w:rsidRDefault="005F1EFD" w:rsidP="009B1A68">
      <w:pPr>
        <w:numPr>
          <w:ilvl w:val="0"/>
          <w:numId w:val="47"/>
        </w:numPr>
        <w:spacing w:after="0" w:line="240" w:lineRule="auto"/>
        <w:ind w:left="714" w:hanging="357"/>
        <w:contextualSpacing/>
        <w:rPr>
          <w:i/>
          <w:color w:val="1A1617"/>
          <w:sz w:val="28"/>
          <w:szCs w:val="28"/>
          <w:lang w:val="sr-Cyrl-BA"/>
        </w:rPr>
      </w:pPr>
      <w:r w:rsidRPr="00B22C65">
        <w:rPr>
          <w:color w:val="1A1617"/>
          <w:sz w:val="28"/>
          <w:szCs w:val="28"/>
          <w:lang w:val="sr-Cyrl-BA"/>
        </w:rPr>
        <w:t>ограничени капацитети радних машина за чишћење главних комуникација према Бања Луци, Козарској Дубици и Српцу,</w:t>
      </w:r>
    </w:p>
    <w:p w:rsidR="005F1EFD" w:rsidRPr="00B22C65" w:rsidRDefault="005F1EFD" w:rsidP="009B1A68">
      <w:pPr>
        <w:numPr>
          <w:ilvl w:val="0"/>
          <w:numId w:val="47"/>
        </w:numPr>
        <w:spacing w:after="0" w:line="240" w:lineRule="auto"/>
        <w:ind w:left="714" w:hanging="357"/>
        <w:contextualSpacing/>
        <w:rPr>
          <w:i/>
          <w:color w:val="1A1617"/>
          <w:sz w:val="28"/>
          <w:szCs w:val="28"/>
          <w:lang w:val="sr-Cyrl-BA"/>
        </w:rPr>
      </w:pPr>
      <w:r w:rsidRPr="00B22C65">
        <w:rPr>
          <w:color w:val="1A1617"/>
          <w:sz w:val="28"/>
          <w:szCs w:val="28"/>
          <w:lang w:val="sr-Cyrl-BA"/>
        </w:rPr>
        <w:t>могућност процјене штете су ограничене и не реализују се редовно,</w:t>
      </w:r>
    </w:p>
    <w:p w:rsidR="005F1EFD" w:rsidRPr="00B22C65" w:rsidRDefault="005F1EFD" w:rsidP="009B1A68">
      <w:pPr>
        <w:numPr>
          <w:ilvl w:val="0"/>
          <w:numId w:val="47"/>
        </w:numPr>
        <w:spacing w:after="0" w:line="240" w:lineRule="auto"/>
        <w:ind w:left="714" w:hanging="357"/>
        <w:contextualSpacing/>
        <w:rPr>
          <w:i/>
          <w:color w:val="1A1617"/>
          <w:sz w:val="28"/>
          <w:szCs w:val="28"/>
          <w:lang w:val="sr-Cyrl-BA"/>
        </w:rPr>
      </w:pPr>
      <w:r w:rsidRPr="00B22C65">
        <w:rPr>
          <w:color w:val="1A1617"/>
          <w:sz w:val="28"/>
          <w:szCs w:val="28"/>
          <w:lang w:val="sr-Cyrl-BA"/>
        </w:rPr>
        <w:t>постоји специјалистичка јединица ЦЗ за асанацију терена,</w:t>
      </w:r>
    </w:p>
    <w:p w:rsidR="005F1EFD" w:rsidRPr="00B22C65" w:rsidRDefault="005F1EFD" w:rsidP="009B1A68">
      <w:pPr>
        <w:numPr>
          <w:ilvl w:val="0"/>
          <w:numId w:val="47"/>
        </w:numPr>
        <w:spacing w:after="0" w:line="240" w:lineRule="auto"/>
        <w:ind w:left="714" w:hanging="357"/>
        <w:contextualSpacing/>
        <w:rPr>
          <w:i/>
          <w:color w:val="1A1617"/>
          <w:sz w:val="28"/>
          <w:szCs w:val="28"/>
          <w:lang w:val="sr-Cyrl-BA"/>
        </w:rPr>
      </w:pPr>
      <w:r w:rsidRPr="00B22C65">
        <w:rPr>
          <w:color w:val="1A1617"/>
          <w:sz w:val="28"/>
          <w:szCs w:val="28"/>
          <w:lang w:val="sr-Cyrl-BA"/>
        </w:rPr>
        <w:t>постоји специјалистичка јединица за евакуацију и збрињавање.</w:t>
      </w:r>
    </w:p>
    <w:p w:rsidR="007F660A" w:rsidRPr="00B22C65" w:rsidRDefault="007F660A" w:rsidP="00B22C65">
      <w:pPr>
        <w:spacing w:after="0" w:line="240" w:lineRule="auto"/>
        <w:contextualSpacing/>
        <w:rPr>
          <w:i/>
          <w:color w:val="1A1617"/>
          <w:szCs w:val="24"/>
          <w:lang/>
        </w:rPr>
      </w:pPr>
    </w:p>
    <w:p w:rsidR="007F660A" w:rsidRDefault="007F660A" w:rsidP="005F1EFD">
      <w:pPr>
        <w:spacing w:after="0" w:line="240" w:lineRule="auto"/>
        <w:ind w:left="720"/>
        <w:contextualSpacing/>
        <w:rPr>
          <w:i/>
          <w:color w:val="1A1617"/>
          <w:szCs w:val="24"/>
          <w:lang w:val="sr-Latn-BA"/>
        </w:rPr>
      </w:pPr>
    </w:p>
    <w:p w:rsidR="007F660A" w:rsidRPr="007F660A" w:rsidRDefault="007F660A" w:rsidP="005F1EFD">
      <w:pPr>
        <w:spacing w:after="0" w:line="240" w:lineRule="auto"/>
        <w:ind w:left="720"/>
        <w:contextualSpacing/>
        <w:rPr>
          <w:i/>
          <w:color w:val="1A1617"/>
          <w:szCs w:val="24"/>
          <w:lang w:val="sr-Latn-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127"/>
        <w:gridCol w:w="2551"/>
        <w:gridCol w:w="2286"/>
        <w:gridCol w:w="1649"/>
      </w:tblGrid>
      <w:tr w:rsidR="005F1EFD" w:rsidRPr="005F1EFD" w:rsidTr="005F1EFD">
        <w:trPr>
          <w:jc w:val="center"/>
        </w:trPr>
        <w:tc>
          <w:tcPr>
            <w:tcW w:w="675" w:type="dxa"/>
            <w:vMerge w:val="restart"/>
            <w:shd w:val="clear" w:color="auto" w:fill="auto"/>
            <w:textDirection w:val="btLr"/>
            <w:vAlign w:val="center"/>
          </w:tcPr>
          <w:p w:rsidR="005F1EFD" w:rsidRPr="005F1EFD" w:rsidRDefault="005F1EFD" w:rsidP="005F1EFD">
            <w:pPr>
              <w:spacing w:after="0" w:line="240" w:lineRule="auto"/>
              <w:ind w:right="113"/>
              <w:jc w:val="center"/>
              <w:rPr>
                <w:szCs w:val="24"/>
                <w:lang w:val="sr-Cyrl-BA"/>
              </w:rPr>
            </w:pPr>
            <w:r w:rsidRPr="005F1EFD">
              <w:rPr>
                <w:szCs w:val="24"/>
                <w:lang w:val="sr-Cyrl-BA"/>
              </w:rPr>
              <w:t>Категорија</w:t>
            </w:r>
          </w:p>
        </w:tc>
        <w:tc>
          <w:tcPr>
            <w:tcW w:w="8613" w:type="dxa"/>
            <w:gridSpan w:val="4"/>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Процјена капацитета ЈЛС у случају поплава</w:t>
            </w:r>
          </w:p>
        </w:tc>
      </w:tr>
      <w:tr w:rsidR="005F1EFD" w:rsidRPr="005F1EFD" w:rsidTr="005F1EFD">
        <w:trPr>
          <w:jc w:val="center"/>
        </w:trPr>
        <w:tc>
          <w:tcPr>
            <w:tcW w:w="675" w:type="dxa"/>
            <w:vMerge/>
            <w:shd w:val="clear" w:color="auto" w:fill="auto"/>
            <w:vAlign w:val="center"/>
          </w:tcPr>
          <w:p w:rsidR="005F1EFD" w:rsidRPr="005F1EFD" w:rsidRDefault="005F1EFD" w:rsidP="005F1EFD">
            <w:pPr>
              <w:spacing w:after="0" w:line="240" w:lineRule="auto"/>
              <w:jc w:val="center"/>
              <w:rPr>
                <w:szCs w:val="24"/>
                <w:lang w:val="sr-Cyrl-BA"/>
              </w:rPr>
            </w:pPr>
          </w:p>
        </w:tc>
        <w:tc>
          <w:tcPr>
            <w:tcW w:w="2127" w:type="dxa"/>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Оцјена стања капацитета</w:t>
            </w:r>
          </w:p>
        </w:tc>
        <w:tc>
          <w:tcPr>
            <w:tcW w:w="2551" w:type="dxa"/>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Прије догађаја</w:t>
            </w:r>
          </w:p>
          <w:p w:rsidR="005F1EFD" w:rsidRPr="005F1EFD" w:rsidRDefault="005F1EFD" w:rsidP="005F1EFD">
            <w:pPr>
              <w:spacing w:after="0" w:line="240" w:lineRule="auto"/>
              <w:jc w:val="center"/>
              <w:rPr>
                <w:szCs w:val="24"/>
                <w:lang w:val="sr-Cyrl-BA"/>
              </w:rPr>
            </w:pPr>
            <w:r w:rsidRPr="005F1EFD">
              <w:rPr>
                <w:szCs w:val="24"/>
                <w:lang w:val="sr-Cyrl-BA"/>
              </w:rPr>
              <w:t>(прописи, планови, припремљеност за поступање у случају опасности, превентивне мјере)</w:t>
            </w:r>
          </w:p>
        </w:tc>
        <w:tc>
          <w:tcPr>
            <w:tcW w:w="2286" w:type="dxa"/>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За вријеме догађаја (капацитети за одговор и ублажавање посљедица, евакуација, мобилизација)</w:t>
            </w:r>
          </w:p>
        </w:tc>
        <w:tc>
          <w:tcPr>
            <w:tcW w:w="1649" w:type="dxa"/>
            <w:shd w:val="clear" w:color="auto" w:fill="auto"/>
            <w:vAlign w:val="center"/>
          </w:tcPr>
          <w:p w:rsidR="005F1EFD" w:rsidRPr="005F1EFD" w:rsidRDefault="005F1EFD" w:rsidP="005F1EFD">
            <w:pPr>
              <w:spacing w:after="0" w:line="240" w:lineRule="auto"/>
              <w:jc w:val="center"/>
              <w:rPr>
                <w:szCs w:val="24"/>
                <w:lang w:val="sr-Cyrl-BA"/>
              </w:rPr>
            </w:pPr>
            <w:r w:rsidRPr="005F1EFD">
              <w:rPr>
                <w:szCs w:val="24"/>
                <w:lang w:val="sr-Cyrl-BA"/>
              </w:rPr>
              <w:t>Након догађаја (капацитети за санацију посљедица и опоравак)</w:t>
            </w:r>
          </w:p>
        </w:tc>
      </w:tr>
      <w:tr w:rsidR="005F1EFD" w:rsidRPr="005F1EFD" w:rsidTr="005F1EFD">
        <w:trPr>
          <w:jc w:val="center"/>
        </w:trPr>
        <w:tc>
          <w:tcPr>
            <w:tcW w:w="675" w:type="dxa"/>
            <w:shd w:val="clear" w:color="auto" w:fill="92D050"/>
            <w:vAlign w:val="center"/>
          </w:tcPr>
          <w:p w:rsidR="005F1EFD" w:rsidRPr="005F1EFD" w:rsidRDefault="005F1EFD" w:rsidP="005F1EFD">
            <w:pPr>
              <w:spacing w:after="0" w:line="240" w:lineRule="auto"/>
              <w:jc w:val="center"/>
              <w:rPr>
                <w:szCs w:val="24"/>
                <w:lang w:val="sr-Cyrl-BA"/>
              </w:rPr>
            </w:pPr>
            <w:r w:rsidRPr="005F1EFD">
              <w:rPr>
                <w:szCs w:val="24"/>
                <w:lang w:val="sr-Cyrl-BA"/>
              </w:rPr>
              <w:t>1</w:t>
            </w:r>
          </w:p>
        </w:tc>
        <w:tc>
          <w:tcPr>
            <w:tcW w:w="2127" w:type="dxa"/>
            <w:shd w:val="clear" w:color="auto" w:fill="92D050"/>
            <w:vAlign w:val="center"/>
          </w:tcPr>
          <w:p w:rsidR="005F1EFD" w:rsidRPr="005F1EFD" w:rsidRDefault="005F1EFD" w:rsidP="005F1EFD">
            <w:pPr>
              <w:spacing w:after="0" w:line="240" w:lineRule="auto"/>
              <w:jc w:val="center"/>
              <w:rPr>
                <w:szCs w:val="24"/>
                <w:lang w:val="sr-Cyrl-BA"/>
              </w:rPr>
            </w:pPr>
            <w:r w:rsidRPr="005F1EFD">
              <w:rPr>
                <w:szCs w:val="24"/>
                <w:lang w:val="sr-Cyrl-BA"/>
              </w:rPr>
              <w:t>Нису потребне промјене</w:t>
            </w:r>
          </w:p>
        </w:tc>
        <w:tc>
          <w:tcPr>
            <w:tcW w:w="2551" w:type="dxa"/>
            <w:shd w:val="clear" w:color="auto" w:fill="92D050"/>
            <w:vAlign w:val="center"/>
          </w:tcPr>
          <w:p w:rsidR="005F1EFD" w:rsidRPr="005F1EFD" w:rsidRDefault="005F1EFD" w:rsidP="005F1EFD">
            <w:pPr>
              <w:spacing w:after="0" w:line="240" w:lineRule="auto"/>
              <w:jc w:val="center"/>
              <w:rPr>
                <w:szCs w:val="24"/>
                <w:lang w:val="sr-Cyrl-BA"/>
              </w:rPr>
            </w:pPr>
          </w:p>
        </w:tc>
        <w:tc>
          <w:tcPr>
            <w:tcW w:w="2286" w:type="dxa"/>
            <w:shd w:val="clear" w:color="auto" w:fill="92D050"/>
            <w:vAlign w:val="center"/>
          </w:tcPr>
          <w:p w:rsidR="005F1EFD" w:rsidRPr="005F1EFD" w:rsidRDefault="005F1EFD" w:rsidP="005F1EFD">
            <w:pPr>
              <w:spacing w:after="0" w:line="240" w:lineRule="auto"/>
              <w:jc w:val="center"/>
              <w:rPr>
                <w:szCs w:val="24"/>
                <w:lang w:val="sr-Cyrl-BA"/>
              </w:rPr>
            </w:pPr>
          </w:p>
        </w:tc>
        <w:tc>
          <w:tcPr>
            <w:tcW w:w="1649" w:type="dxa"/>
            <w:shd w:val="clear" w:color="auto" w:fill="92D050"/>
            <w:vAlign w:val="center"/>
          </w:tcPr>
          <w:p w:rsidR="005F1EFD" w:rsidRPr="005F1EFD" w:rsidRDefault="005F1EFD" w:rsidP="005F1EFD">
            <w:pPr>
              <w:spacing w:after="0" w:line="240" w:lineRule="auto"/>
              <w:jc w:val="center"/>
              <w:rPr>
                <w:szCs w:val="24"/>
                <w:lang w:val="sr-Cyrl-BA"/>
              </w:rPr>
            </w:pPr>
          </w:p>
        </w:tc>
      </w:tr>
      <w:tr w:rsidR="005F1EFD" w:rsidRPr="005F1EFD" w:rsidTr="005F1EFD">
        <w:trPr>
          <w:jc w:val="center"/>
        </w:trPr>
        <w:tc>
          <w:tcPr>
            <w:tcW w:w="675" w:type="dxa"/>
            <w:shd w:val="clear" w:color="auto" w:fill="FFFF00"/>
            <w:vAlign w:val="center"/>
          </w:tcPr>
          <w:p w:rsidR="005F1EFD" w:rsidRPr="005F1EFD" w:rsidRDefault="005F1EFD" w:rsidP="005F1EFD">
            <w:pPr>
              <w:spacing w:after="0" w:line="240" w:lineRule="auto"/>
              <w:jc w:val="center"/>
              <w:rPr>
                <w:szCs w:val="24"/>
                <w:lang w:val="sr-Cyrl-BA"/>
              </w:rPr>
            </w:pPr>
            <w:r w:rsidRPr="005F1EFD">
              <w:rPr>
                <w:szCs w:val="24"/>
                <w:lang w:val="sr-Cyrl-BA"/>
              </w:rPr>
              <w:t>2</w:t>
            </w:r>
          </w:p>
        </w:tc>
        <w:tc>
          <w:tcPr>
            <w:tcW w:w="2127" w:type="dxa"/>
            <w:shd w:val="clear" w:color="auto" w:fill="FFFF00"/>
            <w:vAlign w:val="center"/>
          </w:tcPr>
          <w:p w:rsidR="005F1EFD" w:rsidRPr="005F1EFD" w:rsidRDefault="005F1EFD" w:rsidP="005F1EFD">
            <w:pPr>
              <w:spacing w:after="0" w:line="240" w:lineRule="auto"/>
              <w:jc w:val="center"/>
              <w:rPr>
                <w:szCs w:val="24"/>
                <w:lang w:val="sr-Cyrl-BA"/>
              </w:rPr>
            </w:pPr>
            <w:r w:rsidRPr="005F1EFD">
              <w:rPr>
                <w:szCs w:val="24"/>
                <w:lang w:val="sr-Cyrl-BA"/>
              </w:rPr>
              <w:t>Потребно прилагођавање</w:t>
            </w:r>
          </w:p>
        </w:tc>
        <w:tc>
          <w:tcPr>
            <w:tcW w:w="2551" w:type="dxa"/>
            <w:shd w:val="clear" w:color="auto" w:fill="FFFF00"/>
            <w:vAlign w:val="center"/>
          </w:tcPr>
          <w:p w:rsidR="005F1EFD" w:rsidRPr="005F1EFD" w:rsidRDefault="005F1EFD" w:rsidP="005F1EFD">
            <w:pPr>
              <w:spacing w:after="0" w:line="240" w:lineRule="auto"/>
              <w:jc w:val="center"/>
              <w:rPr>
                <w:b/>
                <w:szCs w:val="24"/>
                <w:lang w:val="sr-Cyrl-BA"/>
              </w:rPr>
            </w:pPr>
            <w:r w:rsidRPr="005F1EFD">
              <w:rPr>
                <w:b/>
                <w:szCs w:val="24"/>
                <w:lang w:val="sr-Cyrl-BA"/>
              </w:rPr>
              <w:t>Х</w:t>
            </w:r>
          </w:p>
        </w:tc>
        <w:tc>
          <w:tcPr>
            <w:tcW w:w="2286" w:type="dxa"/>
            <w:shd w:val="clear" w:color="auto" w:fill="FFFF00"/>
            <w:vAlign w:val="center"/>
          </w:tcPr>
          <w:p w:rsidR="005F1EFD" w:rsidRPr="005F1EFD" w:rsidRDefault="005F1EFD" w:rsidP="005F1EFD">
            <w:pPr>
              <w:spacing w:after="0" w:line="240" w:lineRule="auto"/>
              <w:jc w:val="center"/>
              <w:rPr>
                <w:b/>
                <w:szCs w:val="24"/>
                <w:lang w:val="sr-Cyrl-BA"/>
              </w:rPr>
            </w:pPr>
            <w:r w:rsidRPr="005F1EFD">
              <w:rPr>
                <w:b/>
                <w:szCs w:val="24"/>
                <w:lang w:val="sr-Cyrl-BA"/>
              </w:rPr>
              <w:t>Х</w:t>
            </w:r>
          </w:p>
        </w:tc>
        <w:tc>
          <w:tcPr>
            <w:tcW w:w="1649" w:type="dxa"/>
            <w:shd w:val="clear" w:color="auto" w:fill="FFFF00"/>
            <w:vAlign w:val="center"/>
          </w:tcPr>
          <w:p w:rsidR="005F1EFD" w:rsidRPr="005F1EFD" w:rsidRDefault="005F1EFD" w:rsidP="005F1EFD">
            <w:pPr>
              <w:spacing w:after="0" w:line="240" w:lineRule="auto"/>
              <w:jc w:val="center"/>
              <w:rPr>
                <w:b/>
                <w:szCs w:val="24"/>
                <w:lang w:val="sr-Cyrl-BA"/>
              </w:rPr>
            </w:pPr>
          </w:p>
        </w:tc>
      </w:tr>
      <w:tr w:rsidR="005F1EFD" w:rsidRPr="005F1EFD" w:rsidTr="005F1EFD">
        <w:trPr>
          <w:jc w:val="center"/>
        </w:trPr>
        <w:tc>
          <w:tcPr>
            <w:tcW w:w="675" w:type="dxa"/>
            <w:shd w:val="clear" w:color="auto" w:fill="FF0000"/>
            <w:vAlign w:val="center"/>
          </w:tcPr>
          <w:p w:rsidR="005F1EFD" w:rsidRPr="005F1EFD" w:rsidRDefault="005F1EFD" w:rsidP="005F1EFD">
            <w:pPr>
              <w:spacing w:after="0" w:line="240" w:lineRule="auto"/>
              <w:jc w:val="center"/>
              <w:rPr>
                <w:szCs w:val="24"/>
                <w:lang w:val="sr-Cyrl-BA"/>
              </w:rPr>
            </w:pPr>
            <w:r w:rsidRPr="005F1EFD">
              <w:rPr>
                <w:szCs w:val="24"/>
                <w:lang w:val="sr-Cyrl-BA"/>
              </w:rPr>
              <w:t>3</w:t>
            </w:r>
          </w:p>
        </w:tc>
        <w:tc>
          <w:tcPr>
            <w:tcW w:w="2127" w:type="dxa"/>
            <w:shd w:val="clear" w:color="auto" w:fill="FF0000"/>
            <w:vAlign w:val="center"/>
          </w:tcPr>
          <w:p w:rsidR="005F1EFD" w:rsidRPr="005F1EFD" w:rsidRDefault="005F1EFD" w:rsidP="005F1EFD">
            <w:pPr>
              <w:spacing w:after="0" w:line="240" w:lineRule="auto"/>
              <w:jc w:val="center"/>
              <w:rPr>
                <w:szCs w:val="24"/>
                <w:lang w:val="sr-Cyrl-BA"/>
              </w:rPr>
            </w:pPr>
            <w:r w:rsidRPr="005F1EFD">
              <w:rPr>
                <w:szCs w:val="24"/>
                <w:lang w:val="sr-Cyrl-BA"/>
              </w:rPr>
              <w:t>Потребне велике промјене</w:t>
            </w:r>
          </w:p>
        </w:tc>
        <w:tc>
          <w:tcPr>
            <w:tcW w:w="2551" w:type="dxa"/>
            <w:shd w:val="clear" w:color="auto" w:fill="FF0000"/>
            <w:vAlign w:val="center"/>
          </w:tcPr>
          <w:p w:rsidR="005F1EFD" w:rsidRPr="005F1EFD" w:rsidRDefault="005F1EFD" w:rsidP="005F1EFD">
            <w:pPr>
              <w:spacing w:after="0" w:line="240" w:lineRule="auto"/>
              <w:jc w:val="center"/>
              <w:rPr>
                <w:szCs w:val="24"/>
                <w:lang w:val="sr-Cyrl-BA"/>
              </w:rPr>
            </w:pPr>
          </w:p>
        </w:tc>
        <w:tc>
          <w:tcPr>
            <w:tcW w:w="2286" w:type="dxa"/>
            <w:shd w:val="clear" w:color="auto" w:fill="FF0000"/>
            <w:vAlign w:val="center"/>
          </w:tcPr>
          <w:p w:rsidR="005F1EFD" w:rsidRPr="005F1EFD" w:rsidRDefault="005F1EFD" w:rsidP="005F1EFD">
            <w:pPr>
              <w:spacing w:after="0" w:line="240" w:lineRule="auto"/>
              <w:jc w:val="center"/>
              <w:rPr>
                <w:szCs w:val="24"/>
                <w:lang w:val="sr-Cyrl-BA"/>
              </w:rPr>
            </w:pPr>
          </w:p>
        </w:tc>
        <w:tc>
          <w:tcPr>
            <w:tcW w:w="1649" w:type="dxa"/>
            <w:shd w:val="clear" w:color="auto" w:fill="FF0000"/>
            <w:vAlign w:val="center"/>
          </w:tcPr>
          <w:p w:rsidR="005F1EFD" w:rsidRPr="005F1EFD" w:rsidRDefault="005F1EFD" w:rsidP="005F1EFD">
            <w:pPr>
              <w:spacing w:after="0" w:line="240" w:lineRule="auto"/>
              <w:jc w:val="center"/>
              <w:rPr>
                <w:szCs w:val="24"/>
                <w:lang w:val="sr-Cyrl-BA"/>
              </w:rPr>
            </w:pPr>
            <w:r w:rsidRPr="005F1EFD">
              <w:rPr>
                <w:b/>
                <w:szCs w:val="24"/>
                <w:lang w:val="sr-Cyrl-BA"/>
              </w:rPr>
              <w:t>Х</w:t>
            </w:r>
          </w:p>
        </w:tc>
      </w:tr>
    </w:tbl>
    <w:p w:rsidR="005F1EFD" w:rsidRPr="005F1EFD" w:rsidRDefault="005F1EFD" w:rsidP="005F1EFD">
      <w:pPr>
        <w:spacing w:after="0" w:line="240" w:lineRule="auto"/>
        <w:jc w:val="center"/>
        <w:rPr>
          <w:bCs/>
          <w:i/>
          <w:szCs w:val="24"/>
          <w:lang w:val="sr-Cyrl-BA"/>
        </w:rPr>
      </w:pPr>
      <w:bookmarkStart w:id="14" w:name="_Toc30938952"/>
      <w:r w:rsidRPr="005F1EFD">
        <w:rPr>
          <w:b/>
          <w:bCs/>
          <w:i/>
          <w:szCs w:val="24"/>
        </w:rPr>
        <w:t xml:space="preserve">Табела </w:t>
      </w:r>
      <w:r w:rsidRPr="005F1EFD">
        <w:rPr>
          <w:b/>
          <w:bCs/>
          <w:i/>
          <w:szCs w:val="24"/>
        </w:rPr>
        <w:fldChar w:fldCharType="begin"/>
      </w:r>
      <w:r w:rsidRPr="005F1EFD">
        <w:rPr>
          <w:b/>
          <w:bCs/>
          <w:i/>
          <w:szCs w:val="24"/>
        </w:rPr>
        <w:instrText xml:space="preserve"> SEQ Табела \* ARABIC </w:instrText>
      </w:r>
      <w:r w:rsidRPr="005F1EFD">
        <w:rPr>
          <w:b/>
          <w:bCs/>
          <w:i/>
          <w:szCs w:val="24"/>
        </w:rPr>
        <w:fldChar w:fldCharType="separate"/>
      </w:r>
      <w:r w:rsidRPr="005F1EFD">
        <w:rPr>
          <w:b/>
          <w:bCs/>
          <w:i/>
          <w:noProof/>
          <w:szCs w:val="24"/>
        </w:rPr>
        <w:t>34</w:t>
      </w:r>
      <w:r w:rsidRPr="005F1EFD">
        <w:rPr>
          <w:b/>
          <w:bCs/>
          <w:i/>
          <w:szCs w:val="24"/>
        </w:rPr>
        <w:fldChar w:fldCharType="end"/>
      </w:r>
      <w:r w:rsidRPr="005F1EFD">
        <w:rPr>
          <w:b/>
          <w:bCs/>
          <w:szCs w:val="24"/>
          <w:lang w:val="sr-Cyrl-BA"/>
        </w:rPr>
        <w:t xml:space="preserve">.: </w:t>
      </w:r>
      <w:r w:rsidRPr="005F1EFD">
        <w:rPr>
          <w:bCs/>
          <w:i/>
          <w:szCs w:val="24"/>
          <w:lang w:val="sr-Cyrl-BA"/>
        </w:rPr>
        <w:t>Процјена капацитета ЈЛС у случају бујичних поплава</w:t>
      </w:r>
      <w:bookmarkEnd w:id="14"/>
    </w:p>
    <w:p w:rsidR="005F1EFD" w:rsidRPr="005F1EFD" w:rsidRDefault="005F1EFD" w:rsidP="005F1EFD">
      <w:pPr>
        <w:spacing w:after="0" w:line="240" w:lineRule="auto"/>
        <w:jc w:val="center"/>
        <w:rPr>
          <w:b/>
          <w:bCs/>
          <w:szCs w:val="24"/>
          <w:lang w:val="sr-Cyrl-BA"/>
        </w:rPr>
      </w:pPr>
    </w:p>
    <w:p w:rsidR="005F1EFD" w:rsidRPr="00B22C65" w:rsidRDefault="005F1EFD" w:rsidP="005F1EFD">
      <w:pPr>
        <w:spacing w:after="0" w:line="240" w:lineRule="auto"/>
        <w:rPr>
          <w:b/>
          <w:sz w:val="28"/>
          <w:szCs w:val="28"/>
          <w:lang w:val="sr-Cyrl-BA"/>
        </w:rPr>
      </w:pPr>
      <w:r w:rsidRPr="00B22C65">
        <w:rPr>
          <w:b/>
          <w:sz w:val="28"/>
          <w:szCs w:val="28"/>
          <w:lang w:val="sr-Cyrl-BA"/>
        </w:rPr>
        <w:t>Препоруке</w:t>
      </w:r>
    </w:p>
    <w:p w:rsidR="005F1EFD" w:rsidRPr="00B22C65" w:rsidRDefault="005F1EFD" w:rsidP="005F1EFD">
      <w:pPr>
        <w:spacing w:after="0" w:line="240" w:lineRule="auto"/>
        <w:rPr>
          <w:b/>
          <w:sz w:val="28"/>
          <w:szCs w:val="28"/>
          <w:lang w:val="sr-Cyrl-BA"/>
        </w:rPr>
      </w:pPr>
    </w:p>
    <w:p w:rsidR="005F1EFD" w:rsidRPr="00B22C65" w:rsidRDefault="005F1EFD" w:rsidP="005F1EFD">
      <w:pPr>
        <w:spacing w:after="0" w:line="240" w:lineRule="auto"/>
        <w:jc w:val="both"/>
        <w:rPr>
          <w:sz w:val="28"/>
          <w:szCs w:val="28"/>
          <w:lang w:val="sr-Cyrl-BA"/>
        </w:rPr>
      </w:pPr>
      <w:r w:rsidRPr="00B22C65">
        <w:rPr>
          <w:sz w:val="28"/>
          <w:szCs w:val="28"/>
          <w:lang w:val="sr-Cyrl-BA"/>
        </w:rPr>
        <w:t>Анализирајући ризик од бујичних и других поплава и постојеће капацитете у Граду Градишка, препоручујемо сљедеће:</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урадити план заштите и спасавања Града Градишка од природних и других опасности,</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израдити план заштите и спасавања од поплава у Граду Градишка,</w:t>
      </w:r>
    </w:p>
    <w:p w:rsidR="005F1EFD" w:rsidRPr="00B22C65" w:rsidRDefault="005F1EFD" w:rsidP="009B1A68">
      <w:pPr>
        <w:pStyle w:val="ListParagraph"/>
        <w:numPr>
          <w:ilvl w:val="0"/>
          <w:numId w:val="49"/>
        </w:numPr>
        <w:autoSpaceDE w:val="0"/>
        <w:autoSpaceDN w:val="0"/>
        <w:adjustRightInd w:val="0"/>
        <w:spacing w:after="0" w:line="240" w:lineRule="auto"/>
        <w:jc w:val="both"/>
        <w:rPr>
          <w:color w:val="000000"/>
          <w:sz w:val="28"/>
          <w:szCs w:val="28"/>
          <w:lang w:val="sr-Latn-BA"/>
        </w:rPr>
      </w:pPr>
      <w:r w:rsidRPr="00B22C65">
        <w:rPr>
          <w:color w:val="000000"/>
          <w:sz w:val="28"/>
          <w:szCs w:val="28"/>
          <w:lang w:val="sr-Latn-BA"/>
        </w:rPr>
        <w:t>прецизно разгранич</w:t>
      </w:r>
      <w:r w:rsidRPr="00B22C65">
        <w:rPr>
          <w:color w:val="000000"/>
          <w:sz w:val="28"/>
          <w:szCs w:val="28"/>
          <w:lang w:val="sr-Cyrl-BA"/>
        </w:rPr>
        <w:t>ити</w:t>
      </w:r>
      <w:r w:rsidRPr="00B22C65">
        <w:rPr>
          <w:color w:val="000000"/>
          <w:sz w:val="28"/>
          <w:szCs w:val="28"/>
          <w:lang w:val="sr-Latn-BA"/>
        </w:rPr>
        <w:t xml:space="preserve"> које ободне канале одржава и у надлежности су институција Републике, </w:t>
      </w:r>
    </w:p>
    <w:p w:rsidR="005F1EFD" w:rsidRPr="00B22C65" w:rsidRDefault="005F1EFD" w:rsidP="009B1A68">
      <w:pPr>
        <w:pStyle w:val="ListParagraph"/>
        <w:numPr>
          <w:ilvl w:val="0"/>
          <w:numId w:val="49"/>
        </w:numPr>
        <w:autoSpaceDE w:val="0"/>
        <w:autoSpaceDN w:val="0"/>
        <w:adjustRightInd w:val="0"/>
        <w:spacing w:after="0" w:line="240" w:lineRule="auto"/>
        <w:jc w:val="both"/>
        <w:rPr>
          <w:color w:val="000000"/>
          <w:sz w:val="28"/>
          <w:szCs w:val="28"/>
          <w:lang w:val="sr-Latn-BA"/>
        </w:rPr>
      </w:pPr>
      <w:r w:rsidRPr="00B22C65">
        <w:rPr>
          <w:color w:val="000000"/>
          <w:sz w:val="28"/>
          <w:szCs w:val="28"/>
          <w:lang w:val="sr-Cyrl-BA"/>
        </w:rPr>
        <w:t>с</w:t>
      </w:r>
      <w:r w:rsidRPr="00B22C65">
        <w:rPr>
          <w:color w:val="000000"/>
          <w:sz w:val="28"/>
          <w:szCs w:val="28"/>
          <w:lang w:val="sr-Latn-BA"/>
        </w:rPr>
        <w:t>а надлежним органима Републике Ср</w:t>
      </w:r>
      <w:r w:rsidRPr="00B22C65">
        <w:rPr>
          <w:color w:val="000000"/>
          <w:sz w:val="28"/>
          <w:szCs w:val="28"/>
          <w:lang w:val="sr-Cyrl-BA"/>
        </w:rPr>
        <w:t>пске</w:t>
      </w:r>
      <w:r w:rsidRPr="00B22C65">
        <w:rPr>
          <w:color w:val="000000"/>
          <w:sz w:val="28"/>
          <w:szCs w:val="28"/>
          <w:lang w:val="sr-Latn-BA"/>
        </w:rPr>
        <w:t xml:space="preserve"> ријешити питање око експлоатације шљунка на ријеци Сави.</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ПВЈ опремити са адекватним средствима за адекватан рад у случају бујичних поплава,</w:t>
      </w:r>
    </w:p>
    <w:p w:rsidR="005F1EFD" w:rsidRPr="00B22C65" w:rsidRDefault="005F1EFD" w:rsidP="009B1A68">
      <w:pPr>
        <w:pStyle w:val="ListParagraph"/>
        <w:numPr>
          <w:ilvl w:val="0"/>
          <w:numId w:val="49"/>
        </w:numPr>
        <w:autoSpaceDE w:val="0"/>
        <w:autoSpaceDN w:val="0"/>
        <w:adjustRightInd w:val="0"/>
        <w:spacing w:after="0" w:line="240" w:lineRule="auto"/>
        <w:jc w:val="both"/>
        <w:rPr>
          <w:color w:val="000000"/>
          <w:sz w:val="28"/>
          <w:szCs w:val="28"/>
          <w:lang w:val="sr-Latn-BA"/>
        </w:rPr>
      </w:pPr>
      <w:r w:rsidRPr="00B22C65">
        <w:rPr>
          <w:color w:val="000000"/>
          <w:sz w:val="28"/>
          <w:szCs w:val="28"/>
          <w:lang w:val="sr-Latn-BA"/>
        </w:rPr>
        <w:lastRenderedPageBreak/>
        <w:t>постојеће специјализоване јединице Цивилне заштите  за спашавање на води и под водом</w:t>
      </w:r>
      <w:r w:rsidRPr="00B22C65">
        <w:rPr>
          <w:color w:val="000000"/>
          <w:sz w:val="28"/>
          <w:szCs w:val="28"/>
          <w:lang w:val="sr-Cyrl-BA"/>
        </w:rPr>
        <w:t xml:space="preserve"> </w:t>
      </w:r>
      <w:r w:rsidRPr="00B22C65">
        <w:rPr>
          <w:color w:val="000000"/>
          <w:sz w:val="28"/>
          <w:szCs w:val="28"/>
          <w:lang w:val="sr-Latn-BA"/>
        </w:rPr>
        <w:t>формацијски ојачати и додатно опремити адекватном опремом,</w:t>
      </w:r>
    </w:p>
    <w:p w:rsidR="005F1EFD" w:rsidRPr="00B22C65" w:rsidRDefault="005F1EFD" w:rsidP="009B1A68">
      <w:pPr>
        <w:pStyle w:val="ListParagraph"/>
        <w:numPr>
          <w:ilvl w:val="0"/>
          <w:numId w:val="49"/>
        </w:numPr>
        <w:autoSpaceDE w:val="0"/>
        <w:autoSpaceDN w:val="0"/>
        <w:adjustRightInd w:val="0"/>
        <w:spacing w:after="0" w:line="240" w:lineRule="auto"/>
        <w:jc w:val="both"/>
        <w:rPr>
          <w:color w:val="000000"/>
          <w:sz w:val="28"/>
          <w:szCs w:val="28"/>
          <w:lang w:val="sr-Latn-BA"/>
        </w:rPr>
      </w:pPr>
      <w:r w:rsidRPr="00B22C65">
        <w:rPr>
          <w:color w:val="000000"/>
          <w:sz w:val="28"/>
          <w:szCs w:val="28"/>
          <w:lang w:val="sr-Cyrl-BA"/>
        </w:rPr>
        <w:t>формирати одговарајуће јединице цивилне заштите опште намјене сходно могућностима,</w:t>
      </w:r>
    </w:p>
    <w:p w:rsidR="005F1EFD" w:rsidRPr="00B22C65" w:rsidRDefault="005F1EFD" w:rsidP="009B1A68">
      <w:pPr>
        <w:pStyle w:val="ListParagraph"/>
        <w:numPr>
          <w:ilvl w:val="0"/>
          <w:numId w:val="49"/>
        </w:numPr>
        <w:autoSpaceDE w:val="0"/>
        <w:autoSpaceDN w:val="0"/>
        <w:adjustRightInd w:val="0"/>
        <w:spacing w:after="0" w:line="240" w:lineRule="auto"/>
        <w:jc w:val="both"/>
        <w:rPr>
          <w:color w:val="000000"/>
          <w:sz w:val="28"/>
          <w:szCs w:val="28"/>
          <w:lang w:val="sr-Latn-BA"/>
        </w:rPr>
      </w:pPr>
      <w:r w:rsidRPr="00B22C65">
        <w:rPr>
          <w:color w:val="000000"/>
          <w:sz w:val="28"/>
          <w:szCs w:val="28"/>
          <w:lang w:val="sr-Cyrl-BA"/>
        </w:rPr>
        <w:t>г</w:t>
      </w:r>
      <w:r w:rsidRPr="00B22C65">
        <w:rPr>
          <w:color w:val="000000"/>
          <w:sz w:val="28"/>
          <w:szCs w:val="28"/>
          <w:lang w:val="sr-Latn-BA"/>
        </w:rPr>
        <w:t>радску</w:t>
      </w:r>
      <w:r w:rsidRPr="00B22C65">
        <w:rPr>
          <w:color w:val="000000"/>
          <w:sz w:val="28"/>
          <w:szCs w:val="28"/>
          <w:lang w:val="sr-Cyrl-BA"/>
        </w:rPr>
        <w:t xml:space="preserve"> </w:t>
      </w:r>
      <w:r w:rsidRPr="00B22C65">
        <w:rPr>
          <w:color w:val="000000"/>
          <w:sz w:val="28"/>
          <w:szCs w:val="28"/>
          <w:lang w:val="sr-Latn-BA"/>
        </w:rPr>
        <w:t xml:space="preserve">специјализовану јединицу Цивилне заштитеза заштиту од поплава и </w:t>
      </w:r>
      <w:r w:rsidRPr="00B22C65">
        <w:rPr>
          <w:color w:val="000000"/>
          <w:sz w:val="28"/>
          <w:szCs w:val="28"/>
          <w:lang w:val="sr-Cyrl-BA"/>
        </w:rPr>
        <w:t xml:space="preserve"> </w:t>
      </w:r>
      <w:r w:rsidRPr="00B22C65">
        <w:rPr>
          <w:color w:val="000000"/>
          <w:sz w:val="28"/>
          <w:szCs w:val="28"/>
          <w:lang w:val="sr-Latn-BA"/>
        </w:rPr>
        <w:t xml:space="preserve">несрећа на води и под водом додатно опремити са недостајућом опремом и </w:t>
      </w:r>
      <w:r w:rsidRPr="00B22C65">
        <w:rPr>
          <w:color w:val="000000"/>
          <w:sz w:val="28"/>
          <w:szCs w:val="28"/>
          <w:lang w:val="sr-Cyrl-BA"/>
        </w:rPr>
        <w:t xml:space="preserve">материјалним </w:t>
      </w:r>
      <w:r w:rsidRPr="00B22C65">
        <w:rPr>
          <w:color w:val="000000"/>
          <w:sz w:val="28"/>
          <w:szCs w:val="28"/>
          <w:lang w:val="sr-Latn-BA"/>
        </w:rPr>
        <w:t>средствима:  приколицом за чамце, 10 ронилачких комплета,</w:t>
      </w:r>
      <w:r w:rsidRPr="00B22C65">
        <w:rPr>
          <w:color w:val="000000"/>
          <w:sz w:val="28"/>
          <w:szCs w:val="28"/>
          <w:lang w:val="sr-Cyrl-BA"/>
        </w:rPr>
        <w:t xml:space="preserve"> </w:t>
      </w:r>
      <w:r w:rsidRPr="00B22C65">
        <w:rPr>
          <w:color w:val="000000"/>
          <w:sz w:val="28"/>
          <w:szCs w:val="28"/>
          <w:lang w:val="sr-Latn-BA"/>
        </w:rPr>
        <w:t>200 пари чизама, 100 пари рибарских чизама, 50 комада рибарских комбинезона, 4 ванбродских мотора од 25 КС за 2 алуминијска чамца и 2 гумена</w:t>
      </w:r>
      <w:r w:rsidRPr="00B22C65">
        <w:rPr>
          <w:color w:val="000000"/>
          <w:sz w:val="28"/>
          <w:szCs w:val="28"/>
          <w:lang w:val="sr-Cyrl-BA"/>
        </w:rPr>
        <w:t xml:space="preserve"> </w:t>
      </w:r>
      <w:r w:rsidRPr="00B22C65">
        <w:rPr>
          <w:color w:val="000000"/>
          <w:sz w:val="28"/>
          <w:szCs w:val="28"/>
          <w:lang w:val="sr-Latn-BA"/>
        </w:rPr>
        <w:t>чамца,</w:t>
      </w:r>
    </w:p>
    <w:p w:rsidR="005F1EFD" w:rsidRPr="00B22C65" w:rsidRDefault="005F1EFD" w:rsidP="009B1A68">
      <w:pPr>
        <w:pStyle w:val="ListParagraph"/>
        <w:numPr>
          <w:ilvl w:val="0"/>
          <w:numId w:val="49"/>
        </w:numPr>
        <w:autoSpaceDE w:val="0"/>
        <w:autoSpaceDN w:val="0"/>
        <w:adjustRightInd w:val="0"/>
        <w:spacing w:after="0" w:line="240" w:lineRule="auto"/>
        <w:jc w:val="both"/>
        <w:rPr>
          <w:color w:val="000000"/>
          <w:sz w:val="28"/>
          <w:szCs w:val="28"/>
          <w:lang w:val="sr-Latn-BA"/>
        </w:rPr>
      </w:pPr>
      <w:r w:rsidRPr="00B22C65">
        <w:rPr>
          <w:color w:val="000000"/>
          <w:sz w:val="28"/>
          <w:szCs w:val="28"/>
          <w:lang w:val="sr-Latn-BA"/>
        </w:rPr>
        <w:t>континуирано спроводити обуку припадника специјализовани</w:t>
      </w:r>
      <w:r w:rsidRPr="00B22C65">
        <w:rPr>
          <w:color w:val="000000"/>
          <w:sz w:val="28"/>
          <w:szCs w:val="28"/>
          <w:lang w:val="sr-Cyrl-BA"/>
        </w:rPr>
        <w:t xml:space="preserve"> </w:t>
      </w:r>
      <w:r w:rsidRPr="00B22C65">
        <w:rPr>
          <w:color w:val="000000"/>
          <w:sz w:val="28"/>
          <w:szCs w:val="28"/>
          <w:lang w:val="sr-Latn-BA"/>
        </w:rPr>
        <w:t>јединица</w:t>
      </w:r>
      <w:r w:rsidRPr="00B22C65">
        <w:rPr>
          <w:color w:val="000000"/>
          <w:sz w:val="28"/>
          <w:szCs w:val="28"/>
          <w:lang w:val="sr-Cyrl-BA"/>
        </w:rPr>
        <w:t xml:space="preserve"> </w:t>
      </w:r>
      <w:r w:rsidRPr="00B22C65">
        <w:rPr>
          <w:color w:val="000000"/>
          <w:sz w:val="28"/>
          <w:szCs w:val="28"/>
          <w:lang w:val="sr-Latn-BA"/>
        </w:rPr>
        <w:t>Цивилне заштите за заштиту од поплава и несрећа на води и под водом у оквиру дјеловања</w:t>
      </w:r>
      <w:r w:rsidRPr="00B22C65">
        <w:rPr>
          <w:color w:val="000000"/>
          <w:sz w:val="28"/>
          <w:szCs w:val="28"/>
          <w:lang w:val="sr-Cyrl-BA"/>
        </w:rPr>
        <w:t xml:space="preserve"> </w:t>
      </w:r>
      <w:r w:rsidRPr="00B22C65">
        <w:rPr>
          <w:color w:val="000000"/>
          <w:sz w:val="28"/>
          <w:szCs w:val="28"/>
          <w:lang w:val="sr-Latn-BA"/>
        </w:rPr>
        <w:t>ронилачких клубова,</w:t>
      </w:r>
      <w:r w:rsidRPr="00B22C65">
        <w:rPr>
          <w:color w:val="000000"/>
          <w:sz w:val="28"/>
          <w:szCs w:val="28"/>
          <w:lang w:val="sr-Cyrl-BA"/>
        </w:rPr>
        <w:t xml:space="preserve"> </w:t>
      </w:r>
    </w:p>
    <w:p w:rsidR="005F1EFD" w:rsidRPr="00B22C65" w:rsidRDefault="005F1EFD" w:rsidP="009B1A68">
      <w:pPr>
        <w:pStyle w:val="ListParagraph"/>
        <w:numPr>
          <w:ilvl w:val="0"/>
          <w:numId w:val="49"/>
        </w:numPr>
        <w:autoSpaceDE w:val="0"/>
        <w:autoSpaceDN w:val="0"/>
        <w:adjustRightInd w:val="0"/>
        <w:spacing w:after="0" w:line="240" w:lineRule="auto"/>
        <w:jc w:val="both"/>
        <w:rPr>
          <w:color w:val="000000"/>
          <w:sz w:val="28"/>
          <w:szCs w:val="28"/>
          <w:lang w:val="sr-Latn-BA"/>
        </w:rPr>
      </w:pPr>
      <w:r w:rsidRPr="00B22C65">
        <w:rPr>
          <w:color w:val="000000"/>
          <w:sz w:val="28"/>
          <w:szCs w:val="28"/>
          <w:lang w:val="sr-Latn-BA"/>
        </w:rPr>
        <w:t>спроводити редовне едукације и вјежбе за руковаоце за моторним чамцима,</w:t>
      </w:r>
    </w:p>
    <w:p w:rsidR="005F1EFD" w:rsidRPr="00B22C65" w:rsidRDefault="005F1EFD" w:rsidP="009B1A68">
      <w:pPr>
        <w:pStyle w:val="ListParagraph"/>
        <w:numPr>
          <w:ilvl w:val="0"/>
          <w:numId w:val="49"/>
        </w:numPr>
        <w:autoSpaceDE w:val="0"/>
        <w:autoSpaceDN w:val="0"/>
        <w:adjustRightInd w:val="0"/>
        <w:spacing w:after="0" w:line="240" w:lineRule="auto"/>
        <w:jc w:val="both"/>
        <w:rPr>
          <w:color w:val="000000"/>
          <w:sz w:val="28"/>
          <w:szCs w:val="28"/>
          <w:lang w:val="sr-Latn-BA"/>
        </w:rPr>
      </w:pPr>
      <w:r w:rsidRPr="00B22C65">
        <w:rPr>
          <w:color w:val="000000"/>
          <w:sz w:val="28"/>
          <w:szCs w:val="28"/>
          <w:lang w:val="sr-Latn-BA"/>
        </w:rPr>
        <w:t>вршити одржавање постојећих канала и других водотока у надлежности Града.</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потпуно оспособити систем узбуњивања грађана у случају природних и других опасности,</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успоставити систем мониторинга и раног упозорења,</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израдити документе планског мониторинга и евиденције поплава, штета од истих као и посљедица по људе, економију/околину, КИ и друге јавне/друштвене објекте</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осигурати да се становништво информише о начину одговора на бујичне поплаве,</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развити систем едукације становништва и подизања нивоа безбједносне културе у смислу подизања припремљености на виши ниво,</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реализовати све предвиђене инфраструктурне радове на јачању отпорности инфраструктуре на поплавни догађај,</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предузети све превентивне мјере од стране ЈЛС али и становништва како би се посљедице  бујичних поплава смањиле,</w:t>
      </w:r>
    </w:p>
    <w:p w:rsidR="005F1EFD" w:rsidRPr="00B22C65" w:rsidRDefault="005F1EFD" w:rsidP="009B1A68">
      <w:pPr>
        <w:pStyle w:val="ListParagraph"/>
        <w:numPr>
          <w:ilvl w:val="0"/>
          <w:numId w:val="49"/>
        </w:numPr>
        <w:spacing w:after="0" w:line="240" w:lineRule="auto"/>
        <w:ind w:left="1077" w:hanging="357"/>
        <w:jc w:val="both"/>
        <w:rPr>
          <w:sz w:val="28"/>
          <w:szCs w:val="28"/>
          <w:lang w:val="sr-Cyrl-BA"/>
        </w:rPr>
      </w:pPr>
      <w:r w:rsidRPr="00B22C65">
        <w:rPr>
          <w:sz w:val="28"/>
          <w:szCs w:val="28"/>
          <w:lang w:val="sr-Cyrl-BA"/>
        </w:rPr>
        <w:t>успоставити сарадњу са сусједним општинама а у вези одговора на бујичне и друге поплаве, кроз разне споразуме о сарадњи.</w:t>
      </w:r>
    </w:p>
    <w:p w:rsidR="00050AAE" w:rsidRPr="00050AAE" w:rsidRDefault="00050AAE" w:rsidP="007E3090">
      <w:pPr>
        <w:widowControl w:val="0"/>
        <w:suppressAutoHyphens/>
        <w:autoSpaceDN w:val="0"/>
        <w:jc w:val="both"/>
        <w:textAlignment w:val="baseline"/>
        <w:rPr>
          <w:rFonts w:eastAsia="Droid Sans Fallback"/>
          <w:kern w:val="3"/>
          <w:szCs w:val="24"/>
          <w:lang w:val="sr-Cyrl-BA" w:eastAsia="zh-CN" w:bidi="hi-IN"/>
        </w:rPr>
      </w:pPr>
    </w:p>
    <w:p w:rsidR="00222D2B" w:rsidRDefault="00222D2B" w:rsidP="008D0655">
      <w:pPr>
        <w:widowControl w:val="0"/>
        <w:suppressAutoHyphens/>
        <w:autoSpaceDN w:val="0"/>
        <w:spacing w:after="0" w:line="240" w:lineRule="auto"/>
        <w:jc w:val="both"/>
        <w:textAlignment w:val="baseline"/>
        <w:rPr>
          <w:rFonts w:eastAsia="Droid Sans Fallback"/>
          <w:b/>
          <w:bCs/>
          <w:kern w:val="3"/>
          <w:lang w:val="sr-Cyrl-BA" w:eastAsia="zh-CN" w:bidi="hi-IN"/>
        </w:rPr>
      </w:pPr>
    </w:p>
    <w:p w:rsidR="00222D2B" w:rsidRDefault="00222D2B" w:rsidP="008D0655">
      <w:pPr>
        <w:widowControl w:val="0"/>
        <w:suppressAutoHyphens/>
        <w:autoSpaceDN w:val="0"/>
        <w:spacing w:after="0" w:line="240" w:lineRule="auto"/>
        <w:jc w:val="both"/>
        <w:textAlignment w:val="baseline"/>
        <w:rPr>
          <w:rFonts w:eastAsia="Droid Sans Fallback"/>
          <w:b/>
          <w:bCs/>
          <w:kern w:val="3"/>
          <w:lang w:val="sr-Cyrl-BA" w:eastAsia="zh-CN" w:bidi="hi-IN"/>
        </w:rPr>
      </w:pPr>
    </w:p>
    <w:p w:rsidR="00222D2B" w:rsidRDefault="00222D2B" w:rsidP="008D0655">
      <w:pPr>
        <w:widowControl w:val="0"/>
        <w:suppressAutoHyphens/>
        <w:autoSpaceDN w:val="0"/>
        <w:spacing w:after="0" w:line="240" w:lineRule="auto"/>
        <w:jc w:val="both"/>
        <w:textAlignment w:val="baseline"/>
        <w:rPr>
          <w:rFonts w:eastAsia="Droid Sans Fallback"/>
          <w:b/>
          <w:bCs/>
          <w:kern w:val="3"/>
          <w:lang w:val="sr-Cyrl-BA" w:eastAsia="zh-CN" w:bidi="hi-IN"/>
        </w:rPr>
      </w:pPr>
    </w:p>
    <w:p w:rsidR="00222D2B" w:rsidRDefault="00222D2B" w:rsidP="008D0655">
      <w:pPr>
        <w:widowControl w:val="0"/>
        <w:suppressAutoHyphens/>
        <w:autoSpaceDN w:val="0"/>
        <w:spacing w:after="0" w:line="240" w:lineRule="auto"/>
        <w:jc w:val="both"/>
        <w:textAlignment w:val="baseline"/>
        <w:rPr>
          <w:rFonts w:eastAsia="Droid Sans Fallback"/>
          <w:b/>
          <w:bCs/>
          <w:kern w:val="3"/>
          <w:lang w:val="sr-Cyrl-BA" w:eastAsia="zh-CN" w:bidi="hi-IN"/>
        </w:rPr>
      </w:pPr>
    </w:p>
    <w:p w:rsidR="00222D2B" w:rsidRDefault="00222D2B" w:rsidP="007A452E">
      <w:pPr>
        <w:pStyle w:val="HTMLPreformatted"/>
        <w:shd w:val="clear" w:color="auto" w:fill="FFFFFF"/>
        <w:jc w:val="both"/>
        <w:rPr>
          <w:rFonts w:ascii="Times New Roman" w:hAnsi="Times New Roman"/>
          <w:sz w:val="24"/>
          <w:szCs w:val="24"/>
          <w:lang w:val="sr-Cyrl-BA"/>
        </w:rPr>
        <w:sectPr w:rsidR="00222D2B" w:rsidSect="00414A16">
          <w:pgSz w:w="11906" w:h="16838" w:code="9"/>
          <w:pgMar w:top="1417" w:right="1417" w:bottom="1417" w:left="1417" w:header="709" w:footer="709" w:gutter="0"/>
          <w:cols w:space="708"/>
          <w:docGrid w:linePitch="360"/>
        </w:sectPr>
      </w:pPr>
    </w:p>
    <w:p w:rsidR="00842D30" w:rsidRPr="00222D2B" w:rsidRDefault="00222D2B" w:rsidP="00D4168C">
      <w:pPr>
        <w:pStyle w:val="Heading1"/>
        <w:shd w:val="clear" w:color="auto" w:fill="D9D9D9"/>
        <w:spacing w:after="240"/>
        <w:jc w:val="center"/>
        <w:rPr>
          <w:lang w:eastAsia="sr-Cyrl-CS"/>
        </w:rPr>
      </w:pPr>
      <w:bookmarkStart w:id="15" w:name="_Toc85112178"/>
      <w:r w:rsidRPr="00222D2B">
        <w:rPr>
          <w:lang w:val="sr-Latn-BA"/>
        </w:rPr>
        <w:lastRenderedPageBreak/>
        <w:t>I</w:t>
      </w:r>
      <w:r w:rsidR="00842D30" w:rsidRPr="00222D2B">
        <w:rPr>
          <w:lang w:val="sr-Latn-CS"/>
        </w:rPr>
        <w:t>I</w:t>
      </w:r>
      <w:r w:rsidR="00377837">
        <w:rPr>
          <w:lang w:val="sr-Latn-CS"/>
        </w:rPr>
        <w:t>I</w:t>
      </w:r>
      <w:r w:rsidR="00842D30" w:rsidRPr="00222D2B">
        <w:rPr>
          <w:lang w:val="sr-Cyrl-BA"/>
        </w:rPr>
        <w:t xml:space="preserve">   </w:t>
      </w:r>
      <w:r w:rsidR="00842D30" w:rsidRPr="00222D2B">
        <w:rPr>
          <w:lang w:val="sr-Latn-CS"/>
        </w:rPr>
        <w:t xml:space="preserve"> </w:t>
      </w:r>
      <w:r w:rsidR="00842D30" w:rsidRPr="00222D2B">
        <w:rPr>
          <w:lang w:eastAsia="sr-Cyrl-CS"/>
        </w:rPr>
        <w:t>НОРМАТИВНЕ И ОПШТЕ ПРЕТПОСТАВКЕ</w:t>
      </w:r>
      <w:r w:rsidR="00842D30" w:rsidRPr="00222D2B">
        <w:rPr>
          <w:lang w:val="sr-Latn-CS" w:eastAsia="sr-Cyrl-CS"/>
        </w:rPr>
        <w:t xml:space="preserve"> </w:t>
      </w:r>
      <w:r w:rsidR="00842D30" w:rsidRPr="00222D2B">
        <w:rPr>
          <w:lang w:eastAsia="sr-Cyrl-CS"/>
        </w:rPr>
        <w:t xml:space="preserve"> У </w:t>
      </w:r>
      <w:r w:rsidR="00842D30" w:rsidRPr="00222D2B">
        <w:rPr>
          <w:lang w:val="sr-Latn-CS" w:eastAsia="sr-Cyrl-CS"/>
        </w:rPr>
        <w:t xml:space="preserve"> </w:t>
      </w:r>
      <w:r w:rsidR="00842D30" w:rsidRPr="00222D2B">
        <w:rPr>
          <w:lang w:eastAsia="sr-Cyrl-CS"/>
        </w:rPr>
        <w:t xml:space="preserve">ЗАШТИТИ </w:t>
      </w:r>
      <w:r w:rsidR="00842D30" w:rsidRPr="00222D2B">
        <w:rPr>
          <w:lang w:val="sr-Latn-CS" w:eastAsia="sr-Cyrl-CS"/>
        </w:rPr>
        <w:t xml:space="preserve"> </w:t>
      </w:r>
      <w:r w:rsidR="00842D30" w:rsidRPr="00222D2B">
        <w:rPr>
          <w:lang w:eastAsia="sr-Cyrl-CS"/>
        </w:rPr>
        <w:t xml:space="preserve">ОД </w:t>
      </w:r>
      <w:r w:rsidR="00842D30" w:rsidRPr="00222D2B">
        <w:rPr>
          <w:lang w:val="sr-Latn-CS" w:eastAsia="sr-Cyrl-CS"/>
        </w:rPr>
        <w:t xml:space="preserve"> </w:t>
      </w:r>
      <w:r w:rsidR="00842D30" w:rsidRPr="00222D2B">
        <w:rPr>
          <w:lang w:eastAsia="sr-Cyrl-CS"/>
        </w:rPr>
        <w:t>ПОПЛАВА</w:t>
      </w:r>
      <w:bookmarkEnd w:id="1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5"/>
        <w:gridCol w:w="4280"/>
        <w:gridCol w:w="2858"/>
        <w:gridCol w:w="3245"/>
        <w:gridCol w:w="1181"/>
        <w:gridCol w:w="1801"/>
      </w:tblGrid>
      <w:tr w:rsidR="00842D30" w:rsidRPr="00767D93" w:rsidTr="00222D2B">
        <w:tc>
          <w:tcPr>
            <w:tcW w:w="261" w:type="pct"/>
            <w:shd w:val="clear" w:color="auto" w:fill="B8CCE4"/>
            <w:vAlign w:val="center"/>
          </w:tcPr>
          <w:p w:rsidR="00842D30" w:rsidRPr="004C0EAF" w:rsidRDefault="00842D30" w:rsidP="00174649">
            <w:pPr>
              <w:spacing w:after="0" w:line="240" w:lineRule="auto"/>
              <w:jc w:val="center"/>
              <w:rPr>
                <w:b/>
                <w:i/>
                <w:lang w:val="sr-Cyrl-BA"/>
              </w:rPr>
            </w:pPr>
            <w:r w:rsidRPr="004C0EAF">
              <w:rPr>
                <w:b/>
                <w:i/>
                <w:lang w:val="sr-Cyrl-BA"/>
              </w:rPr>
              <w:t>Редни</w:t>
            </w:r>
          </w:p>
          <w:p w:rsidR="00842D30" w:rsidRPr="00767D93" w:rsidRDefault="00842D30" w:rsidP="00174649">
            <w:pPr>
              <w:spacing w:after="0" w:line="240" w:lineRule="auto"/>
              <w:jc w:val="center"/>
              <w:rPr>
                <w:b/>
                <w:lang w:val="sr-Cyrl-BA"/>
              </w:rPr>
            </w:pPr>
            <w:r w:rsidRPr="004C0EAF">
              <w:rPr>
                <w:b/>
                <w:i/>
                <w:lang w:val="sr-Cyrl-BA"/>
              </w:rPr>
              <w:t>број</w:t>
            </w:r>
          </w:p>
        </w:tc>
        <w:tc>
          <w:tcPr>
            <w:tcW w:w="1544" w:type="pct"/>
            <w:shd w:val="clear" w:color="auto" w:fill="B8CCE4"/>
            <w:vAlign w:val="center"/>
          </w:tcPr>
          <w:p w:rsidR="00842D30" w:rsidRPr="00767D93" w:rsidRDefault="00842D30" w:rsidP="00174649">
            <w:pPr>
              <w:spacing w:after="0" w:line="240" w:lineRule="auto"/>
              <w:jc w:val="center"/>
              <w:rPr>
                <w:b/>
                <w:lang w:val="sr-Cyrl-BA"/>
              </w:rPr>
            </w:pPr>
          </w:p>
          <w:p w:rsidR="00842D30" w:rsidRPr="00767D93" w:rsidRDefault="00842D30" w:rsidP="00174649">
            <w:pPr>
              <w:spacing w:after="0" w:line="240" w:lineRule="auto"/>
              <w:jc w:val="center"/>
              <w:rPr>
                <w:b/>
                <w:lang w:val="sr-Cyrl-BA"/>
              </w:rPr>
            </w:pPr>
            <w:r w:rsidRPr="00767D93">
              <w:rPr>
                <w:b/>
                <w:lang w:val="sr-Cyrl-BA"/>
              </w:rPr>
              <w:t>ВРСТА  АКТИВНОСТИ</w:t>
            </w:r>
          </w:p>
          <w:p w:rsidR="00842D30" w:rsidRPr="00767D93" w:rsidRDefault="00842D30" w:rsidP="00174649">
            <w:pPr>
              <w:spacing w:after="0" w:line="240" w:lineRule="auto"/>
              <w:jc w:val="center"/>
              <w:rPr>
                <w:b/>
                <w:lang w:val="sr-Cyrl-BA"/>
              </w:rPr>
            </w:pPr>
          </w:p>
        </w:tc>
        <w:tc>
          <w:tcPr>
            <w:tcW w:w="1044" w:type="pct"/>
            <w:shd w:val="clear" w:color="auto" w:fill="B8CCE4"/>
            <w:vAlign w:val="center"/>
          </w:tcPr>
          <w:p w:rsidR="00842D30" w:rsidRPr="00767D93" w:rsidRDefault="00842D30" w:rsidP="00174649">
            <w:pPr>
              <w:spacing w:after="0" w:line="240" w:lineRule="auto"/>
              <w:jc w:val="center"/>
              <w:rPr>
                <w:b/>
                <w:lang w:val="sr-Cyrl-BA"/>
              </w:rPr>
            </w:pPr>
            <w:r w:rsidRPr="00767D93">
              <w:rPr>
                <w:b/>
                <w:lang w:val="sr-Cyrl-BA"/>
              </w:rPr>
              <w:t>ИЗВРШИЛАЦ</w:t>
            </w:r>
          </w:p>
        </w:tc>
        <w:tc>
          <w:tcPr>
            <w:tcW w:w="1180" w:type="pct"/>
            <w:shd w:val="clear" w:color="auto" w:fill="B8CCE4"/>
            <w:vAlign w:val="center"/>
          </w:tcPr>
          <w:p w:rsidR="00842D30" w:rsidRPr="006931E8" w:rsidRDefault="00842D30" w:rsidP="00174649">
            <w:pPr>
              <w:spacing w:after="0" w:line="240" w:lineRule="auto"/>
              <w:jc w:val="center"/>
              <w:rPr>
                <w:b/>
                <w:lang/>
              </w:rPr>
            </w:pPr>
            <w:r>
              <w:rPr>
                <w:b/>
                <w:lang w:val="sr-Latn-BA"/>
              </w:rPr>
              <w:t>УЧЕСНИК</w:t>
            </w:r>
          </w:p>
        </w:tc>
        <w:tc>
          <w:tcPr>
            <w:tcW w:w="454" w:type="pct"/>
            <w:shd w:val="clear" w:color="auto" w:fill="B8CCE4"/>
            <w:vAlign w:val="center"/>
          </w:tcPr>
          <w:p w:rsidR="00842D30" w:rsidRPr="00767D93" w:rsidRDefault="00842D30" w:rsidP="00174649">
            <w:pPr>
              <w:spacing w:after="0" w:line="240" w:lineRule="auto"/>
              <w:jc w:val="center"/>
              <w:rPr>
                <w:b/>
                <w:lang w:val="sr-Cyrl-BA"/>
              </w:rPr>
            </w:pPr>
            <w:r w:rsidRPr="00767D93">
              <w:rPr>
                <w:b/>
                <w:lang w:val="sr-Cyrl-BA"/>
              </w:rPr>
              <w:t>РОК</w:t>
            </w:r>
          </w:p>
        </w:tc>
        <w:tc>
          <w:tcPr>
            <w:tcW w:w="517" w:type="pct"/>
            <w:shd w:val="clear" w:color="auto" w:fill="B8CCE4"/>
            <w:vAlign w:val="center"/>
          </w:tcPr>
          <w:p w:rsidR="00842D30" w:rsidRPr="00767D93" w:rsidRDefault="00842D30" w:rsidP="00174649">
            <w:pPr>
              <w:spacing w:after="0" w:line="240" w:lineRule="auto"/>
              <w:jc w:val="center"/>
              <w:rPr>
                <w:b/>
                <w:lang w:val="sr-Cyrl-BA"/>
              </w:rPr>
            </w:pPr>
            <w:r w:rsidRPr="00767D93">
              <w:rPr>
                <w:b/>
                <w:lang w:val="sr-Cyrl-BA"/>
              </w:rPr>
              <w:t>НАПОМЕНА</w:t>
            </w:r>
          </w:p>
        </w:tc>
      </w:tr>
      <w:tr w:rsidR="00842D30" w:rsidRPr="00767D93" w:rsidTr="00222D2B">
        <w:tc>
          <w:tcPr>
            <w:tcW w:w="261" w:type="pct"/>
            <w:vAlign w:val="center"/>
          </w:tcPr>
          <w:p w:rsidR="00842D30" w:rsidRPr="00767D93" w:rsidRDefault="00842D30" w:rsidP="00B7204F">
            <w:pPr>
              <w:spacing w:after="0" w:line="240" w:lineRule="auto"/>
              <w:rPr>
                <w:lang w:val="sr-Cyrl-BA"/>
              </w:rPr>
            </w:pPr>
            <w:r w:rsidRPr="00767D93">
              <w:rPr>
                <w:lang w:val="sr-Cyrl-BA"/>
              </w:rPr>
              <w:t xml:space="preserve">   1.</w:t>
            </w:r>
          </w:p>
        </w:tc>
        <w:tc>
          <w:tcPr>
            <w:tcW w:w="1544" w:type="pct"/>
            <w:vAlign w:val="center"/>
          </w:tcPr>
          <w:p w:rsidR="00842D30" w:rsidRPr="00767D93" w:rsidRDefault="00842D30" w:rsidP="00B7204F">
            <w:pPr>
              <w:autoSpaceDE w:val="0"/>
              <w:autoSpaceDN w:val="0"/>
              <w:adjustRightInd w:val="0"/>
              <w:spacing w:after="0" w:line="240" w:lineRule="auto"/>
            </w:pPr>
            <w:r w:rsidRPr="00767D93">
              <w:t xml:space="preserve">Oдржати сједницу </w:t>
            </w:r>
            <w:r w:rsidR="00E05148">
              <w:rPr>
                <w:lang w:val="sr-Cyrl-BA"/>
              </w:rPr>
              <w:t>Градског</w:t>
            </w:r>
            <w:r w:rsidRPr="00767D93">
              <w:rPr>
                <w:lang w:val="sr-Cyrl-BA"/>
              </w:rPr>
              <w:t xml:space="preserve"> </w:t>
            </w:r>
            <w:r w:rsidRPr="00767D93">
              <w:t xml:space="preserve">штаба за ванредне ситуације </w:t>
            </w:r>
            <w:r w:rsidRPr="00767D93">
              <w:rPr>
                <w:lang w:val="sr-Cyrl-BA"/>
              </w:rPr>
              <w:t xml:space="preserve">са </w:t>
            </w:r>
            <w:r w:rsidRPr="00767D93">
              <w:rPr>
                <w:lang w:eastAsia="sr-Latn-CS"/>
              </w:rPr>
              <w:t xml:space="preserve"> субјектима од значаја за спровођење превентивних и оперативних мјера заштите и</w:t>
            </w:r>
            <w:r w:rsidRPr="00767D93">
              <w:rPr>
                <w:lang w:val="sr-Cyrl-BA" w:eastAsia="sr-Latn-CS"/>
              </w:rPr>
              <w:t xml:space="preserve"> </w:t>
            </w:r>
            <w:r w:rsidRPr="00767D93">
              <w:rPr>
                <w:lang w:eastAsia="sr-Latn-CS"/>
              </w:rPr>
              <w:t xml:space="preserve">спасавања од </w:t>
            </w:r>
            <w:r w:rsidRPr="00767D93">
              <w:rPr>
                <w:lang w:val="sr-Cyrl-BA" w:eastAsia="sr-Latn-CS"/>
              </w:rPr>
              <w:t xml:space="preserve">поплава </w:t>
            </w:r>
            <w:r w:rsidRPr="00767D93">
              <w:rPr>
                <w:lang w:val="sr-Cyrl-BA"/>
              </w:rPr>
              <w:t xml:space="preserve">на којој </w:t>
            </w:r>
            <w:r w:rsidRPr="00767D93">
              <w:t xml:space="preserve"> усвојити:</w:t>
            </w:r>
          </w:p>
          <w:p w:rsidR="00842D30" w:rsidRPr="00767D93" w:rsidRDefault="00842D30" w:rsidP="00B7204F">
            <w:pPr>
              <w:autoSpaceDE w:val="0"/>
              <w:autoSpaceDN w:val="0"/>
              <w:adjustRightInd w:val="0"/>
              <w:spacing w:after="0" w:line="240" w:lineRule="auto"/>
            </w:pPr>
            <w:r w:rsidRPr="00767D93">
              <w:t xml:space="preserve">а) план рада штаба за ванредне ситуације на спровођењу превентивних и оперативних мјера заштите и спасавања од </w:t>
            </w:r>
            <w:r w:rsidRPr="00767D93">
              <w:rPr>
                <w:lang w:val="sr-Cyrl-BA"/>
              </w:rPr>
              <w:t>поплава</w:t>
            </w:r>
            <w:r w:rsidRPr="00767D93">
              <w:t>,</w:t>
            </w:r>
          </w:p>
          <w:p w:rsidR="00842D30" w:rsidRPr="00767D93" w:rsidRDefault="00842D30" w:rsidP="00B7204F">
            <w:pPr>
              <w:autoSpaceDE w:val="0"/>
              <w:autoSpaceDN w:val="0"/>
              <w:adjustRightInd w:val="0"/>
              <w:spacing w:after="0" w:line="240" w:lineRule="auto"/>
            </w:pPr>
            <w:r w:rsidRPr="00767D93">
              <w:t>б) план оперативног спровођења Плана са плановима ангажовања и активног учествовања, као и ажурним пр</w:t>
            </w:r>
            <w:r w:rsidRPr="00767D93">
              <w:rPr>
                <w:lang w:val="sr-Cyrl-BA"/>
              </w:rPr>
              <w:t>е</w:t>
            </w:r>
            <w:r w:rsidRPr="00767D93">
              <w:t xml:space="preserve">гледима свих субјеката од непосредног значаја за заштиту и спасавање на подручју општине, </w:t>
            </w:r>
          </w:p>
          <w:p w:rsidR="00842D30" w:rsidRPr="00767D93" w:rsidRDefault="00842D30" w:rsidP="00B7204F">
            <w:pPr>
              <w:autoSpaceDE w:val="0"/>
              <w:autoSpaceDN w:val="0"/>
              <w:adjustRightInd w:val="0"/>
              <w:spacing w:after="0" w:line="240" w:lineRule="auto"/>
            </w:pPr>
            <w:r w:rsidRPr="00767D93">
              <w:t xml:space="preserve">в) анализу стања опремљености и обучености субјеката од значаја за заштиту и спасавање од </w:t>
            </w:r>
            <w:r w:rsidRPr="00767D93">
              <w:rPr>
                <w:lang w:val="sr-Cyrl-BA"/>
              </w:rPr>
              <w:t>поплава</w:t>
            </w:r>
            <w:r w:rsidRPr="00767D93">
              <w:t>, а све у циљу правовремене припреме за спровођење планираних задатака,</w:t>
            </w:r>
          </w:p>
          <w:p w:rsidR="00842D30" w:rsidRPr="00767D93" w:rsidRDefault="00842D30" w:rsidP="00B7204F">
            <w:pPr>
              <w:shd w:val="clear" w:color="auto" w:fill="FFFFFF"/>
              <w:autoSpaceDE w:val="0"/>
              <w:autoSpaceDN w:val="0"/>
              <w:adjustRightInd w:val="0"/>
              <w:spacing w:after="0" w:line="240" w:lineRule="auto"/>
            </w:pPr>
            <w:r w:rsidRPr="00767D93">
              <w:t>г) анализу реализације уговора закључених са привредним друштвима, другим правним лицима те другим субјектима од значаја за спровођење оперативних задатака,</w:t>
            </w:r>
          </w:p>
          <w:p w:rsidR="00842D30" w:rsidRPr="00767D93" w:rsidRDefault="00842D30" w:rsidP="00B7204F">
            <w:pPr>
              <w:shd w:val="clear" w:color="auto" w:fill="FFFFFF"/>
              <w:spacing w:after="0" w:line="240" w:lineRule="auto"/>
              <w:rPr>
                <w:lang w:val="sr-Cyrl-BA"/>
              </w:rPr>
            </w:pPr>
            <w:r w:rsidRPr="00767D93">
              <w:rPr>
                <w:lang w:val="sr-Cyrl-BA"/>
              </w:rPr>
              <w:t>д</w:t>
            </w:r>
            <w:r w:rsidRPr="00767D93">
              <w:t>) финансијс</w:t>
            </w:r>
            <w:r w:rsidR="00E05148">
              <w:t xml:space="preserve">ки план </w:t>
            </w:r>
            <w:r w:rsidR="00E05148">
              <w:rPr>
                <w:lang w:val="sr-Cyrl-BA"/>
              </w:rPr>
              <w:t>Града</w:t>
            </w:r>
            <w:r w:rsidRPr="00767D93">
              <w:t xml:space="preserve"> за </w:t>
            </w:r>
            <w:r w:rsidRPr="00767D93">
              <w:lastRenderedPageBreak/>
              <w:t>спровођење задатака из области</w:t>
            </w:r>
            <w:r w:rsidRPr="00767D93">
              <w:rPr>
                <w:lang w:val="sr-Cyrl-BA"/>
              </w:rPr>
              <w:t xml:space="preserve"> Цивилне заштите </w:t>
            </w:r>
          </w:p>
        </w:tc>
        <w:tc>
          <w:tcPr>
            <w:tcW w:w="1044" w:type="pct"/>
            <w:vAlign w:val="center"/>
          </w:tcPr>
          <w:p w:rsidR="00842D30" w:rsidRPr="00F53D1E" w:rsidRDefault="00E05148" w:rsidP="00B7204F">
            <w:pPr>
              <w:spacing w:after="0" w:line="240" w:lineRule="auto"/>
              <w:rPr>
                <w:sz w:val="20"/>
                <w:szCs w:val="20"/>
              </w:rPr>
            </w:pPr>
            <w:r>
              <w:rPr>
                <w:sz w:val="20"/>
                <w:szCs w:val="20"/>
                <w:lang w:val="sr-Cyrl-BA"/>
              </w:rPr>
              <w:lastRenderedPageBreak/>
              <w:t>-Градоначелник</w:t>
            </w:r>
          </w:p>
          <w:p w:rsidR="00842D30" w:rsidRPr="00F53D1E" w:rsidRDefault="00842D30" w:rsidP="00B7204F">
            <w:pPr>
              <w:spacing w:after="0" w:line="240" w:lineRule="auto"/>
              <w:rPr>
                <w:sz w:val="20"/>
                <w:szCs w:val="20"/>
                <w:lang w:val="sr-Cyrl-BA"/>
              </w:rPr>
            </w:pPr>
            <w:r w:rsidRPr="00F53D1E">
              <w:rPr>
                <w:sz w:val="20"/>
                <w:szCs w:val="20"/>
                <w:lang w:val="sr-Cyrl-BA"/>
              </w:rPr>
              <w:t>-Одсјек за ЦЗ</w:t>
            </w:r>
          </w:p>
        </w:tc>
        <w:tc>
          <w:tcPr>
            <w:tcW w:w="1180" w:type="pct"/>
            <w:vAlign w:val="center"/>
          </w:tcPr>
          <w:p w:rsidR="00842D30" w:rsidRPr="00F53D1E" w:rsidRDefault="00F658D4" w:rsidP="00B7204F">
            <w:pPr>
              <w:autoSpaceDE w:val="0"/>
              <w:autoSpaceDN w:val="0"/>
              <w:adjustRightInd w:val="0"/>
              <w:spacing w:after="0" w:line="240" w:lineRule="auto"/>
              <w:rPr>
                <w:sz w:val="20"/>
                <w:szCs w:val="20"/>
                <w:lang w:val="sr-Cyrl-BA"/>
              </w:rPr>
            </w:pPr>
            <w:r>
              <w:rPr>
                <w:sz w:val="20"/>
                <w:szCs w:val="20"/>
                <w:lang w:val="sr-Cyrl-BA"/>
              </w:rPr>
              <w:t>Чланови Градског</w:t>
            </w:r>
            <w:r w:rsidR="00842D30" w:rsidRPr="00F53D1E">
              <w:rPr>
                <w:sz w:val="20"/>
                <w:szCs w:val="20"/>
                <w:lang w:val="sr-Cyrl-BA"/>
              </w:rPr>
              <w:t xml:space="preserve"> штаба за ванредне ситуације</w:t>
            </w:r>
          </w:p>
        </w:tc>
        <w:tc>
          <w:tcPr>
            <w:tcW w:w="454" w:type="pct"/>
            <w:vAlign w:val="center"/>
          </w:tcPr>
          <w:p w:rsidR="00842D30" w:rsidRPr="008003EB" w:rsidRDefault="00842D30" w:rsidP="00B7204F">
            <w:pPr>
              <w:autoSpaceDE w:val="0"/>
              <w:autoSpaceDN w:val="0"/>
              <w:adjustRightInd w:val="0"/>
              <w:spacing w:after="0" w:line="240" w:lineRule="auto"/>
              <w:rPr>
                <w:sz w:val="20"/>
                <w:szCs w:val="20"/>
                <w:lang w:val="sr-Cyrl-BA"/>
              </w:rPr>
            </w:pPr>
            <w:r w:rsidRPr="008003EB">
              <w:rPr>
                <w:sz w:val="20"/>
                <w:szCs w:val="20"/>
                <w:lang w:val="sr-Cyrl-BA"/>
              </w:rPr>
              <w:t>1.3.</w:t>
            </w:r>
          </w:p>
        </w:tc>
        <w:tc>
          <w:tcPr>
            <w:tcW w:w="517" w:type="pct"/>
            <w:vAlign w:val="center"/>
          </w:tcPr>
          <w:p w:rsidR="00842D30" w:rsidRPr="008003EB" w:rsidRDefault="00842D30" w:rsidP="00B7204F">
            <w:pPr>
              <w:spacing w:after="0" w:line="240" w:lineRule="auto"/>
              <w:rPr>
                <w:sz w:val="20"/>
                <w:szCs w:val="20"/>
                <w:lang w:val="sr-Cyrl-BA"/>
              </w:rPr>
            </w:pPr>
            <w:r w:rsidRPr="008003EB">
              <w:rPr>
                <w:sz w:val="20"/>
                <w:szCs w:val="20"/>
                <w:lang w:val="sr-Cyrl-BA"/>
              </w:rPr>
              <w:t xml:space="preserve">План оперативног спровођења Плана и ажуриран преглед људских и материјално-техничких капацитета доставља се Подручном одјељењу ЦЗ до </w:t>
            </w:r>
            <w:r w:rsidR="007D6E43">
              <w:rPr>
                <w:sz w:val="20"/>
                <w:szCs w:val="20"/>
                <w:lang w:val="sr-Cyrl-BA"/>
              </w:rPr>
              <w:t>01</w:t>
            </w:r>
            <w:r w:rsidRPr="008003EB">
              <w:rPr>
                <w:sz w:val="20"/>
                <w:szCs w:val="20"/>
                <w:lang w:val="sr-Cyrl-BA"/>
              </w:rPr>
              <w:t>.</w:t>
            </w:r>
            <w:r w:rsidR="007D6E43">
              <w:rPr>
                <w:sz w:val="20"/>
                <w:szCs w:val="20"/>
                <w:lang w:val="sr-Cyrl-BA"/>
              </w:rPr>
              <w:t>12</w:t>
            </w:r>
            <w:r w:rsidRPr="008003EB">
              <w:rPr>
                <w:sz w:val="20"/>
                <w:szCs w:val="20"/>
                <w:lang w:val="sr-Cyrl-BA"/>
              </w:rPr>
              <w:t>.20</w:t>
            </w:r>
            <w:r w:rsidR="009A1854">
              <w:rPr>
                <w:sz w:val="20"/>
                <w:szCs w:val="20"/>
                <w:lang w:val="sr-Cyrl-BA"/>
              </w:rPr>
              <w:t>2</w:t>
            </w:r>
            <w:r w:rsidR="007D6E43">
              <w:rPr>
                <w:sz w:val="20"/>
                <w:szCs w:val="20"/>
                <w:lang w:val="sr-Cyrl-BA"/>
              </w:rPr>
              <w:t>1</w:t>
            </w:r>
            <w:r w:rsidRPr="008003EB">
              <w:rPr>
                <w:sz w:val="20"/>
                <w:szCs w:val="20"/>
                <w:lang w:val="sr-Cyrl-BA"/>
              </w:rPr>
              <w:t>.год.</w:t>
            </w:r>
          </w:p>
          <w:p w:rsidR="00842D30" w:rsidRPr="008003EB" w:rsidRDefault="00842D30" w:rsidP="00B7204F">
            <w:pPr>
              <w:spacing w:after="0" w:line="240" w:lineRule="auto"/>
              <w:rPr>
                <w:sz w:val="20"/>
                <w:szCs w:val="20"/>
                <w:lang w:val="sr-Cyrl-BA"/>
              </w:rPr>
            </w:pPr>
          </w:p>
          <w:p w:rsidR="00842D30" w:rsidRPr="008003EB" w:rsidRDefault="00B7204F" w:rsidP="00B7204F">
            <w:pPr>
              <w:spacing w:after="0" w:line="240" w:lineRule="auto"/>
              <w:rPr>
                <w:sz w:val="20"/>
                <w:szCs w:val="20"/>
                <w:lang w:val="sr-Cyrl-BA"/>
              </w:rPr>
            </w:pPr>
            <w:r>
              <w:rPr>
                <w:sz w:val="20"/>
                <w:szCs w:val="20"/>
                <w:lang w:val="sr-Cyrl-BA"/>
              </w:rPr>
              <w:t>(</w:t>
            </w:r>
            <w:r w:rsidR="00842D30" w:rsidRPr="008003EB">
              <w:rPr>
                <w:sz w:val="20"/>
                <w:szCs w:val="20"/>
                <w:lang w:val="sr-Cyrl-BA"/>
              </w:rPr>
              <w:t>У даљем  тексту</w:t>
            </w:r>
            <w:r w:rsidR="00842D30">
              <w:rPr>
                <w:sz w:val="20"/>
                <w:szCs w:val="20"/>
                <w:lang w:val="sr-Cyrl-BA"/>
              </w:rPr>
              <w:t xml:space="preserve"> </w:t>
            </w:r>
            <w:r w:rsidR="00842D30" w:rsidRPr="008003EB">
              <w:rPr>
                <w:sz w:val="20"/>
                <w:szCs w:val="20"/>
                <w:lang w:val="sr-Cyrl-BA"/>
              </w:rPr>
              <w:t>Одсјек за ЦЗ и ППЗ је Одсјек за ЦЗ</w:t>
            </w:r>
            <w:r>
              <w:rPr>
                <w:sz w:val="20"/>
                <w:szCs w:val="20"/>
                <w:lang w:val="sr-Cyrl-BA"/>
              </w:rPr>
              <w:t>)</w:t>
            </w:r>
          </w:p>
        </w:tc>
      </w:tr>
      <w:tr w:rsidR="00842D30" w:rsidRPr="00767D93" w:rsidTr="00222D2B">
        <w:tc>
          <w:tcPr>
            <w:tcW w:w="261" w:type="pct"/>
          </w:tcPr>
          <w:p w:rsidR="00842D30" w:rsidRPr="00767D93" w:rsidRDefault="00842D30" w:rsidP="00DF4654">
            <w:pPr>
              <w:spacing w:after="0" w:line="240" w:lineRule="auto"/>
              <w:jc w:val="both"/>
              <w:rPr>
                <w:lang w:val="sr-Cyrl-BA"/>
              </w:rPr>
            </w:pPr>
            <w:r w:rsidRPr="00767D93">
              <w:rPr>
                <w:lang w:val="sr-Cyrl-BA"/>
              </w:rPr>
              <w:lastRenderedPageBreak/>
              <w:t xml:space="preserve">    </w:t>
            </w:r>
          </w:p>
          <w:p w:rsidR="00842D30" w:rsidRPr="00767D93" w:rsidRDefault="00842D30" w:rsidP="00DF4654">
            <w:pPr>
              <w:spacing w:after="0" w:line="240" w:lineRule="auto"/>
              <w:jc w:val="center"/>
              <w:rPr>
                <w:lang w:val="sr-Cyrl-BA"/>
              </w:rPr>
            </w:pPr>
            <w:r w:rsidRPr="00767D93">
              <w:rPr>
                <w:lang w:val="sr-Cyrl-BA"/>
              </w:rPr>
              <w:t>2.</w:t>
            </w:r>
          </w:p>
        </w:tc>
        <w:tc>
          <w:tcPr>
            <w:tcW w:w="1544" w:type="pct"/>
          </w:tcPr>
          <w:p w:rsidR="00842D30" w:rsidRPr="00E34767" w:rsidRDefault="00842D30" w:rsidP="00DF4654">
            <w:pPr>
              <w:autoSpaceDE w:val="0"/>
              <w:autoSpaceDN w:val="0"/>
              <w:adjustRightInd w:val="0"/>
              <w:spacing w:after="0" w:line="240" w:lineRule="auto"/>
              <w:rPr>
                <w:lang w:val="sr-Latn-BA"/>
              </w:rPr>
            </w:pPr>
            <w:r w:rsidRPr="00767D93">
              <w:t>Одржати радне састанке са привредним друштвима,</w:t>
            </w:r>
            <w:r w:rsidR="007D6E43">
              <w:rPr>
                <w:lang w:val="sr-Cyrl-BA"/>
              </w:rPr>
              <w:t xml:space="preserve"> </w:t>
            </w:r>
            <w:r w:rsidRPr="00767D93">
              <w:t>другим правним лицима</w:t>
            </w:r>
            <w:r w:rsidRPr="00767D93">
              <w:rPr>
                <w:lang w:val="sr-Cyrl-BA"/>
              </w:rPr>
              <w:t xml:space="preserve"> </w:t>
            </w:r>
            <w:r>
              <w:rPr>
                <w:lang w:val="sr-Cyrl-BA"/>
              </w:rPr>
              <w:t>на којима</w:t>
            </w:r>
            <w:r>
              <w:rPr>
                <w:lang/>
              </w:rPr>
              <w:t xml:space="preserve"> упознати горе наведене са Планом оперативног спровођења Плана одбране од поплава те склопити споразуме  о њиховом ангажова</w:t>
            </w:r>
            <w:r w:rsidR="007D6E43">
              <w:rPr>
                <w:lang/>
              </w:rPr>
              <w:t>њу случају ванредне ситуације.</w:t>
            </w:r>
          </w:p>
        </w:tc>
        <w:tc>
          <w:tcPr>
            <w:tcW w:w="1044" w:type="pct"/>
          </w:tcPr>
          <w:p w:rsidR="00F658D4" w:rsidRDefault="00F658D4" w:rsidP="00DF4654">
            <w:pPr>
              <w:autoSpaceDE w:val="0"/>
              <w:autoSpaceDN w:val="0"/>
              <w:adjustRightInd w:val="0"/>
              <w:spacing w:after="0" w:line="240" w:lineRule="auto"/>
              <w:jc w:val="both"/>
              <w:rPr>
                <w:sz w:val="20"/>
                <w:szCs w:val="20"/>
                <w:lang w:val="sr-Cyrl-BA"/>
              </w:rPr>
            </w:pPr>
          </w:p>
          <w:p w:rsidR="00F658D4" w:rsidRDefault="00F658D4" w:rsidP="00DF4654">
            <w:pPr>
              <w:autoSpaceDE w:val="0"/>
              <w:autoSpaceDN w:val="0"/>
              <w:adjustRightInd w:val="0"/>
              <w:spacing w:after="0" w:line="240" w:lineRule="auto"/>
              <w:jc w:val="both"/>
              <w:rPr>
                <w:sz w:val="20"/>
                <w:szCs w:val="20"/>
                <w:lang w:val="sr-Cyrl-BA"/>
              </w:rPr>
            </w:pPr>
          </w:p>
          <w:p w:rsidR="00F658D4" w:rsidRDefault="00F658D4" w:rsidP="00DF4654">
            <w:pPr>
              <w:autoSpaceDE w:val="0"/>
              <w:autoSpaceDN w:val="0"/>
              <w:adjustRightInd w:val="0"/>
              <w:spacing w:after="0" w:line="240" w:lineRule="auto"/>
              <w:jc w:val="both"/>
              <w:rPr>
                <w:sz w:val="20"/>
                <w:szCs w:val="20"/>
                <w:lang w:val="sr-Cyrl-BA"/>
              </w:rPr>
            </w:pPr>
            <w:r>
              <w:rPr>
                <w:sz w:val="20"/>
                <w:szCs w:val="20"/>
                <w:lang w:val="sr-Cyrl-BA"/>
              </w:rPr>
              <w:t>-Градоначелник</w:t>
            </w:r>
          </w:p>
          <w:p w:rsidR="00842D30" w:rsidRPr="00F53D1E" w:rsidRDefault="00842D30" w:rsidP="00DF4654">
            <w:pPr>
              <w:autoSpaceDE w:val="0"/>
              <w:autoSpaceDN w:val="0"/>
              <w:adjustRightInd w:val="0"/>
              <w:spacing w:after="0" w:line="240" w:lineRule="auto"/>
              <w:jc w:val="both"/>
              <w:rPr>
                <w:sz w:val="20"/>
                <w:szCs w:val="20"/>
                <w:lang w:val="sr-Cyrl-BA"/>
              </w:rPr>
            </w:pPr>
            <w:r w:rsidRPr="00F53D1E">
              <w:rPr>
                <w:sz w:val="20"/>
                <w:szCs w:val="20"/>
                <w:lang w:val="sr-Cyrl-BA"/>
              </w:rPr>
              <w:t>- Одсјек за ЦЗ</w:t>
            </w:r>
          </w:p>
          <w:p w:rsidR="00842D30" w:rsidRPr="00F53D1E" w:rsidRDefault="00842D30" w:rsidP="00DF4654">
            <w:pPr>
              <w:autoSpaceDE w:val="0"/>
              <w:autoSpaceDN w:val="0"/>
              <w:adjustRightInd w:val="0"/>
              <w:spacing w:after="0" w:line="240" w:lineRule="auto"/>
              <w:jc w:val="both"/>
              <w:rPr>
                <w:sz w:val="20"/>
                <w:szCs w:val="20"/>
              </w:rPr>
            </w:pPr>
          </w:p>
        </w:tc>
        <w:tc>
          <w:tcPr>
            <w:tcW w:w="1180" w:type="pct"/>
          </w:tcPr>
          <w:p w:rsidR="00F658D4" w:rsidRDefault="00F658D4" w:rsidP="00DF4654">
            <w:pPr>
              <w:autoSpaceDE w:val="0"/>
              <w:autoSpaceDN w:val="0"/>
              <w:adjustRightInd w:val="0"/>
              <w:spacing w:after="0" w:line="240" w:lineRule="auto"/>
              <w:rPr>
                <w:sz w:val="20"/>
                <w:szCs w:val="20"/>
                <w:lang w:val="sr-Cyrl-BA"/>
              </w:rPr>
            </w:pPr>
          </w:p>
          <w:p w:rsidR="00F658D4" w:rsidRDefault="00F658D4" w:rsidP="00DF4654">
            <w:pPr>
              <w:autoSpaceDE w:val="0"/>
              <w:autoSpaceDN w:val="0"/>
              <w:adjustRightInd w:val="0"/>
              <w:spacing w:after="0" w:line="240" w:lineRule="auto"/>
              <w:rPr>
                <w:sz w:val="20"/>
                <w:szCs w:val="20"/>
                <w:lang w:val="sr-Cyrl-BA"/>
              </w:rPr>
            </w:pPr>
          </w:p>
          <w:p w:rsidR="00842D30" w:rsidRPr="00F53D1E" w:rsidRDefault="00842D30" w:rsidP="00DF4654">
            <w:pPr>
              <w:autoSpaceDE w:val="0"/>
              <w:autoSpaceDN w:val="0"/>
              <w:adjustRightInd w:val="0"/>
              <w:spacing w:after="0" w:line="240" w:lineRule="auto"/>
              <w:rPr>
                <w:sz w:val="20"/>
                <w:szCs w:val="20"/>
              </w:rPr>
            </w:pPr>
            <w:r w:rsidRPr="00F53D1E">
              <w:rPr>
                <w:sz w:val="20"/>
                <w:szCs w:val="20"/>
                <w:lang w:val="sr-Cyrl-BA"/>
              </w:rPr>
              <w:t>П</w:t>
            </w:r>
            <w:r w:rsidRPr="00F53D1E">
              <w:rPr>
                <w:sz w:val="20"/>
                <w:szCs w:val="20"/>
              </w:rPr>
              <w:t>ривредна друштва</w:t>
            </w:r>
            <w:r w:rsidRPr="00F53D1E">
              <w:rPr>
                <w:sz w:val="20"/>
                <w:szCs w:val="20"/>
                <w:lang w:val="sr-Cyrl-BA"/>
              </w:rPr>
              <w:t xml:space="preserve"> </w:t>
            </w:r>
            <w:r w:rsidRPr="00F53D1E">
              <w:rPr>
                <w:sz w:val="20"/>
                <w:szCs w:val="20"/>
              </w:rPr>
              <w:t>и друга правна лица, удружења</w:t>
            </w:r>
            <w:r w:rsidRPr="00F53D1E">
              <w:rPr>
                <w:sz w:val="20"/>
                <w:szCs w:val="20"/>
                <w:lang w:val="sr-Cyrl-BA"/>
              </w:rPr>
              <w:t xml:space="preserve"> </w:t>
            </w:r>
            <w:r w:rsidRPr="00F53D1E">
              <w:rPr>
                <w:sz w:val="20"/>
                <w:szCs w:val="20"/>
              </w:rPr>
              <w:t xml:space="preserve">грађана </w:t>
            </w:r>
          </w:p>
        </w:tc>
        <w:tc>
          <w:tcPr>
            <w:tcW w:w="454" w:type="pct"/>
          </w:tcPr>
          <w:p w:rsidR="00842D30" w:rsidRPr="008003EB" w:rsidRDefault="00842D30" w:rsidP="00DF4654">
            <w:pPr>
              <w:autoSpaceDE w:val="0"/>
              <w:autoSpaceDN w:val="0"/>
              <w:adjustRightInd w:val="0"/>
              <w:spacing w:after="0" w:line="240" w:lineRule="auto"/>
              <w:jc w:val="center"/>
              <w:rPr>
                <w:sz w:val="20"/>
                <w:szCs w:val="20"/>
                <w:lang w:val="sr-Cyrl-BA"/>
              </w:rPr>
            </w:pPr>
          </w:p>
          <w:p w:rsidR="00F658D4" w:rsidRDefault="00F658D4" w:rsidP="00DF4654">
            <w:pPr>
              <w:autoSpaceDE w:val="0"/>
              <w:autoSpaceDN w:val="0"/>
              <w:adjustRightInd w:val="0"/>
              <w:spacing w:after="0" w:line="240" w:lineRule="auto"/>
              <w:jc w:val="center"/>
              <w:rPr>
                <w:sz w:val="20"/>
                <w:szCs w:val="20"/>
                <w:lang w:val="sr-Cyrl-BA"/>
              </w:rPr>
            </w:pPr>
          </w:p>
          <w:p w:rsidR="00842D30" w:rsidRPr="008003EB" w:rsidRDefault="00842D30" w:rsidP="00DF4654">
            <w:pPr>
              <w:autoSpaceDE w:val="0"/>
              <w:autoSpaceDN w:val="0"/>
              <w:adjustRightInd w:val="0"/>
              <w:spacing w:after="0" w:line="240" w:lineRule="auto"/>
              <w:jc w:val="center"/>
              <w:rPr>
                <w:sz w:val="20"/>
                <w:szCs w:val="20"/>
                <w:lang w:val="sr-Cyrl-BA"/>
              </w:rPr>
            </w:pPr>
          </w:p>
        </w:tc>
        <w:tc>
          <w:tcPr>
            <w:tcW w:w="517" w:type="pct"/>
          </w:tcPr>
          <w:p w:rsidR="00842D30" w:rsidRPr="008003EB" w:rsidRDefault="00842D30" w:rsidP="00DF4654">
            <w:pPr>
              <w:spacing w:after="0" w:line="240" w:lineRule="auto"/>
              <w:jc w:val="both"/>
              <w:rPr>
                <w:sz w:val="20"/>
                <w:szCs w:val="20"/>
                <w:lang w:val="sr-Cyrl-BA"/>
              </w:rPr>
            </w:pPr>
          </w:p>
        </w:tc>
      </w:tr>
      <w:tr w:rsidR="00842D30" w:rsidRPr="00767D93" w:rsidTr="00222D2B">
        <w:tc>
          <w:tcPr>
            <w:tcW w:w="261" w:type="pct"/>
          </w:tcPr>
          <w:p w:rsidR="00842D30" w:rsidRPr="00767D93" w:rsidRDefault="00842D30" w:rsidP="00DF4654">
            <w:pPr>
              <w:spacing w:after="0" w:line="240" w:lineRule="auto"/>
              <w:jc w:val="both"/>
              <w:rPr>
                <w:lang w:val="sr-Cyrl-BA"/>
              </w:rPr>
            </w:pPr>
            <w:r w:rsidRPr="00767D93">
              <w:rPr>
                <w:lang w:val="sr-Cyrl-BA"/>
              </w:rPr>
              <w:t xml:space="preserve">    </w:t>
            </w: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center"/>
              <w:rPr>
                <w:lang w:val="sr-Cyrl-BA"/>
              </w:rPr>
            </w:pPr>
            <w:r w:rsidRPr="00767D93">
              <w:rPr>
                <w:lang w:val="sr-Cyrl-BA"/>
              </w:rPr>
              <w:t>3.</w:t>
            </w:r>
          </w:p>
        </w:tc>
        <w:tc>
          <w:tcPr>
            <w:tcW w:w="1544" w:type="pct"/>
          </w:tcPr>
          <w:p w:rsidR="00842D30" w:rsidRPr="00767D93" w:rsidRDefault="00842D30" w:rsidP="00E34767">
            <w:pPr>
              <w:autoSpaceDE w:val="0"/>
              <w:autoSpaceDN w:val="0"/>
              <w:adjustRightInd w:val="0"/>
              <w:spacing w:after="0" w:line="240" w:lineRule="auto"/>
              <w:jc w:val="both"/>
            </w:pPr>
            <w:r w:rsidRPr="00767D93">
              <w:t>Упознати удружења за заштиту природе,</w:t>
            </w:r>
            <w:r w:rsidR="00E34767">
              <w:t xml:space="preserve"> </w:t>
            </w:r>
            <w:r w:rsidRPr="00767D93">
              <w:t>еколошка</w:t>
            </w:r>
            <w:r w:rsidRPr="00767D93">
              <w:rPr>
                <w:lang w:val="sr-Cyrl-BA"/>
              </w:rPr>
              <w:t xml:space="preserve"> </w:t>
            </w:r>
            <w:r w:rsidRPr="00767D93">
              <w:t>удружења,</w:t>
            </w:r>
            <w:r w:rsidR="00E34767">
              <w:t xml:space="preserve"> </w:t>
            </w:r>
            <w:r w:rsidRPr="00767D93">
              <w:t>планинарска друштва, омладинске и друге невладине</w:t>
            </w:r>
            <w:r w:rsidRPr="00767D93">
              <w:rPr>
                <w:lang w:val="sr-Cyrl-BA"/>
              </w:rPr>
              <w:t xml:space="preserve"> </w:t>
            </w:r>
            <w:r w:rsidRPr="00767D93">
              <w:t xml:space="preserve">организације са </w:t>
            </w:r>
            <w:r>
              <w:rPr>
                <w:lang/>
              </w:rPr>
              <w:t xml:space="preserve">овим </w:t>
            </w:r>
            <w:r w:rsidRPr="00767D93">
              <w:t>Планом, њ</w:t>
            </w:r>
            <w:r>
              <w:rPr>
                <w:lang/>
              </w:rPr>
              <w:t>еговим</w:t>
            </w:r>
            <w:r w:rsidRPr="00767D93">
              <w:t xml:space="preserve"> циљевима и задацима</w:t>
            </w:r>
            <w:r>
              <w:rPr>
                <w:lang/>
              </w:rPr>
              <w:t>,</w:t>
            </w:r>
            <w:r w:rsidRPr="00767D93">
              <w:t xml:space="preserve"> осмислити</w:t>
            </w:r>
            <w:r w:rsidRPr="00767D93">
              <w:rPr>
                <w:lang w:val="sr-Cyrl-BA"/>
              </w:rPr>
              <w:t xml:space="preserve"> </w:t>
            </w:r>
            <w:r w:rsidRPr="00767D93">
              <w:t xml:space="preserve">начин њиховог ангажовања на конкретним задацима. </w:t>
            </w:r>
          </w:p>
        </w:tc>
        <w:tc>
          <w:tcPr>
            <w:tcW w:w="1044" w:type="pct"/>
          </w:tcPr>
          <w:p w:rsidR="00F658D4" w:rsidRDefault="00F658D4" w:rsidP="00DF4654">
            <w:pPr>
              <w:autoSpaceDE w:val="0"/>
              <w:autoSpaceDN w:val="0"/>
              <w:adjustRightInd w:val="0"/>
              <w:spacing w:after="0" w:line="240" w:lineRule="auto"/>
              <w:jc w:val="both"/>
              <w:rPr>
                <w:sz w:val="20"/>
                <w:szCs w:val="20"/>
                <w:lang w:val="sr-Cyrl-BA"/>
              </w:rPr>
            </w:pPr>
          </w:p>
          <w:p w:rsidR="00F658D4" w:rsidRDefault="00F658D4" w:rsidP="00DF4654">
            <w:pPr>
              <w:autoSpaceDE w:val="0"/>
              <w:autoSpaceDN w:val="0"/>
              <w:adjustRightInd w:val="0"/>
              <w:spacing w:after="0" w:line="240" w:lineRule="auto"/>
              <w:jc w:val="both"/>
              <w:rPr>
                <w:sz w:val="20"/>
                <w:szCs w:val="20"/>
                <w:lang w:val="sr-Cyrl-BA"/>
              </w:rPr>
            </w:pPr>
          </w:p>
          <w:p w:rsidR="00842D30" w:rsidRPr="00F53D1E" w:rsidRDefault="00842D30" w:rsidP="00DF4654">
            <w:pPr>
              <w:autoSpaceDE w:val="0"/>
              <w:autoSpaceDN w:val="0"/>
              <w:adjustRightInd w:val="0"/>
              <w:spacing w:after="0" w:line="240" w:lineRule="auto"/>
              <w:jc w:val="both"/>
              <w:rPr>
                <w:sz w:val="20"/>
                <w:szCs w:val="20"/>
                <w:lang w:val="sr-Cyrl-BA"/>
              </w:rPr>
            </w:pPr>
            <w:r w:rsidRPr="00F53D1E">
              <w:rPr>
                <w:sz w:val="20"/>
                <w:szCs w:val="20"/>
                <w:lang w:val="sr-Cyrl-BA"/>
              </w:rPr>
              <w:t>- Одсјек за ЦЗ</w:t>
            </w:r>
          </w:p>
          <w:p w:rsidR="00842D30" w:rsidRPr="00F53D1E" w:rsidRDefault="00842D30" w:rsidP="00DF4654">
            <w:pPr>
              <w:autoSpaceDE w:val="0"/>
              <w:autoSpaceDN w:val="0"/>
              <w:adjustRightInd w:val="0"/>
              <w:spacing w:after="0" w:line="240" w:lineRule="auto"/>
              <w:jc w:val="both"/>
              <w:rPr>
                <w:sz w:val="20"/>
                <w:szCs w:val="20"/>
              </w:rPr>
            </w:pPr>
          </w:p>
        </w:tc>
        <w:tc>
          <w:tcPr>
            <w:tcW w:w="1180" w:type="pct"/>
          </w:tcPr>
          <w:p w:rsidR="00F658D4" w:rsidRDefault="00F658D4" w:rsidP="00DF4654">
            <w:pPr>
              <w:autoSpaceDE w:val="0"/>
              <w:autoSpaceDN w:val="0"/>
              <w:adjustRightInd w:val="0"/>
              <w:spacing w:after="0" w:line="240" w:lineRule="auto"/>
              <w:jc w:val="both"/>
              <w:rPr>
                <w:sz w:val="20"/>
                <w:szCs w:val="20"/>
                <w:lang w:val="sr-Cyrl-BA"/>
              </w:rPr>
            </w:pPr>
          </w:p>
          <w:p w:rsidR="00F658D4" w:rsidRDefault="00F658D4" w:rsidP="00DF4654">
            <w:pPr>
              <w:autoSpaceDE w:val="0"/>
              <w:autoSpaceDN w:val="0"/>
              <w:adjustRightInd w:val="0"/>
              <w:spacing w:after="0" w:line="240" w:lineRule="auto"/>
              <w:jc w:val="both"/>
              <w:rPr>
                <w:sz w:val="20"/>
                <w:szCs w:val="20"/>
                <w:lang w:val="sr-Cyrl-BA"/>
              </w:rPr>
            </w:pPr>
          </w:p>
          <w:p w:rsidR="00842D30" w:rsidRPr="00F53D1E" w:rsidRDefault="00842D30" w:rsidP="00DF4654">
            <w:pPr>
              <w:autoSpaceDE w:val="0"/>
              <w:autoSpaceDN w:val="0"/>
              <w:adjustRightInd w:val="0"/>
              <w:spacing w:after="0" w:line="240" w:lineRule="auto"/>
              <w:jc w:val="both"/>
              <w:rPr>
                <w:sz w:val="20"/>
                <w:szCs w:val="20"/>
              </w:rPr>
            </w:pPr>
            <w:r w:rsidRPr="00F53D1E">
              <w:rPr>
                <w:sz w:val="20"/>
                <w:szCs w:val="20"/>
                <w:lang w:val="sr-Cyrl-BA"/>
              </w:rPr>
              <w:t>У</w:t>
            </w:r>
            <w:r w:rsidRPr="00F53D1E">
              <w:rPr>
                <w:sz w:val="20"/>
                <w:szCs w:val="20"/>
              </w:rPr>
              <w:t>дружења и организације наведене</w:t>
            </w:r>
            <w:r w:rsidRPr="00F53D1E">
              <w:rPr>
                <w:sz w:val="20"/>
                <w:szCs w:val="20"/>
                <w:lang w:val="sr-Cyrl-BA"/>
              </w:rPr>
              <w:t xml:space="preserve"> </w:t>
            </w:r>
            <w:r w:rsidRPr="00F53D1E">
              <w:rPr>
                <w:sz w:val="20"/>
                <w:szCs w:val="20"/>
              </w:rPr>
              <w:t>у задатку</w:t>
            </w:r>
          </w:p>
          <w:p w:rsidR="00842D30" w:rsidRPr="00777A3B" w:rsidRDefault="00842D30" w:rsidP="00DF4654">
            <w:pPr>
              <w:pStyle w:val="Bodytext231"/>
              <w:shd w:val="clear" w:color="auto" w:fill="auto"/>
              <w:tabs>
                <w:tab w:val="left" w:pos="909"/>
              </w:tabs>
              <w:spacing w:before="0" w:after="120" w:line="293" w:lineRule="exact"/>
              <w:rPr>
                <w:rFonts w:ascii="Times New Roman" w:hAnsi="Times New Roman"/>
                <w:lang w:val="en-US" w:eastAsia="en-US"/>
              </w:rPr>
            </w:pPr>
          </w:p>
        </w:tc>
        <w:tc>
          <w:tcPr>
            <w:tcW w:w="454" w:type="pct"/>
          </w:tcPr>
          <w:p w:rsidR="00842D30" w:rsidRPr="008003EB" w:rsidRDefault="00842D30" w:rsidP="00DF4654">
            <w:pPr>
              <w:autoSpaceDE w:val="0"/>
              <w:autoSpaceDN w:val="0"/>
              <w:adjustRightInd w:val="0"/>
              <w:spacing w:after="0" w:line="240" w:lineRule="auto"/>
              <w:jc w:val="center"/>
              <w:rPr>
                <w:sz w:val="20"/>
                <w:szCs w:val="20"/>
                <w:lang w:val="sr-Cyrl-BA"/>
              </w:rPr>
            </w:pPr>
          </w:p>
          <w:p w:rsidR="00F658D4" w:rsidRDefault="00F658D4" w:rsidP="00DF4654">
            <w:pPr>
              <w:autoSpaceDE w:val="0"/>
              <w:autoSpaceDN w:val="0"/>
              <w:adjustRightInd w:val="0"/>
              <w:spacing w:after="0" w:line="240" w:lineRule="auto"/>
              <w:jc w:val="center"/>
              <w:rPr>
                <w:sz w:val="20"/>
                <w:szCs w:val="20"/>
                <w:lang w:val="sr-Cyrl-BA"/>
              </w:rPr>
            </w:pPr>
          </w:p>
          <w:p w:rsidR="00842D30" w:rsidRPr="008003EB" w:rsidRDefault="007D6E43" w:rsidP="00DF4654">
            <w:pPr>
              <w:autoSpaceDE w:val="0"/>
              <w:autoSpaceDN w:val="0"/>
              <w:adjustRightInd w:val="0"/>
              <w:spacing w:after="0" w:line="240" w:lineRule="auto"/>
              <w:jc w:val="center"/>
              <w:rPr>
                <w:sz w:val="20"/>
                <w:szCs w:val="20"/>
                <w:lang w:val="sr-Cyrl-BA"/>
              </w:rPr>
            </w:pPr>
            <w:r>
              <w:rPr>
                <w:sz w:val="20"/>
                <w:szCs w:val="20"/>
                <w:lang w:val="sr-Cyrl-BA"/>
              </w:rPr>
              <w:t xml:space="preserve"> </w:t>
            </w:r>
          </w:p>
        </w:tc>
        <w:tc>
          <w:tcPr>
            <w:tcW w:w="517" w:type="pct"/>
          </w:tcPr>
          <w:p w:rsidR="00842D30" w:rsidRPr="008003EB" w:rsidRDefault="00842D30" w:rsidP="00DF4654">
            <w:pPr>
              <w:spacing w:after="0" w:line="240" w:lineRule="auto"/>
              <w:jc w:val="both"/>
              <w:rPr>
                <w:sz w:val="20"/>
                <w:szCs w:val="20"/>
                <w:lang w:val="sr-Cyrl-BA"/>
              </w:rPr>
            </w:pPr>
          </w:p>
        </w:tc>
      </w:tr>
      <w:tr w:rsidR="00842D30" w:rsidRPr="00767D93" w:rsidTr="00222D2B">
        <w:tc>
          <w:tcPr>
            <w:tcW w:w="261" w:type="pct"/>
          </w:tcPr>
          <w:p w:rsidR="00842D30" w:rsidRPr="00767D93" w:rsidRDefault="00842D30" w:rsidP="00DF4654">
            <w:pPr>
              <w:spacing w:after="0" w:line="240" w:lineRule="auto"/>
              <w:jc w:val="both"/>
              <w:rPr>
                <w:lang w:val="sr-Cyrl-BA"/>
              </w:rPr>
            </w:pPr>
            <w:r w:rsidRPr="00767D93">
              <w:rPr>
                <w:lang w:val="sr-Cyrl-BA"/>
              </w:rPr>
              <w:t xml:space="preserve">    </w:t>
            </w: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center"/>
              <w:rPr>
                <w:lang w:val="sr-Cyrl-BA"/>
              </w:rPr>
            </w:pPr>
            <w:r w:rsidRPr="00767D93">
              <w:rPr>
                <w:lang w:val="sr-Cyrl-BA"/>
              </w:rPr>
              <w:t>4.</w:t>
            </w:r>
          </w:p>
        </w:tc>
        <w:tc>
          <w:tcPr>
            <w:tcW w:w="1544" w:type="pct"/>
          </w:tcPr>
          <w:p w:rsidR="00842D30" w:rsidRPr="00767D93" w:rsidRDefault="00842D30" w:rsidP="00DF4654">
            <w:pPr>
              <w:autoSpaceDE w:val="0"/>
              <w:autoSpaceDN w:val="0"/>
              <w:adjustRightInd w:val="0"/>
              <w:spacing w:after="0" w:line="240" w:lineRule="auto"/>
            </w:pPr>
            <w:r w:rsidRPr="00767D93">
              <w:rPr>
                <w:rStyle w:val="Bodytext230"/>
                <w:lang w:eastAsia="sr-Cyrl-CS"/>
              </w:rPr>
              <w:t>Реализовати информативно - пропагандне активности у циљу упознавања становништва са опасностима од по</w:t>
            </w:r>
            <w:r w:rsidRPr="00767D93">
              <w:rPr>
                <w:rStyle w:val="Bodytext230"/>
                <w:lang w:val="sr-Cyrl-BA" w:eastAsia="sr-Cyrl-CS"/>
              </w:rPr>
              <w:t>плава</w:t>
            </w:r>
            <w:r w:rsidRPr="00767D93">
              <w:rPr>
                <w:rStyle w:val="Bodytext230"/>
                <w:lang w:eastAsia="sr-Cyrl-CS"/>
              </w:rPr>
              <w:t>, посљедицама које изазивају,</w:t>
            </w:r>
            <w:r w:rsidRPr="00767D93">
              <w:rPr>
                <w:rStyle w:val="Bodytext230"/>
                <w:lang w:val="sr-Cyrl-CS" w:eastAsia="sr-Cyrl-CS"/>
              </w:rPr>
              <w:t xml:space="preserve"> </w:t>
            </w:r>
            <w:r w:rsidRPr="00767D93">
              <w:rPr>
                <w:rStyle w:val="Bodytext230"/>
                <w:lang w:eastAsia="sr-Cyrl-CS"/>
              </w:rPr>
              <w:t>те потреби предузимања одговарајућих мјера заштите и спашавања</w:t>
            </w:r>
            <w:r w:rsidRPr="00767D93">
              <w:rPr>
                <w:rStyle w:val="Bodytext230"/>
                <w:lang w:val="sr-Cyrl-BA" w:eastAsia="sr-Cyrl-CS"/>
              </w:rPr>
              <w:t xml:space="preserve">.   Том приликом </w:t>
            </w:r>
            <w:r w:rsidRPr="00767D93">
              <w:t>промовисати кратк</w:t>
            </w:r>
            <w:r>
              <w:rPr>
                <w:lang/>
              </w:rPr>
              <w:t>е</w:t>
            </w:r>
            <w:r w:rsidRPr="00767D93">
              <w:t xml:space="preserve"> број</w:t>
            </w:r>
            <w:r>
              <w:rPr>
                <w:lang/>
              </w:rPr>
              <w:t>еве</w:t>
            </w:r>
            <w:r w:rsidRPr="00767D93">
              <w:t xml:space="preserve"> за хитне ситуације</w:t>
            </w:r>
            <w:r>
              <w:rPr>
                <w:lang/>
              </w:rPr>
              <w:t>: Цивилна заштита-</w:t>
            </w:r>
            <w:r w:rsidRPr="00767D93">
              <w:t xml:space="preserve"> 121</w:t>
            </w:r>
            <w:r w:rsidR="00F658D4">
              <w:rPr>
                <w:lang/>
              </w:rPr>
              <w:t>, Полиција- 122, П</w:t>
            </w:r>
            <w:r>
              <w:rPr>
                <w:lang/>
              </w:rPr>
              <w:t>ВЈ-</w:t>
            </w:r>
            <w:r w:rsidRPr="00767D93">
              <w:rPr>
                <w:lang w:val="sr-Cyrl-BA"/>
              </w:rPr>
              <w:t xml:space="preserve"> 123</w:t>
            </w:r>
            <w:r>
              <w:rPr>
                <w:lang w:val="sr-Cyrl-BA"/>
              </w:rPr>
              <w:t>,Хитна помоћ-124</w:t>
            </w:r>
            <w:r w:rsidRPr="00767D93">
              <w:rPr>
                <w:lang w:val="sr-Cyrl-BA"/>
              </w:rPr>
              <w:t xml:space="preserve"> </w:t>
            </w:r>
            <w:r w:rsidRPr="00767D93">
              <w:t>.</w:t>
            </w:r>
          </w:p>
        </w:tc>
        <w:tc>
          <w:tcPr>
            <w:tcW w:w="1044" w:type="pct"/>
          </w:tcPr>
          <w:p w:rsidR="00F658D4" w:rsidRPr="00777A3B" w:rsidRDefault="00F658D4" w:rsidP="00DF4654">
            <w:pPr>
              <w:pStyle w:val="a"/>
              <w:tabs>
                <w:tab w:val="clear" w:pos="3119"/>
                <w:tab w:val="left" w:pos="745"/>
              </w:tabs>
              <w:ind w:firstLine="0"/>
              <w:rPr>
                <w:rFonts w:ascii="Times New Roman" w:hAnsi="Times New Roman"/>
                <w:lang w:val="sr-Cyrl-BA"/>
              </w:rPr>
            </w:pPr>
          </w:p>
          <w:p w:rsidR="00F658D4" w:rsidRPr="00777A3B" w:rsidRDefault="00F658D4" w:rsidP="00DF4654">
            <w:pPr>
              <w:pStyle w:val="a"/>
              <w:tabs>
                <w:tab w:val="clear" w:pos="3119"/>
                <w:tab w:val="left" w:pos="745"/>
              </w:tabs>
              <w:ind w:firstLine="0"/>
              <w:rPr>
                <w:rFonts w:ascii="Times New Roman" w:hAnsi="Times New Roman"/>
                <w:lang w:val="sr-Cyrl-BA"/>
              </w:rPr>
            </w:pPr>
          </w:p>
          <w:p w:rsidR="00842D30" w:rsidRPr="00777A3B" w:rsidRDefault="00842D30"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 xml:space="preserve">-Одсјек за  ЦЗ </w:t>
            </w:r>
          </w:p>
          <w:p w:rsidR="00842D30" w:rsidRPr="00777A3B" w:rsidRDefault="00842D30"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-Служба за информисање</w:t>
            </w:r>
          </w:p>
          <w:p w:rsidR="00842D30" w:rsidRPr="00777A3B" w:rsidRDefault="00842D30" w:rsidP="00DF4654">
            <w:pPr>
              <w:pStyle w:val="a"/>
              <w:tabs>
                <w:tab w:val="clear" w:pos="3119"/>
                <w:tab w:val="left" w:pos="709"/>
              </w:tabs>
              <w:ind w:firstLine="0"/>
              <w:rPr>
                <w:rFonts w:ascii="Times New Roman" w:hAnsi="Times New Roman"/>
                <w:lang w:val="sr-Cyrl-BA"/>
              </w:rPr>
            </w:pPr>
          </w:p>
        </w:tc>
        <w:tc>
          <w:tcPr>
            <w:tcW w:w="1180" w:type="pct"/>
          </w:tcPr>
          <w:p w:rsidR="00F658D4" w:rsidRPr="00777A3B" w:rsidRDefault="00F658D4" w:rsidP="00DF4654">
            <w:pPr>
              <w:pStyle w:val="a"/>
              <w:tabs>
                <w:tab w:val="clear" w:pos="3119"/>
              </w:tabs>
              <w:ind w:firstLine="0"/>
              <w:rPr>
                <w:rFonts w:ascii="Times New Roman" w:hAnsi="Times New Roman"/>
                <w:lang w:val="sr-Cyrl-BA"/>
              </w:rPr>
            </w:pPr>
          </w:p>
          <w:p w:rsidR="00842D30" w:rsidRPr="00777A3B" w:rsidRDefault="00F658D4" w:rsidP="00DF4654">
            <w:pPr>
              <w:pStyle w:val="a"/>
              <w:tabs>
                <w:tab w:val="clear" w:pos="3119"/>
              </w:tabs>
              <w:ind w:firstLine="0"/>
              <w:rPr>
                <w:rFonts w:ascii="Times New Roman" w:hAnsi="Times New Roman"/>
                <w:lang w:val="sr-Cyrl-BA"/>
              </w:rPr>
            </w:pPr>
            <w:r w:rsidRPr="00777A3B">
              <w:rPr>
                <w:rFonts w:ascii="Times New Roman" w:hAnsi="Times New Roman"/>
                <w:lang w:val="sr-Cyrl-BA"/>
              </w:rPr>
              <w:t>-ЈП Радио Градишка</w:t>
            </w:r>
          </w:p>
          <w:p w:rsidR="00842D30" w:rsidRPr="00777A3B" w:rsidRDefault="00F658D4" w:rsidP="00DF4654">
            <w:pPr>
              <w:pStyle w:val="a"/>
              <w:tabs>
                <w:tab w:val="clear" w:pos="3119"/>
                <w:tab w:val="left" w:pos="780"/>
              </w:tabs>
              <w:ind w:firstLine="0"/>
              <w:rPr>
                <w:rFonts w:ascii="Times New Roman" w:hAnsi="Times New Roman"/>
                <w:lang w:val="sr-Cyrl-BA"/>
              </w:rPr>
            </w:pPr>
            <w:r w:rsidRPr="00777A3B">
              <w:rPr>
                <w:rFonts w:ascii="Times New Roman" w:hAnsi="Times New Roman"/>
                <w:lang w:val="sr-Cyrl-BA"/>
              </w:rPr>
              <w:t>-Инфо ТВ Градишка</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-Повјереници ЗиС</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-Савјети МЗ</w:t>
            </w:r>
          </w:p>
        </w:tc>
        <w:tc>
          <w:tcPr>
            <w:tcW w:w="454" w:type="pct"/>
          </w:tcPr>
          <w:p w:rsidR="00842D30" w:rsidRPr="008003EB" w:rsidRDefault="00842D30" w:rsidP="00DF4654">
            <w:pPr>
              <w:spacing w:after="0" w:line="240" w:lineRule="auto"/>
              <w:jc w:val="center"/>
              <w:rPr>
                <w:sz w:val="20"/>
                <w:szCs w:val="20"/>
                <w:lang w:val="sr-Cyrl-BA"/>
              </w:rPr>
            </w:pPr>
          </w:p>
          <w:p w:rsidR="00842D30" w:rsidRPr="008003EB" w:rsidRDefault="00842D30" w:rsidP="00DF4654">
            <w:pPr>
              <w:spacing w:after="0" w:line="240" w:lineRule="auto"/>
              <w:jc w:val="center"/>
              <w:rPr>
                <w:sz w:val="20"/>
                <w:szCs w:val="20"/>
                <w:lang w:val="sr-Cyrl-BA"/>
              </w:rPr>
            </w:pPr>
            <w:r w:rsidRPr="008003EB">
              <w:rPr>
                <w:sz w:val="20"/>
                <w:szCs w:val="20"/>
                <w:lang w:val="sr-Cyrl-BA"/>
              </w:rPr>
              <w:t xml:space="preserve">Стални </w:t>
            </w:r>
          </w:p>
          <w:p w:rsidR="00842D30" w:rsidRPr="008003EB" w:rsidRDefault="00842D30" w:rsidP="00DF4654">
            <w:pPr>
              <w:spacing w:after="0" w:line="240" w:lineRule="auto"/>
              <w:jc w:val="center"/>
              <w:rPr>
                <w:sz w:val="20"/>
                <w:szCs w:val="20"/>
                <w:lang w:val="sr-Cyrl-BA"/>
              </w:rPr>
            </w:pPr>
            <w:r w:rsidRPr="008003EB">
              <w:rPr>
                <w:sz w:val="20"/>
                <w:szCs w:val="20"/>
                <w:lang w:val="sr-Cyrl-BA"/>
              </w:rPr>
              <w:t>задатак</w:t>
            </w:r>
          </w:p>
        </w:tc>
        <w:tc>
          <w:tcPr>
            <w:tcW w:w="517" w:type="pct"/>
          </w:tcPr>
          <w:p w:rsidR="00842D30" w:rsidRPr="008003EB" w:rsidRDefault="00842D30" w:rsidP="00DF4654">
            <w:pPr>
              <w:spacing w:after="0" w:line="240" w:lineRule="auto"/>
              <w:jc w:val="both"/>
              <w:rPr>
                <w:sz w:val="20"/>
                <w:szCs w:val="20"/>
                <w:lang w:val="sr-Cyrl-BA"/>
              </w:rPr>
            </w:pPr>
          </w:p>
        </w:tc>
      </w:tr>
      <w:tr w:rsidR="00842D30" w:rsidRPr="00767D93" w:rsidTr="00222D2B">
        <w:tc>
          <w:tcPr>
            <w:tcW w:w="261" w:type="pct"/>
          </w:tcPr>
          <w:p w:rsidR="00842D30" w:rsidRPr="00767D93" w:rsidRDefault="00842D30" w:rsidP="00DF4654">
            <w:pPr>
              <w:spacing w:after="0" w:line="240" w:lineRule="auto"/>
              <w:jc w:val="both"/>
              <w:rPr>
                <w:lang w:val="sr-Cyrl-BA"/>
              </w:rPr>
            </w:pPr>
            <w:r w:rsidRPr="00767D93">
              <w:rPr>
                <w:lang w:val="sr-Cyrl-BA"/>
              </w:rPr>
              <w:t xml:space="preserve">    </w:t>
            </w: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center"/>
              <w:rPr>
                <w:lang w:val="sr-Cyrl-BA"/>
              </w:rPr>
            </w:pPr>
            <w:r w:rsidRPr="00767D93">
              <w:rPr>
                <w:lang w:val="sr-Cyrl-BA"/>
              </w:rPr>
              <w:t>5.</w:t>
            </w:r>
          </w:p>
        </w:tc>
        <w:tc>
          <w:tcPr>
            <w:tcW w:w="1544" w:type="pct"/>
          </w:tcPr>
          <w:p w:rsidR="00F658D4" w:rsidRDefault="00F658D4" w:rsidP="00DF4654">
            <w:pPr>
              <w:autoSpaceDE w:val="0"/>
              <w:autoSpaceDN w:val="0"/>
              <w:adjustRightInd w:val="0"/>
              <w:spacing w:after="0" w:line="240" w:lineRule="auto"/>
              <w:jc w:val="both"/>
              <w:rPr>
                <w:lang/>
              </w:rPr>
            </w:pPr>
          </w:p>
          <w:p w:rsidR="00842D30" w:rsidRDefault="00842D30" w:rsidP="00DF4654">
            <w:pPr>
              <w:autoSpaceDE w:val="0"/>
              <w:autoSpaceDN w:val="0"/>
              <w:adjustRightInd w:val="0"/>
              <w:spacing w:after="0" w:line="240" w:lineRule="auto"/>
              <w:jc w:val="both"/>
              <w:rPr>
                <w:lang w:val="sr-Cyrl-BA"/>
              </w:rPr>
            </w:pPr>
            <w:r>
              <w:rPr>
                <w:lang/>
              </w:rPr>
              <w:t>Планирати и у</w:t>
            </w:r>
            <w:r w:rsidRPr="00767D93">
              <w:t>споставити ефикасан систем осматрања, обавјештавања</w:t>
            </w:r>
            <w:r w:rsidRPr="00767D93">
              <w:rPr>
                <w:lang w:val="sr-Cyrl-BA"/>
              </w:rPr>
              <w:t xml:space="preserve"> </w:t>
            </w:r>
            <w:r w:rsidRPr="00767D93">
              <w:t xml:space="preserve">и узбуњивања на подручјима повећаног </w:t>
            </w:r>
            <w:r w:rsidRPr="00767D93">
              <w:lastRenderedPageBreak/>
              <w:t>ризика од по</w:t>
            </w:r>
            <w:r w:rsidRPr="00767D93">
              <w:rPr>
                <w:lang w:val="sr-Cyrl-BA"/>
              </w:rPr>
              <w:t>плава.</w:t>
            </w:r>
          </w:p>
          <w:p w:rsidR="00842D30" w:rsidRPr="00767D93" w:rsidRDefault="00842D30" w:rsidP="00DF4654">
            <w:pPr>
              <w:autoSpaceDE w:val="0"/>
              <w:autoSpaceDN w:val="0"/>
              <w:adjustRightInd w:val="0"/>
              <w:spacing w:after="0" w:line="240" w:lineRule="auto"/>
              <w:jc w:val="both"/>
            </w:pPr>
          </w:p>
        </w:tc>
        <w:tc>
          <w:tcPr>
            <w:tcW w:w="1044" w:type="pct"/>
          </w:tcPr>
          <w:p w:rsidR="00F658D4" w:rsidRPr="00777A3B" w:rsidRDefault="00F658D4" w:rsidP="00DF4654">
            <w:pPr>
              <w:pStyle w:val="a"/>
              <w:tabs>
                <w:tab w:val="clear" w:pos="3119"/>
                <w:tab w:val="left" w:pos="745"/>
              </w:tabs>
              <w:ind w:firstLine="0"/>
              <w:rPr>
                <w:rFonts w:ascii="Times New Roman" w:hAnsi="Times New Roman"/>
                <w:lang w:val="sr-Cyrl-BA"/>
              </w:rPr>
            </w:pPr>
          </w:p>
          <w:p w:rsidR="00F658D4" w:rsidRPr="00777A3B" w:rsidRDefault="00F658D4" w:rsidP="00DF4654">
            <w:pPr>
              <w:pStyle w:val="a"/>
              <w:tabs>
                <w:tab w:val="clear" w:pos="3119"/>
                <w:tab w:val="left" w:pos="745"/>
              </w:tabs>
              <w:ind w:firstLine="0"/>
              <w:rPr>
                <w:rFonts w:ascii="Times New Roman" w:hAnsi="Times New Roman"/>
                <w:lang w:val="sr-Cyrl-BA"/>
              </w:rPr>
            </w:pPr>
          </w:p>
          <w:p w:rsidR="00F658D4" w:rsidRPr="00777A3B" w:rsidRDefault="00F658D4" w:rsidP="00DF4654">
            <w:pPr>
              <w:pStyle w:val="a"/>
              <w:tabs>
                <w:tab w:val="clear" w:pos="3119"/>
                <w:tab w:val="left" w:pos="745"/>
              </w:tabs>
              <w:ind w:firstLine="0"/>
              <w:rPr>
                <w:rFonts w:ascii="Times New Roman" w:hAnsi="Times New Roman"/>
                <w:lang w:val="sr-Cyrl-BA"/>
              </w:rPr>
            </w:pPr>
          </w:p>
          <w:p w:rsidR="00842D30" w:rsidRPr="00777A3B" w:rsidRDefault="00842D30"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-Одсјек за ЦЗ</w:t>
            </w:r>
          </w:p>
          <w:p w:rsidR="00842D30" w:rsidRPr="00777A3B" w:rsidRDefault="00842D30" w:rsidP="00DF4654">
            <w:pPr>
              <w:pStyle w:val="a"/>
              <w:tabs>
                <w:tab w:val="clear" w:pos="3119"/>
                <w:tab w:val="left" w:pos="709"/>
              </w:tabs>
              <w:ind w:firstLine="0"/>
              <w:rPr>
                <w:rFonts w:ascii="Times New Roman" w:hAnsi="Times New Roman"/>
                <w:lang w:val="sr-Cyrl-BA"/>
              </w:rPr>
            </w:pPr>
          </w:p>
        </w:tc>
        <w:tc>
          <w:tcPr>
            <w:tcW w:w="1180" w:type="pct"/>
          </w:tcPr>
          <w:p w:rsidR="00842D30" w:rsidRPr="00777A3B" w:rsidRDefault="00F658D4"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-Полицијска управа Градишка</w:t>
            </w:r>
            <w:r w:rsidR="00842D30" w:rsidRPr="00777A3B">
              <w:rPr>
                <w:rFonts w:ascii="Times New Roman" w:hAnsi="Times New Roman"/>
                <w:lang w:val="sr-Cyrl-BA"/>
              </w:rPr>
              <w:t xml:space="preserve">  (ПС)</w:t>
            </w:r>
          </w:p>
          <w:p w:rsidR="00842D30" w:rsidRPr="00777A3B" w:rsidRDefault="00F658D4"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-ПВЈ Градишка</w:t>
            </w:r>
          </w:p>
          <w:p w:rsidR="00842D30" w:rsidRPr="00777A3B" w:rsidRDefault="00F658D4" w:rsidP="00DF4654">
            <w:pPr>
              <w:pStyle w:val="a"/>
              <w:tabs>
                <w:tab w:val="clear" w:pos="3119"/>
              </w:tabs>
              <w:ind w:firstLine="0"/>
              <w:rPr>
                <w:rFonts w:ascii="Times New Roman" w:hAnsi="Times New Roman"/>
                <w:lang w:val="sr-Cyrl-BA"/>
              </w:rPr>
            </w:pPr>
            <w:r w:rsidRPr="00777A3B">
              <w:rPr>
                <w:rFonts w:ascii="Times New Roman" w:hAnsi="Times New Roman"/>
                <w:lang w:val="sr-Cyrl-BA"/>
              </w:rPr>
              <w:t>-ЈП Радио Градишка</w:t>
            </w:r>
          </w:p>
          <w:p w:rsidR="00842D30" w:rsidRPr="00777A3B" w:rsidRDefault="00842D30" w:rsidP="00DF4654">
            <w:pPr>
              <w:pStyle w:val="a"/>
              <w:tabs>
                <w:tab w:val="clear" w:pos="3119"/>
                <w:tab w:val="left" w:pos="709"/>
              </w:tabs>
              <w:ind w:firstLine="0"/>
              <w:rPr>
                <w:rFonts w:ascii="Times New Roman" w:hAnsi="Times New Roman"/>
                <w:lang w:val="sr-Cyrl-BA"/>
              </w:rPr>
            </w:pPr>
            <w:r w:rsidRPr="00777A3B">
              <w:rPr>
                <w:rFonts w:ascii="Times New Roman" w:hAnsi="Times New Roman"/>
                <w:lang w:val="sr-Cyrl-BA"/>
              </w:rPr>
              <w:t>-Служба за информисање</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-Повјереници ЦЗ</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lastRenderedPageBreak/>
              <w:t>-Савјети МЗ</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-Предућа и органиазције у оквиру својих надлежности</w:t>
            </w:r>
          </w:p>
        </w:tc>
        <w:tc>
          <w:tcPr>
            <w:tcW w:w="454" w:type="pct"/>
          </w:tcPr>
          <w:p w:rsidR="00F658D4" w:rsidRDefault="00F658D4" w:rsidP="00DF4654">
            <w:pPr>
              <w:spacing w:after="0" w:line="240" w:lineRule="auto"/>
              <w:jc w:val="center"/>
              <w:rPr>
                <w:sz w:val="20"/>
                <w:szCs w:val="20"/>
                <w:lang w:val="sr-Cyrl-BA"/>
              </w:rPr>
            </w:pPr>
          </w:p>
          <w:p w:rsidR="00F658D4" w:rsidRDefault="00F658D4" w:rsidP="00DF4654">
            <w:pPr>
              <w:spacing w:after="0" w:line="240" w:lineRule="auto"/>
              <w:jc w:val="center"/>
              <w:rPr>
                <w:sz w:val="20"/>
                <w:szCs w:val="20"/>
                <w:lang w:val="sr-Cyrl-BA"/>
              </w:rPr>
            </w:pPr>
          </w:p>
          <w:p w:rsidR="00842D30" w:rsidRPr="008003EB" w:rsidRDefault="00842D30" w:rsidP="00DF4654">
            <w:pPr>
              <w:spacing w:after="0" w:line="240" w:lineRule="auto"/>
              <w:jc w:val="center"/>
              <w:rPr>
                <w:sz w:val="20"/>
                <w:szCs w:val="20"/>
                <w:lang w:val="sr-Cyrl-BA"/>
              </w:rPr>
            </w:pPr>
            <w:r w:rsidRPr="008003EB">
              <w:rPr>
                <w:sz w:val="20"/>
                <w:szCs w:val="20"/>
                <w:lang w:val="sr-Cyrl-BA"/>
              </w:rPr>
              <w:t xml:space="preserve">Стални </w:t>
            </w:r>
          </w:p>
          <w:p w:rsidR="00842D30" w:rsidRPr="008003EB" w:rsidRDefault="00842D30" w:rsidP="00DF4654">
            <w:pPr>
              <w:spacing w:after="0" w:line="240" w:lineRule="auto"/>
              <w:jc w:val="center"/>
              <w:rPr>
                <w:sz w:val="20"/>
                <w:szCs w:val="20"/>
                <w:lang w:val="sr-Cyrl-BA"/>
              </w:rPr>
            </w:pPr>
            <w:r w:rsidRPr="008003EB">
              <w:rPr>
                <w:sz w:val="20"/>
                <w:szCs w:val="20"/>
                <w:lang w:val="sr-Cyrl-BA"/>
              </w:rPr>
              <w:t>задатак</w:t>
            </w:r>
          </w:p>
        </w:tc>
        <w:tc>
          <w:tcPr>
            <w:tcW w:w="517" w:type="pct"/>
          </w:tcPr>
          <w:p w:rsidR="00842D30" w:rsidRPr="008003EB" w:rsidRDefault="00842D30" w:rsidP="00DF4654">
            <w:pPr>
              <w:spacing w:after="0" w:line="240" w:lineRule="auto"/>
              <w:jc w:val="both"/>
              <w:rPr>
                <w:sz w:val="20"/>
                <w:szCs w:val="20"/>
                <w:lang w:val="sr-Cyrl-BA"/>
              </w:rPr>
            </w:pPr>
          </w:p>
        </w:tc>
      </w:tr>
      <w:tr w:rsidR="00842D30" w:rsidRPr="00767D93" w:rsidTr="00222D2B">
        <w:tc>
          <w:tcPr>
            <w:tcW w:w="261" w:type="pct"/>
          </w:tcPr>
          <w:p w:rsidR="00842D30" w:rsidRPr="00767D93" w:rsidRDefault="00842D30" w:rsidP="00DF4654">
            <w:pPr>
              <w:spacing w:after="0" w:line="240" w:lineRule="auto"/>
              <w:jc w:val="both"/>
              <w:rPr>
                <w:lang w:val="sr-Cyrl-BA"/>
              </w:rPr>
            </w:pPr>
            <w:r w:rsidRPr="00767D93">
              <w:rPr>
                <w:lang w:val="sr-Cyrl-BA"/>
              </w:rPr>
              <w:lastRenderedPageBreak/>
              <w:t xml:space="preserve">    </w:t>
            </w: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center"/>
              <w:rPr>
                <w:lang w:val="sr-Cyrl-BA"/>
              </w:rPr>
            </w:pPr>
            <w:r w:rsidRPr="00767D93">
              <w:rPr>
                <w:lang w:val="sr-Cyrl-BA"/>
              </w:rPr>
              <w:t>6.</w:t>
            </w:r>
          </w:p>
        </w:tc>
        <w:tc>
          <w:tcPr>
            <w:tcW w:w="1544" w:type="pct"/>
          </w:tcPr>
          <w:p w:rsidR="00842D30" w:rsidRPr="00767D93" w:rsidRDefault="00842D30" w:rsidP="00DF4654">
            <w:pPr>
              <w:autoSpaceDE w:val="0"/>
              <w:autoSpaceDN w:val="0"/>
              <w:adjustRightInd w:val="0"/>
              <w:spacing w:after="0" w:line="240" w:lineRule="auto"/>
              <w:jc w:val="both"/>
            </w:pPr>
            <w:r w:rsidRPr="00767D93">
              <w:rPr>
                <w:lang w:val="sr-Cyrl-BA"/>
              </w:rPr>
              <w:t>П</w:t>
            </w:r>
            <w:r w:rsidRPr="00767D93">
              <w:t>ланирати, припремити и реализовати ос</w:t>
            </w:r>
            <w:r w:rsidRPr="00767D93">
              <w:rPr>
                <w:lang w:val="sr-Cyrl-BA"/>
              </w:rPr>
              <w:t>п</w:t>
            </w:r>
            <w:r w:rsidRPr="00767D93">
              <w:t>о</w:t>
            </w:r>
            <w:r w:rsidRPr="00767D93">
              <w:rPr>
                <w:lang w:val="sr-Cyrl-CS"/>
              </w:rPr>
              <w:t>со</w:t>
            </w:r>
            <w:r w:rsidRPr="00767D93">
              <w:t xml:space="preserve">бљавање јединица цивилне заштите </w:t>
            </w:r>
            <w:r w:rsidRPr="00767D93">
              <w:rPr>
                <w:lang w:val="sr-Cyrl-BA"/>
              </w:rPr>
              <w:t>и тимова за спашавање на води и под водом,</w:t>
            </w:r>
            <w:r w:rsidR="007D6E43">
              <w:rPr>
                <w:lang w:val="sr-Cyrl-BA"/>
              </w:rPr>
              <w:t xml:space="preserve"> </w:t>
            </w:r>
            <w:r w:rsidRPr="00767D93">
              <w:rPr>
                <w:lang w:val="sr-Cyrl-BA"/>
              </w:rPr>
              <w:t>ста</w:t>
            </w:r>
            <w:r w:rsidRPr="00767D93">
              <w:t>рјешина и јединица цивилне заштите опште</w:t>
            </w:r>
            <w:r w:rsidRPr="00767D93">
              <w:rPr>
                <w:lang w:val="sr-Cyrl-BA"/>
              </w:rPr>
              <w:t xml:space="preserve"> </w:t>
            </w:r>
            <w:r w:rsidRPr="00767D93">
              <w:t>намјене</w:t>
            </w:r>
            <w:r w:rsidRPr="00767D93">
              <w:rPr>
                <w:lang w:val="sr-Cyrl-BA"/>
              </w:rPr>
              <w:t xml:space="preserve">, те повјереника и мјесних </w:t>
            </w:r>
            <w:r w:rsidRPr="00767D93">
              <w:t>штабова</w:t>
            </w:r>
            <w:r w:rsidRPr="00767D93">
              <w:rPr>
                <w:lang w:val="sr-Cyrl-BA"/>
              </w:rPr>
              <w:t xml:space="preserve"> </w:t>
            </w:r>
            <w:r w:rsidRPr="00767D93">
              <w:t xml:space="preserve"> за ванредне ситуације</w:t>
            </w:r>
            <w:r w:rsidRPr="00767D93">
              <w:rPr>
                <w:lang w:val="sr-Cyrl-BA"/>
              </w:rPr>
              <w:t>.</w:t>
            </w:r>
          </w:p>
        </w:tc>
        <w:tc>
          <w:tcPr>
            <w:tcW w:w="1044" w:type="pct"/>
          </w:tcPr>
          <w:p w:rsidR="00F658D4" w:rsidRDefault="00F658D4" w:rsidP="00DF4654">
            <w:pPr>
              <w:autoSpaceDE w:val="0"/>
              <w:autoSpaceDN w:val="0"/>
              <w:adjustRightInd w:val="0"/>
              <w:spacing w:after="0" w:line="240" w:lineRule="auto"/>
              <w:jc w:val="both"/>
              <w:rPr>
                <w:sz w:val="20"/>
                <w:szCs w:val="20"/>
                <w:lang w:val="sr-Cyrl-BA"/>
              </w:rPr>
            </w:pPr>
          </w:p>
          <w:p w:rsidR="00F658D4" w:rsidRDefault="00F658D4" w:rsidP="00DF4654">
            <w:pPr>
              <w:autoSpaceDE w:val="0"/>
              <w:autoSpaceDN w:val="0"/>
              <w:adjustRightInd w:val="0"/>
              <w:spacing w:after="0" w:line="240" w:lineRule="auto"/>
              <w:jc w:val="both"/>
              <w:rPr>
                <w:sz w:val="20"/>
                <w:szCs w:val="20"/>
                <w:lang w:val="sr-Cyrl-BA"/>
              </w:rPr>
            </w:pPr>
          </w:p>
          <w:p w:rsidR="00842D30" w:rsidRPr="00F53D1E" w:rsidRDefault="008B5CDF" w:rsidP="00DF4654">
            <w:pPr>
              <w:autoSpaceDE w:val="0"/>
              <w:autoSpaceDN w:val="0"/>
              <w:adjustRightInd w:val="0"/>
              <w:spacing w:after="0" w:line="240" w:lineRule="auto"/>
              <w:jc w:val="both"/>
              <w:rPr>
                <w:sz w:val="20"/>
                <w:szCs w:val="20"/>
                <w:lang w:val="sr-Cyrl-BA"/>
              </w:rPr>
            </w:pPr>
            <w:r>
              <w:rPr>
                <w:sz w:val="20"/>
                <w:szCs w:val="20"/>
                <w:lang w:val="sr-Cyrl-BA"/>
              </w:rPr>
              <w:t>О</w:t>
            </w:r>
            <w:r w:rsidR="00842D30" w:rsidRPr="00F53D1E">
              <w:rPr>
                <w:sz w:val="20"/>
                <w:szCs w:val="20"/>
                <w:lang w:val="sr-Cyrl-BA"/>
              </w:rPr>
              <w:t xml:space="preserve">дсјек за  ЦЗ </w:t>
            </w:r>
          </w:p>
          <w:p w:rsidR="00842D30" w:rsidRPr="00F53D1E" w:rsidRDefault="00842D30" w:rsidP="00DF4654">
            <w:pPr>
              <w:autoSpaceDE w:val="0"/>
              <w:autoSpaceDN w:val="0"/>
              <w:adjustRightInd w:val="0"/>
              <w:spacing w:after="0" w:line="240" w:lineRule="auto"/>
              <w:jc w:val="both"/>
              <w:rPr>
                <w:sz w:val="20"/>
                <w:szCs w:val="20"/>
              </w:rPr>
            </w:pPr>
          </w:p>
          <w:p w:rsidR="00842D30" w:rsidRPr="00777A3B" w:rsidRDefault="00842D30" w:rsidP="00DF4654">
            <w:pPr>
              <w:pStyle w:val="a"/>
              <w:tabs>
                <w:tab w:val="clear" w:pos="3119"/>
                <w:tab w:val="left" w:pos="745"/>
              </w:tabs>
              <w:ind w:firstLine="0"/>
              <w:rPr>
                <w:rFonts w:ascii="Times New Roman" w:hAnsi="Times New Roman"/>
              </w:rPr>
            </w:pPr>
          </w:p>
        </w:tc>
        <w:tc>
          <w:tcPr>
            <w:tcW w:w="1180" w:type="pct"/>
          </w:tcPr>
          <w:p w:rsidR="00842D30" w:rsidRPr="00777A3B" w:rsidRDefault="00F658D4"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-П</w:t>
            </w:r>
            <w:r w:rsidR="00842D30" w:rsidRPr="00777A3B">
              <w:rPr>
                <w:rFonts w:ascii="Times New Roman" w:hAnsi="Times New Roman"/>
                <w:lang w:val="sr-Cyrl-BA"/>
              </w:rPr>
              <w:t xml:space="preserve">ВЈ </w:t>
            </w:r>
            <w:r w:rsidRPr="00777A3B">
              <w:rPr>
                <w:rFonts w:ascii="Times New Roman" w:hAnsi="Times New Roman"/>
                <w:lang w:val="sr-Cyrl-BA"/>
              </w:rPr>
              <w:t>Градишка</w:t>
            </w:r>
          </w:p>
          <w:p w:rsidR="00842D30" w:rsidRPr="00777A3B" w:rsidRDefault="00842D30"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 xml:space="preserve">-ПС </w:t>
            </w:r>
            <w:r w:rsidR="00F658D4" w:rsidRPr="00777A3B">
              <w:rPr>
                <w:rFonts w:ascii="Times New Roman" w:hAnsi="Times New Roman"/>
                <w:lang w:val="sr-Cyrl-BA"/>
              </w:rPr>
              <w:t xml:space="preserve"> Градишка</w:t>
            </w:r>
          </w:p>
          <w:p w:rsidR="00842D30" w:rsidRPr="00777A3B" w:rsidRDefault="00F658D4"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-Ронилачки  клуб „ Свети Никола</w:t>
            </w:r>
            <w:r w:rsidR="00842D30" w:rsidRPr="00777A3B">
              <w:rPr>
                <w:rFonts w:ascii="Times New Roman" w:hAnsi="Times New Roman"/>
                <w:lang w:val="sr-Cyrl-BA"/>
              </w:rPr>
              <w:t>“</w:t>
            </w:r>
          </w:p>
          <w:p w:rsidR="00842D30" w:rsidRPr="00F53D1E" w:rsidRDefault="00842D30" w:rsidP="00DF4654">
            <w:pPr>
              <w:autoSpaceDE w:val="0"/>
              <w:autoSpaceDN w:val="0"/>
              <w:adjustRightInd w:val="0"/>
              <w:spacing w:after="0" w:line="240" w:lineRule="auto"/>
              <w:jc w:val="both"/>
              <w:rPr>
                <w:sz w:val="20"/>
                <w:szCs w:val="20"/>
                <w:lang w:val="sr-Cyrl-BA"/>
              </w:rPr>
            </w:pPr>
            <w:r w:rsidRPr="00F53D1E">
              <w:rPr>
                <w:sz w:val="20"/>
                <w:szCs w:val="20"/>
                <w:lang w:val="sr-Cyrl-BA"/>
              </w:rPr>
              <w:t>-Специјалистичка јединица</w:t>
            </w:r>
          </w:p>
          <w:p w:rsidR="00842D30" w:rsidRDefault="00F658D4" w:rsidP="00DF4654">
            <w:pPr>
              <w:autoSpaceDE w:val="0"/>
              <w:autoSpaceDN w:val="0"/>
              <w:adjustRightInd w:val="0"/>
              <w:spacing w:after="0" w:line="240" w:lineRule="auto"/>
              <w:jc w:val="both"/>
              <w:rPr>
                <w:sz w:val="20"/>
                <w:szCs w:val="20"/>
                <w:lang w:val="sr-Cyrl-BA"/>
              </w:rPr>
            </w:pPr>
            <w:r>
              <w:rPr>
                <w:sz w:val="20"/>
                <w:szCs w:val="20"/>
                <w:lang w:val="sr-Cyrl-BA"/>
              </w:rPr>
              <w:t>-Јединице опште намјене у МЗ</w:t>
            </w:r>
          </w:p>
          <w:p w:rsidR="00842D30" w:rsidRPr="00F53D1E" w:rsidRDefault="00842D30" w:rsidP="00DF4654">
            <w:pPr>
              <w:autoSpaceDE w:val="0"/>
              <w:autoSpaceDN w:val="0"/>
              <w:adjustRightInd w:val="0"/>
              <w:spacing w:after="0" w:line="240" w:lineRule="auto"/>
              <w:jc w:val="both"/>
              <w:rPr>
                <w:sz w:val="20"/>
                <w:szCs w:val="20"/>
                <w:lang w:val="sr-Cyrl-BA"/>
              </w:rPr>
            </w:pPr>
            <w:r>
              <w:rPr>
                <w:sz w:val="20"/>
                <w:szCs w:val="20"/>
                <w:lang w:val="sr-Cyrl-BA"/>
              </w:rPr>
              <w:t>-Повјереници за заштиту и спасавање</w:t>
            </w:r>
          </w:p>
        </w:tc>
        <w:tc>
          <w:tcPr>
            <w:tcW w:w="454" w:type="pct"/>
          </w:tcPr>
          <w:p w:rsidR="00842D30" w:rsidRPr="008003EB" w:rsidRDefault="00842D30" w:rsidP="00DF4654">
            <w:pPr>
              <w:spacing w:after="0" w:line="240" w:lineRule="auto"/>
              <w:jc w:val="center"/>
              <w:rPr>
                <w:sz w:val="20"/>
                <w:szCs w:val="20"/>
                <w:lang w:val="sr-Cyrl-BA"/>
              </w:rPr>
            </w:pPr>
          </w:p>
          <w:p w:rsidR="00842D30" w:rsidRPr="008003EB" w:rsidRDefault="00842D30" w:rsidP="00DF4654">
            <w:pPr>
              <w:spacing w:after="0" w:line="240" w:lineRule="auto"/>
              <w:jc w:val="center"/>
              <w:rPr>
                <w:sz w:val="20"/>
                <w:szCs w:val="20"/>
                <w:lang w:val="sr-Cyrl-BA"/>
              </w:rPr>
            </w:pPr>
            <w:r w:rsidRPr="008003EB">
              <w:rPr>
                <w:sz w:val="20"/>
                <w:szCs w:val="20"/>
                <w:lang w:val="sr-Cyrl-BA"/>
              </w:rPr>
              <w:t xml:space="preserve">Стални </w:t>
            </w:r>
          </w:p>
          <w:p w:rsidR="00842D30" w:rsidRPr="008003EB" w:rsidRDefault="00842D30" w:rsidP="00DF4654">
            <w:pPr>
              <w:spacing w:after="0" w:line="240" w:lineRule="auto"/>
              <w:jc w:val="center"/>
              <w:rPr>
                <w:sz w:val="20"/>
                <w:szCs w:val="20"/>
                <w:lang w:val="sr-Cyrl-BA"/>
              </w:rPr>
            </w:pPr>
            <w:r w:rsidRPr="008003EB">
              <w:rPr>
                <w:sz w:val="20"/>
                <w:szCs w:val="20"/>
                <w:lang w:val="sr-Cyrl-BA"/>
              </w:rPr>
              <w:t>задатак</w:t>
            </w:r>
          </w:p>
        </w:tc>
        <w:tc>
          <w:tcPr>
            <w:tcW w:w="517" w:type="pct"/>
          </w:tcPr>
          <w:p w:rsidR="00842D30" w:rsidRPr="008003EB" w:rsidRDefault="00842D30" w:rsidP="00DF4654">
            <w:pPr>
              <w:spacing w:after="0" w:line="240" w:lineRule="auto"/>
              <w:jc w:val="both"/>
              <w:rPr>
                <w:sz w:val="20"/>
                <w:szCs w:val="20"/>
                <w:lang w:val="sr-Cyrl-BA"/>
              </w:rPr>
            </w:pPr>
          </w:p>
        </w:tc>
      </w:tr>
      <w:tr w:rsidR="00842D30" w:rsidRPr="00767D93" w:rsidTr="00E34767">
        <w:trPr>
          <w:trHeight w:val="2576"/>
        </w:trPr>
        <w:tc>
          <w:tcPr>
            <w:tcW w:w="261" w:type="pct"/>
          </w:tcPr>
          <w:p w:rsidR="00842D30" w:rsidRPr="00767D93" w:rsidRDefault="00842D30" w:rsidP="00DF4654">
            <w:pPr>
              <w:spacing w:after="0" w:line="240" w:lineRule="auto"/>
              <w:jc w:val="both"/>
              <w:rPr>
                <w:lang w:val="sr-Cyrl-BA"/>
              </w:rPr>
            </w:pPr>
            <w:r w:rsidRPr="00767D93">
              <w:rPr>
                <w:lang w:val="sr-Cyrl-BA"/>
              </w:rPr>
              <w:t xml:space="preserve">    </w:t>
            </w: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center"/>
              <w:rPr>
                <w:lang w:val="sr-Cyrl-BA"/>
              </w:rPr>
            </w:pPr>
            <w:r w:rsidRPr="00767D93">
              <w:rPr>
                <w:lang w:val="sr-Cyrl-BA"/>
              </w:rPr>
              <w:t>7.</w:t>
            </w:r>
          </w:p>
        </w:tc>
        <w:tc>
          <w:tcPr>
            <w:tcW w:w="1544" w:type="pct"/>
          </w:tcPr>
          <w:p w:rsidR="00842D30" w:rsidRPr="00E34767" w:rsidRDefault="00842D30" w:rsidP="00DF4654">
            <w:pPr>
              <w:autoSpaceDE w:val="0"/>
              <w:autoSpaceDN w:val="0"/>
              <w:adjustRightInd w:val="0"/>
              <w:spacing w:after="0" w:line="240" w:lineRule="auto"/>
              <w:rPr>
                <w:lang w:val="en-US"/>
              </w:rPr>
            </w:pPr>
            <w:r>
              <w:rPr>
                <w:lang w:val="sr-Cyrl-BA"/>
              </w:rPr>
              <w:t xml:space="preserve">Планирати и </w:t>
            </w:r>
            <w:r w:rsidRPr="00767D93">
              <w:rPr>
                <w:lang w:val="sr-Cyrl-BA"/>
              </w:rPr>
              <w:t>разрадити поступке за одржавање виталних система</w:t>
            </w:r>
            <w:r>
              <w:rPr>
                <w:lang w:val="sr-Cyrl-BA"/>
              </w:rPr>
              <w:t xml:space="preserve"> у случају поплава унутрашњих и вањских вода</w:t>
            </w:r>
            <w:r w:rsidR="00E34767">
              <w:rPr>
                <w:lang w:val="sr-Cyrl-BA"/>
              </w:rPr>
              <w:t xml:space="preserve">  (водоснадјевање,</w:t>
            </w:r>
            <w:r w:rsidR="007D6E43">
              <w:rPr>
                <w:lang w:val="sr-Cyrl-BA"/>
              </w:rPr>
              <w:t xml:space="preserve"> </w:t>
            </w:r>
            <w:r w:rsidR="00E34767">
              <w:rPr>
                <w:lang w:val="sr-Cyrl-BA"/>
              </w:rPr>
              <w:t>канализација</w:t>
            </w:r>
            <w:r w:rsidRPr="00767D93">
              <w:rPr>
                <w:lang w:val="sr-Cyrl-BA"/>
              </w:rPr>
              <w:t>,</w:t>
            </w:r>
            <w:r w:rsidR="00E34767">
              <w:rPr>
                <w:lang w:val="en-US"/>
              </w:rPr>
              <w:t xml:space="preserve"> </w:t>
            </w:r>
            <w:r w:rsidRPr="00767D93">
              <w:rPr>
                <w:lang w:val="sr-Cyrl-BA"/>
              </w:rPr>
              <w:t>снабдјевање електричном енергијом,</w:t>
            </w:r>
            <w:r w:rsidR="00E34767">
              <w:rPr>
                <w:lang w:val="en-US"/>
              </w:rPr>
              <w:t xml:space="preserve"> </w:t>
            </w:r>
            <w:r w:rsidRPr="00767D93">
              <w:rPr>
                <w:lang w:val="sr-Cyrl-BA"/>
              </w:rPr>
              <w:t>одвоз смећа, асанација терена, здравствена заштита,</w:t>
            </w:r>
            <w:r w:rsidR="00E34767">
              <w:rPr>
                <w:lang w:val="en-US"/>
              </w:rPr>
              <w:t xml:space="preserve"> </w:t>
            </w:r>
            <w:r w:rsidRPr="00767D93">
              <w:rPr>
                <w:lang w:val="sr-Cyrl-BA"/>
              </w:rPr>
              <w:t>регулацију саобраћаја и слично</w:t>
            </w:r>
            <w:r>
              <w:rPr>
                <w:lang w:val="sr-Cyrl-BA"/>
              </w:rPr>
              <w:t>)</w:t>
            </w:r>
          </w:p>
        </w:tc>
        <w:tc>
          <w:tcPr>
            <w:tcW w:w="1044" w:type="pct"/>
          </w:tcPr>
          <w:p w:rsidR="00842D30" w:rsidRPr="00777A3B" w:rsidRDefault="00842D30"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-Орг</w:t>
            </w:r>
            <w:r w:rsidR="00F658D4" w:rsidRPr="00777A3B">
              <w:rPr>
                <w:rFonts w:ascii="Times New Roman" w:hAnsi="Times New Roman"/>
                <w:lang w:val="sr-Cyrl-BA"/>
              </w:rPr>
              <w:t>анизационе јединице у градској управи Градишка</w:t>
            </w:r>
          </w:p>
          <w:p w:rsidR="00842D30" w:rsidRPr="00777A3B" w:rsidRDefault="00F658D4"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-П</w:t>
            </w:r>
            <w:r w:rsidR="00842D30" w:rsidRPr="00777A3B">
              <w:rPr>
                <w:rFonts w:ascii="Times New Roman" w:hAnsi="Times New Roman"/>
                <w:lang w:val="sr-Cyrl-BA"/>
              </w:rPr>
              <w:t xml:space="preserve">ВЈ </w:t>
            </w:r>
            <w:r w:rsidRPr="00777A3B">
              <w:rPr>
                <w:rFonts w:ascii="Times New Roman" w:hAnsi="Times New Roman"/>
                <w:lang w:val="sr-Cyrl-BA"/>
              </w:rPr>
              <w:t>Градишка</w:t>
            </w:r>
          </w:p>
          <w:p w:rsidR="00842D30" w:rsidRPr="00777A3B" w:rsidRDefault="00842D30" w:rsidP="00DF4654">
            <w:pPr>
              <w:pStyle w:val="a"/>
              <w:tabs>
                <w:tab w:val="clear" w:pos="3119"/>
                <w:tab w:val="left" w:pos="745"/>
              </w:tabs>
              <w:ind w:firstLine="0"/>
              <w:rPr>
                <w:rFonts w:ascii="Times New Roman" w:hAnsi="Times New Roman"/>
                <w:lang w:val="sr-Cyrl-BA"/>
              </w:rPr>
            </w:pPr>
            <w:r w:rsidRPr="00777A3B">
              <w:rPr>
                <w:rFonts w:ascii="Times New Roman" w:hAnsi="Times New Roman"/>
                <w:lang w:val="sr-Cyrl-BA"/>
              </w:rPr>
              <w:t xml:space="preserve">-ПС </w:t>
            </w:r>
            <w:r w:rsidR="00F658D4" w:rsidRPr="00777A3B">
              <w:rPr>
                <w:rFonts w:ascii="Times New Roman" w:hAnsi="Times New Roman"/>
                <w:lang w:val="sr-Cyrl-BA"/>
              </w:rPr>
              <w:t xml:space="preserve"> Градишка</w:t>
            </w:r>
          </w:p>
          <w:p w:rsidR="00842D30" w:rsidRPr="00F53D1E" w:rsidRDefault="00F658D4" w:rsidP="00DF4654">
            <w:pPr>
              <w:autoSpaceDE w:val="0"/>
              <w:autoSpaceDN w:val="0"/>
              <w:adjustRightInd w:val="0"/>
              <w:spacing w:after="0" w:line="240" w:lineRule="auto"/>
              <w:rPr>
                <w:sz w:val="20"/>
                <w:szCs w:val="20"/>
                <w:lang w:val="sr-Cyrl-BA"/>
              </w:rPr>
            </w:pPr>
            <w:r>
              <w:rPr>
                <w:sz w:val="20"/>
                <w:szCs w:val="20"/>
                <w:lang w:val="sr-Cyrl-BA"/>
              </w:rPr>
              <w:t>-РЈ „Електрокрајина“ Градишка</w:t>
            </w:r>
          </w:p>
          <w:p w:rsidR="00842D30" w:rsidRPr="00F53D1E" w:rsidRDefault="00F658D4" w:rsidP="00DF4654">
            <w:pPr>
              <w:autoSpaceDE w:val="0"/>
              <w:autoSpaceDN w:val="0"/>
              <w:adjustRightInd w:val="0"/>
              <w:spacing w:after="0" w:line="240" w:lineRule="auto"/>
              <w:rPr>
                <w:sz w:val="20"/>
                <w:szCs w:val="20"/>
                <w:lang w:val="sr-Cyrl-BA"/>
              </w:rPr>
            </w:pPr>
            <w:r>
              <w:rPr>
                <w:sz w:val="20"/>
                <w:szCs w:val="20"/>
                <w:lang w:val="sr-Cyrl-BA"/>
              </w:rPr>
              <w:t>-КП „Градска чистоћа“Градишка</w:t>
            </w:r>
          </w:p>
          <w:p w:rsidR="00842D30" w:rsidRPr="00F53D1E" w:rsidRDefault="00F658D4" w:rsidP="00DF4654">
            <w:pPr>
              <w:autoSpaceDE w:val="0"/>
              <w:autoSpaceDN w:val="0"/>
              <w:adjustRightInd w:val="0"/>
              <w:spacing w:after="0" w:line="240" w:lineRule="auto"/>
              <w:rPr>
                <w:sz w:val="20"/>
                <w:szCs w:val="20"/>
                <w:lang w:val="sr-Cyrl-BA"/>
              </w:rPr>
            </w:pPr>
            <w:r>
              <w:rPr>
                <w:sz w:val="20"/>
                <w:szCs w:val="20"/>
                <w:lang w:val="sr-Cyrl-BA"/>
              </w:rPr>
              <w:t>-КП „Водовод“Градишка</w:t>
            </w:r>
          </w:p>
          <w:p w:rsidR="00842D30" w:rsidRPr="00F53D1E" w:rsidRDefault="00F658D4" w:rsidP="00DF4654">
            <w:pPr>
              <w:autoSpaceDE w:val="0"/>
              <w:autoSpaceDN w:val="0"/>
              <w:adjustRightInd w:val="0"/>
              <w:spacing w:after="0" w:line="240" w:lineRule="auto"/>
              <w:rPr>
                <w:sz w:val="20"/>
                <w:szCs w:val="20"/>
                <w:lang w:val="sr-Cyrl-BA"/>
              </w:rPr>
            </w:pPr>
            <w:r>
              <w:rPr>
                <w:sz w:val="20"/>
                <w:szCs w:val="20"/>
                <w:lang w:val="sr-Cyrl-BA"/>
              </w:rPr>
              <w:t>-РЈ М:тел Градишка</w:t>
            </w:r>
          </w:p>
          <w:p w:rsidR="00F658D4" w:rsidRPr="00E34767" w:rsidRDefault="00F658D4" w:rsidP="00DF4654">
            <w:pPr>
              <w:autoSpaceDE w:val="0"/>
              <w:autoSpaceDN w:val="0"/>
              <w:adjustRightInd w:val="0"/>
              <w:spacing w:after="0" w:line="240" w:lineRule="auto"/>
              <w:rPr>
                <w:sz w:val="20"/>
                <w:szCs w:val="20"/>
                <w:lang w:val="en-US"/>
              </w:rPr>
            </w:pPr>
            <w:r>
              <w:rPr>
                <w:sz w:val="20"/>
                <w:szCs w:val="20"/>
                <w:lang w:val="sr-Cyrl-BA"/>
              </w:rPr>
              <w:t>-ЈУ Дом здравља Градишка</w:t>
            </w:r>
          </w:p>
        </w:tc>
        <w:tc>
          <w:tcPr>
            <w:tcW w:w="1180" w:type="pct"/>
          </w:tcPr>
          <w:p w:rsidR="00F658D4" w:rsidRDefault="00F658D4" w:rsidP="00DF4654">
            <w:pPr>
              <w:autoSpaceDE w:val="0"/>
              <w:autoSpaceDN w:val="0"/>
              <w:adjustRightInd w:val="0"/>
              <w:spacing w:after="0" w:line="240" w:lineRule="auto"/>
              <w:rPr>
                <w:sz w:val="20"/>
                <w:szCs w:val="20"/>
                <w:lang w:val="sr-Cyrl-BA"/>
              </w:rPr>
            </w:pPr>
          </w:p>
          <w:p w:rsidR="00F658D4" w:rsidRDefault="00F658D4" w:rsidP="00DF4654">
            <w:pPr>
              <w:autoSpaceDE w:val="0"/>
              <w:autoSpaceDN w:val="0"/>
              <w:adjustRightInd w:val="0"/>
              <w:spacing w:after="0" w:line="240" w:lineRule="auto"/>
              <w:rPr>
                <w:sz w:val="20"/>
                <w:szCs w:val="20"/>
                <w:lang w:val="sr-Cyrl-BA"/>
              </w:rPr>
            </w:pPr>
          </w:p>
          <w:p w:rsidR="00F658D4" w:rsidRDefault="00F658D4" w:rsidP="00DF4654">
            <w:pPr>
              <w:autoSpaceDE w:val="0"/>
              <w:autoSpaceDN w:val="0"/>
              <w:adjustRightInd w:val="0"/>
              <w:spacing w:after="0" w:line="240" w:lineRule="auto"/>
              <w:rPr>
                <w:sz w:val="20"/>
                <w:szCs w:val="20"/>
                <w:lang w:val="sr-Cyrl-BA"/>
              </w:rPr>
            </w:pPr>
          </w:p>
          <w:p w:rsidR="00842D30" w:rsidRPr="00F53D1E" w:rsidRDefault="00842D30" w:rsidP="00DF4654">
            <w:pPr>
              <w:autoSpaceDE w:val="0"/>
              <w:autoSpaceDN w:val="0"/>
              <w:adjustRightInd w:val="0"/>
              <w:spacing w:after="0" w:line="240" w:lineRule="auto"/>
              <w:rPr>
                <w:sz w:val="20"/>
                <w:szCs w:val="20"/>
              </w:rPr>
            </w:pPr>
            <w:r w:rsidRPr="00F53D1E">
              <w:rPr>
                <w:sz w:val="20"/>
                <w:szCs w:val="20"/>
                <w:lang w:val="sr-Cyrl-BA"/>
              </w:rPr>
              <w:t>-</w:t>
            </w:r>
            <w:r>
              <w:rPr>
                <w:sz w:val="20"/>
                <w:szCs w:val="20"/>
                <w:lang w:val="sr-Cyrl-BA"/>
              </w:rPr>
              <w:t xml:space="preserve">Одсјек за </w:t>
            </w:r>
            <w:r w:rsidR="00F658D4">
              <w:rPr>
                <w:sz w:val="20"/>
                <w:szCs w:val="20"/>
                <w:lang w:val="sr-Cyrl-BA"/>
              </w:rPr>
              <w:t xml:space="preserve">ЦЗ </w:t>
            </w:r>
          </w:p>
          <w:p w:rsidR="00842D30" w:rsidRPr="00777A3B" w:rsidRDefault="00842D30" w:rsidP="00DF4654">
            <w:pPr>
              <w:pStyle w:val="a"/>
              <w:tabs>
                <w:tab w:val="clear" w:pos="3119"/>
                <w:tab w:val="left" w:pos="745"/>
              </w:tabs>
              <w:ind w:firstLine="0"/>
              <w:rPr>
                <w:rFonts w:ascii="Times New Roman" w:hAnsi="Times New Roman"/>
                <w:lang w:val="sr-Latn-CS"/>
              </w:rPr>
            </w:pPr>
          </w:p>
          <w:p w:rsidR="00842D30" w:rsidRPr="00777A3B" w:rsidRDefault="00842D30" w:rsidP="00DF4654">
            <w:pPr>
              <w:pStyle w:val="a"/>
              <w:ind w:firstLine="0"/>
              <w:rPr>
                <w:rFonts w:ascii="Times New Roman" w:hAnsi="Times New Roman"/>
                <w:lang w:val="sr-Cyrl-BA"/>
              </w:rPr>
            </w:pPr>
          </w:p>
          <w:p w:rsidR="00842D30" w:rsidRPr="00777A3B" w:rsidRDefault="00842D30" w:rsidP="00DF4654">
            <w:pPr>
              <w:pStyle w:val="a"/>
              <w:ind w:firstLine="0"/>
              <w:rPr>
                <w:rFonts w:ascii="Times New Roman" w:hAnsi="Times New Roman"/>
                <w:lang w:val="sr-Cyrl-BA"/>
              </w:rPr>
            </w:pPr>
          </w:p>
        </w:tc>
        <w:tc>
          <w:tcPr>
            <w:tcW w:w="454" w:type="pct"/>
          </w:tcPr>
          <w:p w:rsidR="00842D30" w:rsidRPr="008003EB" w:rsidRDefault="00842D30" w:rsidP="00DF4654">
            <w:pPr>
              <w:spacing w:after="0" w:line="240" w:lineRule="auto"/>
              <w:jc w:val="center"/>
              <w:rPr>
                <w:sz w:val="20"/>
                <w:szCs w:val="20"/>
                <w:lang w:val="sr-Cyrl-BA"/>
              </w:rPr>
            </w:pPr>
          </w:p>
          <w:p w:rsidR="00F658D4" w:rsidRDefault="00F658D4" w:rsidP="00DF4654">
            <w:pPr>
              <w:spacing w:after="0" w:line="240" w:lineRule="auto"/>
              <w:jc w:val="center"/>
              <w:rPr>
                <w:sz w:val="20"/>
                <w:szCs w:val="20"/>
                <w:lang w:val="sr-Cyrl-BA"/>
              </w:rPr>
            </w:pPr>
          </w:p>
          <w:p w:rsidR="00F658D4" w:rsidRDefault="00F658D4" w:rsidP="00DF4654">
            <w:pPr>
              <w:spacing w:after="0" w:line="240" w:lineRule="auto"/>
              <w:jc w:val="center"/>
              <w:rPr>
                <w:sz w:val="20"/>
                <w:szCs w:val="20"/>
                <w:lang w:val="sr-Cyrl-BA"/>
              </w:rPr>
            </w:pPr>
          </w:p>
          <w:p w:rsidR="00842D30" w:rsidRPr="008003EB" w:rsidRDefault="00842D30" w:rsidP="00DF4654">
            <w:pPr>
              <w:spacing w:after="0" w:line="240" w:lineRule="auto"/>
              <w:jc w:val="center"/>
              <w:rPr>
                <w:sz w:val="20"/>
                <w:szCs w:val="20"/>
                <w:lang w:val="sr-Cyrl-BA"/>
              </w:rPr>
            </w:pPr>
          </w:p>
        </w:tc>
        <w:tc>
          <w:tcPr>
            <w:tcW w:w="517" w:type="pct"/>
          </w:tcPr>
          <w:p w:rsidR="00842D30" w:rsidRPr="008003EB" w:rsidRDefault="00842D30" w:rsidP="00DF4654">
            <w:pPr>
              <w:autoSpaceDE w:val="0"/>
              <w:autoSpaceDN w:val="0"/>
              <w:adjustRightInd w:val="0"/>
              <w:spacing w:after="0" w:line="240" w:lineRule="auto"/>
              <w:rPr>
                <w:sz w:val="20"/>
                <w:szCs w:val="20"/>
                <w:lang w:val="sr-Cyrl-BA"/>
              </w:rPr>
            </w:pPr>
          </w:p>
        </w:tc>
      </w:tr>
      <w:tr w:rsidR="00842D30" w:rsidRPr="00767D93" w:rsidTr="00222D2B">
        <w:tc>
          <w:tcPr>
            <w:tcW w:w="261" w:type="pct"/>
          </w:tcPr>
          <w:p w:rsidR="00842D30" w:rsidRPr="00767D93" w:rsidRDefault="00842D30" w:rsidP="00DF4654">
            <w:pPr>
              <w:spacing w:after="0" w:line="240" w:lineRule="auto"/>
              <w:jc w:val="both"/>
              <w:rPr>
                <w:lang w:val="sr-Cyrl-BA"/>
              </w:rPr>
            </w:pPr>
            <w:r w:rsidRPr="00767D93">
              <w:t xml:space="preserve">   </w:t>
            </w:r>
            <w:r w:rsidRPr="00767D93">
              <w:rPr>
                <w:lang w:val="sr-Cyrl-BA"/>
              </w:rPr>
              <w:t xml:space="preserve"> </w:t>
            </w: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center"/>
            </w:pPr>
            <w:r w:rsidRPr="00767D93">
              <w:rPr>
                <w:lang w:val="sr-Cyrl-BA"/>
              </w:rPr>
              <w:t>8</w:t>
            </w:r>
            <w:r w:rsidRPr="00767D93">
              <w:t>.</w:t>
            </w:r>
          </w:p>
        </w:tc>
        <w:tc>
          <w:tcPr>
            <w:tcW w:w="1544" w:type="pct"/>
          </w:tcPr>
          <w:p w:rsidR="00842D30" w:rsidRPr="00767D93" w:rsidRDefault="00842D30" w:rsidP="00DF4654">
            <w:pPr>
              <w:autoSpaceDE w:val="0"/>
              <w:autoSpaceDN w:val="0"/>
              <w:adjustRightInd w:val="0"/>
              <w:spacing w:after="0" w:line="240" w:lineRule="auto"/>
              <w:jc w:val="both"/>
              <w:rPr>
                <w:lang w:val="sr-Cyrl-BA"/>
              </w:rPr>
            </w:pPr>
            <w:r w:rsidRPr="00767D93">
              <w:rPr>
                <w:lang w:val="sr-Cyrl-BA"/>
              </w:rPr>
              <w:t>Разрадити План евакуације, услове за проглашење евакуације, мјесто и начин збрињавања људи и материјалних добара, укључујући евакуацију и смјештај најважније документације и архива уколико већ другим планом није регулисано.</w:t>
            </w:r>
          </w:p>
        </w:tc>
        <w:tc>
          <w:tcPr>
            <w:tcW w:w="1044" w:type="pct"/>
          </w:tcPr>
          <w:p w:rsidR="008B5CDF" w:rsidRDefault="008B5CDF" w:rsidP="00DF4654">
            <w:pPr>
              <w:autoSpaceDE w:val="0"/>
              <w:autoSpaceDN w:val="0"/>
              <w:adjustRightInd w:val="0"/>
              <w:spacing w:after="0" w:line="240" w:lineRule="auto"/>
              <w:rPr>
                <w:sz w:val="20"/>
                <w:szCs w:val="20"/>
                <w:lang w:val="sr-Cyrl-BA"/>
              </w:rPr>
            </w:pPr>
          </w:p>
          <w:p w:rsidR="008B5CDF" w:rsidRDefault="008B5CDF" w:rsidP="00DF4654">
            <w:pPr>
              <w:autoSpaceDE w:val="0"/>
              <w:autoSpaceDN w:val="0"/>
              <w:adjustRightInd w:val="0"/>
              <w:spacing w:after="0" w:line="240" w:lineRule="auto"/>
              <w:rPr>
                <w:sz w:val="20"/>
                <w:szCs w:val="20"/>
                <w:lang w:val="sr-Cyrl-BA"/>
              </w:rPr>
            </w:pPr>
          </w:p>
          <w:p w:rsidR="008B5CDF" w:rsidRDefault="008B5CDF" w:rsidP="00DF4654">
            <w:pPr>
              <w:autoSpaceDE w:val="0"/>
              <w:autoSpaceDN w:val="0"/>
              <w:adjustRightInd w:val="0"/>
              <w:spacing w:after="0" w:line="240" w:lineRule="auto"/>
              <w:rPr>
                <w:sz w:val="20"/>
                <w:szCs w:val="20"/>
                <w:lang w:val="sr-Cyrl-BA"/>
              </w:rPr>
            </w:pPr>
          </w:p>
          <w:p w:rsidR="00842D30" w:rsidRPr="00F53D1E" w:rsidRDefault="00842D30" w:rsidP="00DF4654">
            <w:pPr>
              <w:autoSpaceDE w:val="0"/>
              <w:autoSpaceDN w:val="0"/>
              <w:adjustRightInd w:val="0"/>
              <w:spacing w:after="0" w:line="240" w:lineRule="auto"/>
              <w:rPr>
                <w:sz w:val="20"/>
                <w:szCs w:val="20"/>
                <w:lang w:val="sr-Cyrl-BA"/>
              </w:rPr>
            </w:pPr>
            <w:r w:rsidRPr="00F53D1E">
              <w:rPr>
                <w:sz w:val="20"/>
                <w:szCs w:val="20"/>
                <w:lang w:val="sr-Cyrl-BA"/>
              </w:rPr>
              <w:t xml:space="preserve">-Одсјек за ЦЗ </w:t>
            </w:r>
          </w:p>
          <w:p w:rsidR="00842D30" w:rsidRPr="00F53D1E" w:rsidRDefault="00842D30" w:rsidP="00DF4654">
            <w:pPr>
              <w:autoSpaceDE w:val="0"/>
              <w:autoSpaceDN w:val="0"/>
              <w:adjustRightInd w:val="0"/>
              <w:spacing w:after="0" w:line="240" w:lineRule="auto"/>
              <w:rPr>
                <w:sz w:val="20"/>
                <w:szCs w:val="20"/>
                <w:lang w:val="sr-Cyrl-BA"/>
              </w:rPr>
            </w:pPr>
          </w:p>
        </w:tc>
        <w:tc>
          <w:tcPr>
            <w:tcW w:w="1180" w:type="pct"/>
          </w:tcPr>
          <w:p w:rsidR="00842D30" w:rsidRPr="00F53D1E" w:rsidRDefault="00842D30" w:rsidP="00DF4654">
            <w:pPr>
              <w:autoSpaceDE w:val="0"/>
              <w:autoSpaceDN w:val="0"/>
              <w:adjustRightInd w:val="0"/>
              <w:spacing w:after="0" w:line="240" w:lineRule="auto"/>
              <w:rPr>
                <w:sz w:val="20"/>
                <w:szCs w:val="20"/>
                <w:lang w:val="sr-Cyrl-BA"/>
              </w:rPr>
            </w:pPr>
            <w:r>
              <w:rPr>
                <w:sz w:val="20"/>
                <w:szCs w:val="20"/>
                <w:lang w:val="sr-Cyrl-BA"/>
              </w:rPr>
              <w:t>-</w:t>
            </w:r>
            <w:r w:rsidRPr="00F53D1E">
              <w:rPr>
                <w:sz w:val="20"/>
                <w:szCs w:val="20"/>
                <w:lang w:val="sr-Cyrl-BA"/>
              </w:rPr>
              <w:t>Орг</w:t>
            </w:r>
            <w:r w:rsidR="008B5CDF">
              <w:rPr>
                <w:sz w:val="20"/>
                <w:szCs w:val="20"/>
                <w:lang w:val="sr-Cyrl-BA"/>
              </w:rPr>
              <w:t>анизационе јединице у градској управи Градишка</w:t>
            </w:r>
          </w:p>
          <w:p w:rsidR="00842D30" w:rsidRPr="00F53D1E" w:rsidRDefault="00842D30" w:rsidP="00DF4654">
            <w:pPr>
              <w:autoSpaceDE w:val="0"/>
              <w:autoSpaceDN w:val="0"/>
              <w:adjustRightInd w:val="0"/>
              <w:spacing w:after="0" w:line="240" w:lineRule="auto"/>
              <w:rPr>
                <w:sz w:val="20"/>
                <w:szCs w:val="20"/>
                <w:lang w:val="sr-Cyrl-BA"/>
              </w:rPr>
            </w:pPr>
            <w:r>
              <w:rPr>
                <w:sz w:val="20"/>
                <w:szCs w:val="20"/>
                <w:lang w:val="sr-Cyrl-BA"/>
              </w:rPr>
              <w:t>-</w:t>
            </w:r>
            <w:r w:rsidR="008B5CDF">
              <w:rPr>
                <w:sz w:val="20"/>
                <w:szCs w:val="20"/>
                <w:lang w:val="sr-Cyrl-BA"/>
              </w:rPr>
              <w:t>П</w:t>
            </w:r>
            <w:r w:rsidRPr="00F53D1E">
              <w:rPr>
                <w:sz w:val="20"/>
                <w:szCs w:val="20"/>
                <w:lang w:val="sr-Cyrl-BA"/>
              </w:rPr>
              <w:t xml:space="preserve">ВЈ </w:t>
            </w:r>
            <w:r w:rsidR="008B5CDF">
              <w:rPr>
                <w:sz w:val="20"/>
                <w:szCs w:val="20"/>
                <w:lang w:val="sr-Cyrl-BA"/>
              </w:rPr>
              <w:t>Градишка</w:t>
            </w:r>
          </w:p>
          <w:p w:rsidR="00842D30" w:rsidRPr="00F53D1E" w:rsidRDefault="00842D30" w:rsidP="00DF4654">
            <w:pPr>
              <w:autoSpaceDE w:val="0"/>
              <w:autoSpaceDN w:val="0"/>
              <w:adjustRightInd w:val="0"/>
              <w:spacing w:after="0" w:line="240" w:lineRule="auto"/>
              <w:rPr>
                <w:sz w:val="20"/>
                <w:szCs w:val="20"/>
                <w:lang w:val="sr-Cyrl-BA"/>
              </w:rPr>
            </w:pPr>
            <w:r w:rsidRPr="00F53D1E">
              <w:rPr>
                <w:sz w:val="20"/>
                <w:szCs w:val="20"/>
                <w:lang w:val="sr-Cyrl-BA"/>
              </w:rPr>
              <w:t xml:space="preserve">-ПС </w:t>
            </w:r>
            <w:r w:rsidR="008B5CDF">
              <w:rPr>
                <w:sz w:val="20"/>
                <w:szCs w:val="20"/>
                <w:lang w:val="sr-Cyrl-BA"/>
              </w:rPr>
              <w:t>Градишка</w:t>
            </w:r>
          </w:p>
          <w:p w:rsidR="00842D30" w:rsidRPr="00F53D1E" w:rsidRDefault="008B5CDF" w:rsidP="00DF4654">
            <w:pPr>
              <w:autoSpaceDE w:val="0"/>
              <w:autoSpaceDN w:val="0"/>
              <w:adjustRightInd w:val="0"/>
              <w:spacing w:after="0" w:line="240" w:lineRule="auto"/>
              <w:rPr>
                <w:sz w:val="20"/>
                <w:szCs w:val="20"/>
                <w:lang w:val="sr-Cyrl-BA"/>
              </w:rPr>
            </w:pPr>
            <w:r>
              <w:rPr>
                <w:sz w:val="20"/>
                <w:szCs w:val="20"/>
                <w:lang w:val="sr-Cyrl-BA"/>
              </w:rPr>
              <w:t>-ОО ЦК Градишка</w:t>
            </w:r>
          </w:p>
          <w:p w:rsidR="00842D30" w:rsidRPr="00F53D1E" w:rsidRDefault="00842D30" w:rsidP="00DF4654">
            <w:pPr>
              <w:autoSpaceDE w:val="0"/>
              <w:autoSpaceDN w:val="0"/>
              <w:adjustRightInd w:val="0"/>
              <w:spacing w:after="0" w:line="240" w:lineRule="auto"/>
              <w:rPr>
                <w:sz w:val="20"/>
                <w:szCs w:val="20"/>
                <w:lang w:val="sr-Cyrl-BA"/>
              </w:rPr>
            </w:pPr>
            <w:r w:rsidRPr="00F53D1E">
              <w:rPr>
                <w:sz w:val="20"/>
                <w:szCs w:val="20"/>
                <w:lang w:val="sr-Cyrl-BA"/>
              </w:rPr>
              <w:t>-Јавна предузећа и установе*</w:t>
            </w:r>
          </w:p>
          <w:p w:rsidR="00842D30" w:rsidRDefault="00842D30" w:rsidP="00DF4654">
            <w:pPr>
              <w:autoSpaceDE w:val="0"/>
              <w:autoSpaceDN w:val="0"/>
              <w:adjustRightInd w:val="0"/>
              <w:spacing w:after="0" w:line="240" w:lineRule="auto"/>
              <w:rPr>
                <w:sz w:val="20"/>
                <w:szCs w:val="20"/>
                <w:lang w:val="sr-Cyrl-BA"/>
              </w:rPr>
            </w:pPr>
            <w:r w:rsidRPr="00F53D1E">
              <w:rPr>
                <w:sz w:val="20"/>
                <w:szCs w:val="20"/>
                <w:lang w:val="sr-Cyrl-BA"/>
              </w:rPr>
              <w:t>-</w:t>
            </w:r>
            <w:r>
              <w:rPr>
                <w:sz w:val="20"/>
                <w:szCs w:val="20"/>
                <w:lang w:val="sr-Cyrl-BA"/>
              </w:rPr>
              <w:t>Повјереници за ЗиС</w:t>
            </w:r>
          </w:p>
          <w:p w:rsidR="00842D30" w:rsidRPr="00F53D1E" w:rsidRDefault="00842D30" w:rsidP="00DF4654">
            <w:pPr>
              <w:autoSpaceDE w:val="0"/>
              <w:autoSpaceDN w:val="0"/>
              <w:adjustRightInd w:val="0"/>
              <w:spacing w:after="0" w:line="240" w:lineRule="auto"/>
              <w:rPr>
                <w:sz w:val="20"/>
                <w:szCs w:val="20"/>
                <w:lang w:val="sr-Cyrl-BA"/>
              </w:rPr>
            </w:pPr>
            <w:r>
              <w:rPr>
                <w:sz w:val="20"/>
                <w:szCs w:val="20"/>
                <w:lang w:val="sr-Cyrl-BA"/>
              </w:rPr>
              <w:t>-Савјети МЗ</w:t>
            </w:r>
          </w:p>
        </w:tc>
        <w:tc>
          <w:tcPr>
            <w:tcW w:w="454" w:type="pct"/>
          </w:tcPr>
          <w:p w:rsidR="00842D30" w:rsidRPr="008003EB" w:rsidRDefault="00842D30" w:rsidP="00DF4654">
            <w:pPr>
              <w:spacing w:after="0" w:line="240" w:lineRule="auto"/>
              <w:jc w:val="center"/>
              <w:rPr>
                <w:sz w:val="20"/>
                <w:szCs w:val="20"/>
                <w:lang w:val="sr-Cyrl-BA"/>
              </w:rPr>
            </w:pPr>
          </w:p>
          <w:p w:rsidR="008B5CDF" w:rsidRDefault="008B5CDF" w:rsidP="00DF4654">
            <w:pPr>
              <w:spacing w:after="0" w:line="240" w:lineRule="auto"/>
              <w:jc w:val="center"/>
              <w:rPr>
                <w:sz w:val="20"/>
                <w:szCs w:val="20"/>
                <w:lang w:val="sr-Cyrl-BA"/>
              </w:rPr>
            </w:pPr>
          </w:p>
          <w:p w:rsidR="008B5CDF" w:rsidRDefault="008B5CDF" w:rsidP="00DF4654">
            <w:pPr>
              <w:spacing w:after="0" w:line="240" w:lineRule="auto"/>
              <w:jc w:val="center"/>
              <w:rPr>
                <w:sz w:val="20"/>
                <w:szCs w:val="20"/>
                <w:lang w:val="sr-Cyrl-BA"/>
              </w:rPr>
            </w:pPr>
          </w:p>
          <w:p w:rsidR="00842D30" w:rsidRPr="008003EB" w:rsidRDefault="00842D30" w:rsidP="00DF4654">
            <w:pPr>
              <w:spacing w:after="0" w:line="240" w:lineRule="auto"/>
              <w:jc w:val="center"/>
              <w:rPr>
                <w:sz w:val="20"/>
                <w:szCs w:val="20"/>
                <w:lang w:val="sr-Cyrl-BA"/>
              </w:rPr>
            </w:pPr>
          </w:p>
        </w:tc>
        <w:tc>
          <w:tcPr>
            <w:tcW w:w="517" w:type="pct"/>
          </w:tcPr>
          <w:p w:rsidR="00842D30" w:rsidRPr="008003EB" w:rsidRDefault="00842D30" w:rsidP="00DF4654">
            <w:pPr>
              <w:spacing w:after="0" w:line="240" w:lineRule="auto"/>
              <w:rPr>
                <w:sz w:val="20"/>
                <w:szCs w:val="20"/>
                <w:lang/>
              </w:rPr>
            </w:pPr>
            <w:r w:rsidRPr="008003EB">
              <w:rPr>
                <w:sz w:val="20"/>
                <w:szCs w:val="20"/>
                <w:lang/>
              </w:rPr>
              <w:t xml:space="preserve">* Дом здравља, Центар за соц. рад,  електро, водоводно и комунално предузеће, Радио станица,образовне установе </w:t>
            </w:r>
          </w:p>
        </w:tc>
      </w:tr>
      <w:tr w:rsidR="00842D30" w:rsidRPr="00767D93" w:rsidTr="00222D2B">
        <w:trPr>
          <w:trHeight w:val="1771"/>
        </w:trPr>
        <w:tc>
          <w:tcPr>
            <w:tcW w:w="261" w:type="pct"/>
          </w:tcPr>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r w:rsidRPr="00767D93">
              <w:rPr>
                <w:lang w:val="sr-Cyrl-BA"/>
              </w:rPr>
              <w:t>9.</w:t>
            </w:r>
          </w:p>
        </w:tc>
        <w:tc>
          <w:tcPr>
            <w:tcW w:w="1544" w:type="pct"/>
          </w:tcPr>
          <w:p w:rsidR="00842D30" w:rsidRPr="007D6E43" w:rsidRDefault="00842D30" w:rsidP="00DF4654">
            <w:pPr>
              <w:autoSpaceDE w:val="0"/>
              <w:autoSpaceDN w:val="0"/>
              <w:adjustRightInd w:val="0"/>
              <w:spacing w:after="0" w:line="240" w:lineRule="auto"/>
              <w:rPr>
                <w:lang w:val="sr-Cyrl-BA"/>
              </w:rPr>
            </w:pPr>
            <w:r w:rsidRPr="007D6E43">
              <w:rPr>
                <w:lang w:val="sr-Cyrl-BA" w:eastAsia="sr-Latn-CS"/>
              </w:rPr>
              <w:t xml:space="preserve">Стално пратити стање </w:t>
            </w:r>
            <w:r w:rsidRPr="007D6E43">
              <w:rPr>
                <w:lang w:eastAsia="sr-Latn-CS"/>
              </w:rPr>
              <w:t>водозаштитних</w:t>
            </w:r>
            <w:r w:rsidRPr="007D6E43">
              <w:rPr>
                <w:lang w:val="sr-Cyrl-BA" w:eastAsia="sr-Latn-CS"/>
              </w:rPr>
              <w:t xml:space="preserve"> </w:t>
            </w:r>
            <w:r w:rsidRPr="007D6E43">
              <w:rPr>
                <w:lang w:eastAsia="sr-Latn-CS"/>
              </w:rPr>
              <w:t xml:space="preserve">објеката у власништву Републике, као и </w:t>
            </w:r>
            <w:r w:rsidRPr="007D6E43">
              <w:rPr>
                <w:lang w:val="sr-Cyrl-BA" w:eastAsia="sr-Latn-CS"/>
              </w:rPr>
              <w:t xml:space="preserve">стање </w:t>
            </w:r>
            <w:r w:rsidRPr="007D6E43">
              <w:rPr>
                <w:lang w:eastAsia="sr-Latn-CS"/>
              </w:rPr>
              <w:t>осталих</w:t>
            </w:r>
            <w:r w:rsidRPr="007D6E43">
              <w:rPr>
                <w:lang w:val="sr-Cyrl-BA" w:eastAsia="sr-Latn-CS"/>
              </w:rPr>
              <w:t xml:space="preserve"> </w:t>
            </w:r>
            <w:r w:rsidRPr="007D6E43">
              <w:rPr>
                <w:lang w:eastAsia="sr-Latn-CS"/>
              </w:rPr>
              <w:t>водних објеката и система који могу</w:t>
            </w:r>
            <w:r w:rsidRPr="007D6E43">
              <w:rPr>
                <w:lang w:val="sr-Cyrl-BA" w:eastAsia="sr-Latn-CS"/>
              </w:rPr>
              <w:t xml:space="preserve"> </w:t>
            </w:r>
            <w:r w:rsidRPr="007D6E43">
              <w:rPr>
                <w:lang w:eastAsia="sr-Latn-CS"/>
              </w:rPr>
              <w:t xml:space="preserve">имати утицаја на безбједност људи и материјалних добара у случају великих и бујичних </w:t>
            </w:r>
            <w:r w:rsidRPr="007D6E43">
              <w:rPr>
                <w:lang w:eastAsia="sr-Latn-CS"/>
              </w:rPr>
              <w:lastRenderedPageBreak/>
              <w:t>поплава, а којима газдуј</w:t>
            </w:r>
            <w:r w:rsidRPr="007D6E43">
              <w:rPr>
                <w:lang w:val="sr-Cyrl-BA" w:eastAsia="sr-Latn-CS"/>
              </w:rPr>
              <w:t xml:space="preserve">е </w:t>
            </w:r>
            <w:r w:rsidRPr="007D6E43">
              <w:rPr>
                <w:lang w:eastAsia="sr-Latn-CS"/>
              </w:rPr>
              <w:t>општина, правна или физичка лица (Закон о водама</w:t>
            </w:r>
            <w:r w:rsidRPr="007D6E43">
              <w:rPr>
                <w:lang w:val="sr-Cyrl-BA" w:eastAsia="sr-Latn-CS"/>
              </w:rPr>
              <w:t xml:space="preserve"> </w:t>
            </w:r>
            <w:r w:rsidRPr="007D6E43">
              <w:rPr>
                <w:lang w:eastAsia="sr-Latn-CS"/>
              </w:rPr>
              <w:t>Републике Српске, чл. 15. и 16</w:t>
            </w:r>
            <w:r w:rsidRPr="007D6E43">
              <w:rPr>
                <w:lang w:val="sr-Cyrl-BA" w:eastAsia="sr-Latn-CS"/>
              </w:rPr>
              <w:t xml:space="preserve"> </w:t>
            </w:r>
            <w:r w:rsidRPr="007D6E43">
              <w:rPr>
                <w:lang w:eastAsia="sr-Latn-CS"/>
              </w:rPr>
              <w:t>,</w:t>
            </w:r>
            <w:r w:rsidRPr="007D6E43">
              <w:rPr>
                <w:lang w:val="sr-Cyrl-BA" w:eastAsia="sr-Latn-CS"/>
              </w:rPr>
              <w:t xml:space="preserve"> </w:t>
            </w:r>
            <w:r w:rsidRPr="007D6E43">
              <w:rPr>
                <w:lang w:eastAsia="sr-Latn-CS"/>
              </w:rPr>
              <w:t xml:space="preserve">“Службени гласник Републике Српске”, бр. 50/06 и 121/12) и </w:t>
            </w:r>
            <w:r w:rsidRPr="007D6E43">
              <w:rPr>
                <w:lang w:val="sr-Cyrl-CS" w:eastAsia="sr-Latn-CS"/>
              </w:rPr>
              <w:t xml:space="preserve">спроводити </w:t>
            </w:r>
            <w:r w:rsidRPr="007D6E43">
              <w:rPr>
                <w:lang w:eastAsia="sr-Latn-CS"/>
              </w:rPr>
              <w:t>мјере за њихово одржавање.</w:t>
            </w:r>
          </w:p>
        </w:tc>
        <w:tc>
          <w:tcPr>
            <w:tcW w:w="1044" w:type="pct"/>
          </w:tcPr>
          <w:p w:rsidR="008B5CDF" w:rsidRDefault="008B5CDF" w:rsidP="00DF4654">
            <w:pPr>
              <w:autoSpaceDE w:val="0"/>
              <w:autoSpaceDN w:val="0"/>
              <w:adjustRightInd w:val="0"/>
              <w:spacing w:after="0" w:line="240" w:lineRule="auto"/>
              <w:rPr>
                <w:sz w:val="20"/>
                <w:szCs w:val="20"/>
                <w:lang w:val="sr-Cyrl-BA"/>
              </w:rPr>
            </w:pPr>
          </w:p>
          <w:p w:rsidR="00842D30" w:rsidRPr="00F53D1E" w:rsidRDefault="00842D30" w:rsidP="00DF4654">
            <w:pPr>
              <w:autoSpaceDE w:val="0"/>
              <w:autoSpaceDN w:val="0"/>
              <w:adjustRightInd w:val="0"/>
              <w:spacing w:after="0" w:line="240" w:lineRule="auto"/>
              <w:rPr>
                <w:sz w:val="20"/>
                <w:szCs w:val="20"/>
                <w:lang w:val="sr-Cyrl-BA"/>
              </w:rPr>
            </w:pPr>
            <w:r w:rsidRPr="00F53D1E">
              <w:rPr>
                <w:sz w:val="20"/>
                <w:szCs w:val="20"/>
                <w:lang w:val="sr-Cyrl-BA"/>
              </w:rPr>
              <w:t xml:space="preserve">-Одјељење за привреду ,пољопривреду и друштвене дјелатности </w:t>
            </w:r>
          </w:p>
          <w:p w:rsidR="00842D30" w:rsidRPr="00F53D1E" w:rsidRDefault="00842D30" w:rsidP="00DF4654">
            <w:pPr>
              <w:autoSpaceDE w:val="0"/>
              <w:autoSpaceDN w:val="0"/>
              <w:adjustRightInd w:val="0"/>
              <w:spacing w:after="0" w:line="240" w:lineRule="auto"/>
              <w:rPr>
                <w:sz w:val="20"/>
                <w:szCs w:val="20"/>
                <w:lang w:val="sr-Cyrl-BA"/>
              </w:rPr>
            </w:pPr>
            <w:r w:rsidRPr="00F53D1E">
              <w:rPr>
                <w:sz w:val="20"/>
                <w:szCs w:val="20"/>
                <w:lang w:val="sr-Cyrl-BA"/>
              </w:rPr>
              <w:t>-Одјељење за инспекцијске послове,</w:t>
            </w:r>
          </w:p>
          <w:p w:rsidR="00842D30" w:rsidRPr="00F53D1E" w:rsidRDefault="00842D30" w:rsidP="00DF4654">
            <w:pPr>
              <w:autoSpaceDE w:val="0"/>
              <w:autoSpaceDN w:val="0"/>
              <w:adjustRightInd w:val="0"/>
              <w:spacing w:after="0" w:line="240" w:lineRule="auto"/>
              <w:rPr>
                <w:sz w:val="20"/>
                <w:szCs w:val="20"/>
                <w:lang w:val="sr-Cyrl-BA"/>
              </w:rPr>
            </w:pPr>
            <w:r w:rsidRPr="00F53D1E">
              <w:rPr>
                <w:sz w:val="20"/>
                <w:szCs w:val="20"/>
                <w:lang w:val="sr-Cyrl-BA"/>
              </w:rPr>
              <w:t>-Одјељење за просторно уређење и стамбено-</w:t>
            </w:r>
            <w:r w:rsidRPr="00F53D1E">
              <w:rPr>
                <w:sz w:val="20"/>
                <w:szCs w:val="20"/>
                <w:lang w:val="sr-Cyrl-BA"/>
              </w:rPr>
              <w:lastRenderedPageBreak/>
              <w:t>комуналне дјелатности</w:t>
            </w:r>
          </w:p>
          <w:p w:rsidR="00842D30" w:rsidRPr="00F53D1E" w:rsidRDefault="00842D30" w:rsidP="00DF4654">
            <w:pPr>
              <w:autoSpaceDE w:val="0"/>
              <w:autoSpaceDN w:val="0"/>
              <w:adjustRightInd w:val="0"/>
              <w:spacing w:after="0" w:line="240" w:lineRule="auto"/>
              <w:rPr>
                <w:sz w:val="20"/>
                <w:szCs w:val="20"/>
                <w:lang w:val="sr-Cyrl-BA"/>
              </w:rPr>
            </w:pPr>
            <w:r w:rsidRPr="00F53D1E">
              <w:rPr>
                <w:sz w:val="20"/>
                <w:szCs w:val="20"/>
                <w:lang w:val="sr-Cyrl-BA"/>
              </w:rPr>
              <w:t>-Одсјек за ЦЗ</w:t>
            </w:r>
          </w:p>
        </w:tc>
        <w:tc>
          <w:tcPr>
            <w:tcW w:w="1180" w:type="pct"/>
          </w:tcPr>
          <w:p w:rsidR="008B5CDF" w:rsidRDefault="008B5CDF" w:rsidP="00DF4654">
            <w:pPr>
              <w:autoSpaceDE w:val="0"/>
              <w:autoSpaceDN w:val="0"/>
              <w:adjustRightInd w:val="0"/>
              <w:spacing w:after="0" w:line="240" w:lineRule="auto"/>
              <w:rPr>
                <w:sz w:val="20"/>
                <w:szCs w:val="20"/>
                <w:lang/>
              </w:rPr>
            </w:pPr>
          </w:p>
          <w:p w:rsidR="008B5CDF" w:rsidRDefault="008B5CDF" w:rsidP="00DF4654">
            <w:pPr>
              <w:autoSpaceDE w:val="0"/>
              <w:autoSpaceDN w:val="0"/>
              <w:adjustRightInd w:val="0"/>
              <w:spacing w:after="0" w:line="240" w:lineRule="auto"/>
              <w:rPr>
                <w:sz w:val="20"/>
                <w:szCs w:val="20"/>
                <w:lang/>
              </w:rPr>
            </w:pPr>
          </w:p>
          <w:p w:rsidR="008B5CDF" w:rsidRDefault="008B5CDF" w:rsidP="00DF4654">
            <w:pPr>
              <w:autoSpaceDE w:val="0"/>
              <w:autoSpaceDN w:val="0"/>
              <w:adjustRightInd w:val="0"/>
              <w:spacing w:after="0" w:line="240" w:lineRule="auto"/>
              <w:rPr>
                <w:sz w:val="20"/>
                <w:szCs w:val="20"/>
                <w:lang/>
              </w:rPr>
            </w:pPr>
          </w:p>
          <w:p w:rsidR="008B5CDF" w:rsidRDefault="008B5CDF" w:rsidP="00DF4654">
            <w:pPr>
              <w:autoSpaceDE w:val="0"/>
              <w:autoSpaceDN w:val="0"/>
              <w:adjustRightInd w:val="0"/>
              <w:spacing w:after="0" w:line="240" w:lineRule="auto"/>
              <w:rPr>
                <w:sz w:val="20"/>
                <w:szCs w:val="20"/>
                <w:lang/>
              </w:rPr>
            </w:pPr>
          </w:p>
          <w:p w:rsidR="00842D30" w:rsidRDefault="00842D30" w:rsidP="00DF4654">
            <w:pPr>
              <w:autoSpaceDE w:val="0"/>
              <w:autoSpaceDN w:val="0"/>
              <w:adjustRightInd w:val="0"/>
              <w:spacing w:after="0" w:line="240" w:lineRule="auto"/>
              <w:rPr>
                <w:sz w:val="20"/>
                <w:szCs w:val="20"/>
                <w:lang/>
              </w:rPr>
            </w:pPr>
            <w:r>
              <w:rPr>
                <w:sz w:val="20"/>
                <w:szCs w:val="20"/>
                <w:lang/>
              </w:rPr>
              <w:t>-ЈУ Воде Српске</w:t>
            </w:r>
          </w:p>
          <w:p w:rsidR="00842D30" w:rsidRPr="00DB0900" w:rsidRDefault="00842D30" w:rsidP="00DF4654">
            <w:pPr>
              <w:autoSpaceDE w:val="0"/>
              <w:autoSpaceDN w:val="0"/>
              <w:adjustRightInd w:val="0"/>
              <w:spacing w:after="0" w:line="240" w:lineRule="auto"/>
              <w:rPr>
                <w:sz w:val="20"/>
                <w:szCs w:val="20"/>
                <w:lang/>
              </w:rPr>
            </w:pPr>
          </w:p>
        </w:tc>
        <w:tc>
          <w:tcPr>
            <w:tcW w:w="454" w:type="pct"/>
          </w:tcPr>
          <w:p w:rsidR="00842D30" w:rsidRPr="008003EB" w:rsidRDefault="00842D30" w:rsidP="00DF4654">
            <w:pPr>
              <w:spacing w:after="0" w:line="240" w:lineRule="auto"/>
              <w:jc w:val="both"/>
              <w:rPr>
                <w:sz w:val="20"/>
                <w:szCs w:val="20"/>
                <w:lang w:val="sr-Cyrl-BA"/>
              </w:rPr>
            </w:pPr>
          </w:p>
          <w:p w:rsidR="008B5CDF" w:rsidRDefault="008B5CDF" w:rsidP="00DF4654">
            <w:pPr>
              <w:spacing w:after="0" w:line="240" w:lineRule="auto"/>
              <w:jc w:val="center"/>
              <w:rPr>
                <w:sz w:val="20"/>
                <w:szCs w:val="20"/>
                <w:lang w:val="sr-Cyrl-BA"/>
              </w:rPr>
            </w:pPr>
          </w:p>
          <w:p w:rsidR="008B5CDF" w:rsidRDefault="008B5CDF" w:rsidP="00DF4654">
            <w:pPr>
              <w:spacing w:after="0" w:line="240" w:lineRule="auto"/>
              <w:jc w:val="center"/>
              <w:rPr>
                <w:sz w:val="20"/>
                <w:szCs w:val="20"/>
                <w:lang w:val="sr-Cyrl-BA"/>
              </w:rPr>
            </w:pPr>
          </w:p>
          <w:p w:rsidR="00842D30" w:rsidRPr="008003EB" w:rsidRDefault="00842D30" w:rsidP="00DF4654">
            <w:pPr>
              <w:spacing w:after="0" w:line="240" w:lineRule="auto"/>
              <w:jc w:val="center"/>
              <w:rPr>
                <w:sz w:val="20"/>
                <w:szCs w:val="20"/>
                <w:lang w:val="sr-Cyrl-BA"/>
              </w:rPr>
            </w:pPr>
            <w:r w:rsidRPr="008003EB">
              <w:rPr>
                <w:sz w:val="20"/>
                <w:szCs w:val="20"/>
                <w:lang w:val="sr-Cyrl-BA"/>
              </w:rPr>
              <w:t>Стални</w:t>
            </w:r>
          </w:p>
          <w:p w:rsidR="00842D30" w:rsidRPr="008003EB" w:rsidRDefault="00842D30" w:rsidP="00DF4654">
            <w:pPr>
              <w:spacing w:after="0" w:line="240" w:lineRule="auto"/>
              <w:jc w:val="center"/>
              <w:rPr>
                <w:sz w:val="20"/>
                <w:szCs w:val="20"/>
                <w:lang w:val="sr-Cyrl-BA"/>
              </w:rPr>
            </w:pPr>
            <w:r w:rsidRPr="008003EB">
              <w:rPr>
                <w:sz w:val="20"/>
                <w:szCs w:val="20"/>
                <w:lang w:val="sr-Cyrl-BA"/>
              </w:rPr>
              <w:t>задатак</w:t>
            </w:r>
          </w:p>
        </w:tc>
        <w:tc>
          <w:tcPr>
            <w:tcW w:w="517" w:type="pct"/>
          </w:tcPr>
          <w:p w:rsidR="00842D30" w:rsidRPr="008003EB" w:rsidRDefault="00842D30" w:rsidP="00DF4654">
            <w:pPr>
              <w:spacing w:after="0" w:line="240" w:lineRule="auto"/>
              <w:jc w:val="both"/>
              <w:rPr>
                <w:sz w:val="20"/>
                <w:szCs w:val="20"/>
                <w:lang w:val="sr-Cyrl-BA"/>
              </w:rPr>
            </w:pPr>
          </w:p>
        </w:tc>
      </w:tr>
      <w:tr w:rsidR="00842D30" w:rsidRPr="00767D93" w:rsidTr="00222D2B">
        <w:trPr>
          <w:trHeight w:val="1466"/>
        </w:trPr>
        <w:tc>
          <w:tcPr>
            <w:tcW w:w="261" w:type="pct"/>
          </w:tcPr>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r w:rsidRPr="00767D93">
              <w:rPr>
                <w:lang w:val="sr-Cyrl-BA"/>
              </w:rPr>
              <w:t>10.</w:t>
            </w:r>
          </w:p>
        </w:tc>
        <w:tc>
          <w:tcPr>
            <w:tcW w:w="1544" w:type="pct"/>
          </w:tcPr>
          <w:p w:rsidR="00842D30" w:rsidRPr="00767D93" w:rsidRDefault="00842D30" w:rsidP="00DF4654">
            <w:pPr>
              <w:autoSpaceDE w:val="0"/>
              <w:autoSpaceDN w:val="0"/>
              <w:adjustRightInd w:val="0"/>
              <w:spacing w:after="0" w:line="240" w:lineRule="auto"/>
              <w:rPr>
                <w:lang w:val="sr-Cyrl-BA"/>
              </w:rPr>
            </w:pPr>
            <w:r w:rsidRPr="00767D93">
              <w:rPr>
                <w:lang w:val="sr-Cyrl-BA"/>
              </w:rPr>
              <w:t xml:space="preserve">Разрадити и ажурирати </w:t>
            </w:r>
            <w:r>
              <w:rPr>
                <w:lang w:val="sr-Cyrl-BA"/>
              </w:rPr>
              <w:t xml:space="preserve"> </w:t>
            </w:r>
            <w:r w:rsidRPr="00767D93">
              <w:rPr>
                <w:lang w:val="sr-Cyrl-BA"/>
              </w:rPr>
              <w:t>План превентивног дјеловања,</w:t>
            </w:r>
            <w:r w:rsidR="00E34767">
              <w:rPr>
                <w:lang w:val="en-US"/>
              </w:rPr>
              <w:t xml:space="preserve"> </w:t>
            </w:r>
            <w:r w:rsidRPr="00767D93">
              <w:rPr>
                <w:lang w:val="sr-Cyrl-BA"/>
              </w:rPr>
              <w:t>План припаравности, План мобилизације и План хитног поступања ,</w:t>
            </w:r>
            <w:r w:rsidR="00E34767">
              <w:rPr>
                <w:lang w:val="en-US"/>
              </w:rPr>
              <w:t xml:space="preserve"> </w:t>
            </w:r>
            <w:r w:rsidRPr="00767D93">
              <w:rPr>
                <w:lang w:val="sr-Cyrl-BA"/>
              </w:rPr>
              <w:t>услове за њихову примјену и поступке које предвиђају.</w:t>
            </w:r>
          </w:p>
        </w:tc>
        <w:tc>
          <w:tcPr>
            <w:tcW w:w="1044" w:type="pct"/>
          </w:tcPr>
          <w:p w:rsidR="008B5CDF" w:rsidRDefault="008B5CDF" w:rsidP="00DF4654">
            <w:pPr>
              <w:autoSpaceDE w:val="0"/>
              <w:autoSpaceDN w:val="0"/>
              <w:adjustRightInd w:val="0"/>
              <w:spacing w:after="0" w:line="240" w:lineRule="auto"/>
              <w:jc w:val="both"/>
              <w:rPr>
                <w:sz w:val="20"/>
                <w:szCs w:val="20"/>
                <w:lang w:val="sr-Cyrl-BA"/>
              </w:rPr>
            </w:pPr>
          </w:p>
          <w:p w:rsidR="008B5CDF" w:rsidRDefault="008B5CDF" w:rsidP="00DF4654">
            <w:pPr>
              <w:autoSpaceDE w:val="0"/>
              <w:autoSpaceDN w:val="0"/>
              <w:adjustRightInd w:val="0"/>
              <w:spacing w:after="0" w:line="240" w:lineRule="auto"/>
              <w:jc w:val="both"/>
              <w:rPr>
                <w:sz w:val="20"/>
                <w:szCs w:val="20"/>
                <w:lang w:val="sr-Cyrl-BA"/>
              </w:rPr>
            </w:pPr>
          </w:p>
          <w:p w:rsidR="00842D30" w:rsidRPr="00F53D1E" w:rsidRDefault="00842D30" w:rsidP="00DF4654">
            <w:pPr>
              <w:autoSpaceDE w:val="0"/>
              <w:autoSpaceDN w:val="0"/>
              <w:adjustRightInd w:val="0"/>
              <w:spacing w:after="0" w:line="240" w:lineRule="auto"/>
              <w:jc w:val="both"/>
              <w:rPr>
                <w:sz w:val="20"/>
                <w:szCs w:val="20"/>
                <w:lang w:val="sr-Cyrl-BA"/>
              </w:rPr>
            </w:pPr>
            <w:r w:rsidRPr="00F53D1E">
              <w:rPr>
                <w:sz w:val="20"/>
                <w:szCs w:val="20"/>
                <w:lang w:val="sr-Cyrl-BA"/>
              </w:rPr>
              <w:t xml:space="preserve">-Одсјек за ЦЗ </w:t>
            </w:r>
          </w:p>
        </w:tc>
        <w:tc>
          <w:tcPr>
            <w:tcW w:w="1180" w:type="pct"/>
          </w:tcPr>
          <w:p w:rsidR="00842D30" w:rsidRPr="00F53D1E" w:rsidRDefault="00842D30" w:rsidP="00DF4654">
            <w:pPr>
              <w:autoSpaceDE w:val="0"/>
              <w:autoSpaceDN w:val="0"/>
              <w:adjustRightInd w:val="0"/>
              <w:spacing w:after="0" w:line="240" w:lineRule="auto"/>
              <w:rPr>
                <w:sz w:val="20"/>
                <w:szCs w:val="20"/>
                <w:lang w:val="sr-Cyrl-BA"/>
              </w:rPr>
            </w:pPr>
            <w:r>
              <w:rPr>
                <w:sz w:val="20"/>
                <w:szCs w:val="20"/>
                <w:lang w:val="sr-Cyrl-BA"/>
              </w:rPr>
              <w:t>-</w:t>
            </w:r>
            <w:r w:rsidRPr="00F53D1E">
              <w:rPr>
                <w:sz w:val="20"/>
                <w:szCs w:val="20"/>
                <w:lang w:val="sr-Cyrl-BA"/>
              </w:rPr>
              <w:t>Орг</w:t>
            </w:r>
            <w:r w:rsidR="008B5CDF">
              <w:rPr>
                <w:sz w:val="20"/>
                <w:szCs w:val="20"/>
                <w:lang w:val="sr-Cyrl-BA"/>
              </w:rPr>
              <w:t>анизационе јединице у градској управи Градишка</w:t>
            </w:r>
          </w:p>
          <w:p w:rsidR="00842D30" w:rsidRPr="00F53D1E" w:rsidRDefault="00842D30" w:rsidP="00DF4654">
            <w:pPr>
              <w:autoSpaceDE w:val="0"/>
              <w:autoSpaceDN w:val="0"/>
              <w:adjustRightInd w:val="0"/>
              <w:spacing w:after="0" w:line="240" w:lineRule="auto"/>
              <w:rPr>
                <w:sz w:val="20"/>
                <w:szCs w:val="20"/>
                <w:lang w:val="sr-Cyrl-BA"/>
              </w:rPr>
            </w:pPr>
            <w:r>
              <w:rPr>
                <w:sz w:val="20"/>
                <w:szCs w:val="20"/>
                <w:lang w:val="sr-Cyrl-BA"/>
              </w:rPr>
              <w:t>-</w:t>
            </w:r>
            <w:r w:rsidR="008B5CDF">
              <w:rPr>
                <w:sz w:val="20"/>
                <w:szCs w:val="20"/>
                <w:lang w:val="sr-Cyrl-BA"/>
              </w:rPr>
              <w:t>П</w:t>
            </w:r>
            <w:r w:rsidRPr="00F53D1E">
              <w:rPr>
                <w:sz w:val="20"/>
                <w:szCs w:val="20"/>
                <w:lang w:val="sr-Cyrl-BA"/>
              </w:rPr>
              <w:t xml:space="preserve">ВЈ </w:t>
            </w:r>
            <w:r w:rsidR="008B5CDF">
              <w:rPr>
                <w:sz w:val="20"/>
                <w:szCs w:val="20"/>
                <w:lang w:val="sr-Cyrl-BA"/>
              </w:rPr>
              <w:t>Градишка</w:t>
            </w:r>
          </w:p>
          <w:p w:rsidR="00842D30" w:rsidRPr="00F53D1E" w:rsidRDefault="00842D30" w:rsidP="00DF4654">
            <w:pPr>
              <w:autoSpaceDE w:val="0"/>
              <w:autoSpaceDN w:val="0"/>
              <w:adjustRightInd w:val="0"/>
              <w:spacing w:after="0" w:line="240" w:lineRule="auto"/>
              <w:rPr>
                <w:sz w:val="20"/>
                <w:szCs w:val="20"/>
                <w:lang w:val="sr-Cyrl-BA"/>
              </w:rPr>
            </w:pPr>
            <w:r w:rsidRPr="00F53D1E">
              <w:rPr>
                <w:sz w:val="20"/>
                <w:szCs w:val="20"/>
                <w:lang w:val="sr-Cyrl-BA"/>
              </w:rPr>
              <w:t xml:space="preserve">-ПС </w:t>
            </w:r>
            <w:r w:rsidR="008B5CDF">
              <w:rPr>
                <w:sz w:val="20"/>
                <w:szCs w:val="20"/>
                <w:lang w:val="sr-Cyrl-BA"/>
              </w:rPr>
              <w:t>Градишка</w:t>
            </w:r>
          </w:p>
          <w:p w:rsidR="00842D30" w:rsidRPr="00F53D1E" w:rsidRDefault="00842D30" w:rsidP="00DF4654">
            <w:pPr>
              <w:autoSpaceDE w:val="0"/>
              <w:autoSpaceDN w:val="0"/>
              <w:adjustRightInd w:val="0"/>
              <w:spacing w:after="0" w:line="240" w:lineRule="auto"/>
              <w:rPr>
                <w:sz w:val="20"/>
                <w:szCs w:val="20"/>
                <w:lang w:val="sr-Cyrl-BA"/>
              </w:rPr>
            </w:pPr>
            <w:r>
              <w:rPr>
                <w:sz w:val="20"/>
                <w:szCs w:val="20"/>
                <w:lang w:val="sr-Cyrl-BA"/>
              </w:rPr>
              <w:t>-Предузећа,организације и удружења од значаја за ЗиС</w:t>
            </w:r>
          </w:p>
        </w:tc>
        <w:tc>
          <w:tcPr>
            <w:tcW w:w="454" w:type="pct"/>
          </w:tcPr>
          <w:p w:rsidR="00842D30" w:rsidRPr="008003EB" w:rsidRDefault="00842D30" w:rsidP="00DF4654">
            <w:pPr>
              <w:spacing w:after="0" w:line="240" w:lineRule="auto"/>
              <w:jc w:val="center"/>
              <w:rPr>
                <w:sz w:val="20"/>
                <w:szCs w:val="20"/>
                <w:lang w:val="sr-Cyrl-BA"/>
              </w:rPr>
            </w:pPr>
          </w:p>
          <w:p w:rsidR="008B5CDF" w:rsidRDefault="008B5CDF" w:rsidP="00DF4654">
            <w:pPr>
              <w:spacing w:after="0" w:line="240" w:lineRule="auto"/>
              <w:jc w:val="center"/>
              <w:rPr>
                <w:sz w:val="20"/>
                <w:szCs w:val="20"/>
                <w:lang w:val="sr-Cyrl-BA"/>
              </w:rPr>
            </w:pPr>
          </w:p>
          <w:p w:rsidR="00842D30" w:rsidRPr="008003EB" w:rsidRDefault="00842D30" w:rsidP="00DF4654">
            <w:pPr>
              <w:spacing w:after="0" w:line="240" w:lineRule="auto"/>
              <w:jc w:val="center"/>
              <w:rPr>
                <w:sz w:val="20"/>
                <w:szCs w:val="20"/>
                <w:lang w:val="sr-Cyrl-BA"/>
              </w:rPr>
            </w:pPr>
          </w:p>
        </w:tc>
        <w:tc>
          <w:tcPr>
            <w:tcW w:w="517" w:type="pct"/>
          </w:tcPr>
          <w:p w:rsidR="00842D30" w:rsidRPr="008003EB" w:rsidRDefault="00842D30" w:rsidP="00DF4654">
            <w:pPr>
              <w:spacing w:after="0" w:line="240" w:lineRule="auto"/>
              <w:jc w:val="both"/>
              <w:rPr>
                <w:sz w:val="20"/>
                <w:szCs w:val="20"/>
                <w:lang w:val="sr-Cyrl-BA"/>
              </w:rPr>
            </w:pPr>
          </w:p>
        </w:tc>
      </w:tr>
      <w:tr w:rsidR="00842D30" w:rsidRPr="00767D93" w:rsidTr="00222D2B">
        <w:trPr>
          <w:trHeight w:val="1771"/>
        </w:trPr>
        <w:tc>
          <w:tcPr>
            <w:tcW w:w="261" w:type="pct"/>
          </w:tcPr>
          <w:p w:rsidR="00842D30" w:rsidRPr="00767D93" w:rsidRDefault="00842D30" w:rsidP="00DF4654">
            <w:pPr>
              <w:spacing w:after="0" w:line="240" w:lineRule="auto"/>
              <w:jc w:val="both"/>
              <w:rPr>
                <w:lang w:val="sr-Cyrl-BA"/>
              </w:rPr>
            </w:pPr>
            <w:r w:rsidRPr="00767D93">
              <w:rPr>
                <w:lang w:val="sr-Cyrl-BA"/>
              </w:rPr>
              <w:t xml:space="preserve">    </w:t>
            </w: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both"/>
              <w:rPr>
                <w:lang w:val="sr-Cyrl-BA"/>
              </w:rPr>
            </w:pPr>
          </w:p>
          <w:p w:rsidR="00842D30" w:rsidRPr="00767D93" w:rsidRDefault="00842D30" w:rsidP="00DF4654">
            <w:pPr>
              <w:spacing w:after="0" w:line="240" w:lineRule="auto"/>
              <w:jc w:val="center"/>
              <w:rPr>
                <w:lang w:val="sr-Cyrl-BA"/>
              </w:rPr>
            </w:pPr>
            <w:r w:rsidRPr="00767D93">
              <w:rPr>
                <w:lang w:val="sr-Cyrl-BA"/>
              </w:rPr>
              <w:t>11.</w:t>
            </w:r>
          </w:p>
        </w:tc>
        <w:tc>
          <w:tcPr>
            <w:tcW w:w="1544" w:type="pct"/>
          </w:tcPr>
          <w:p w:rsidR="00842D30" w:rsidRPr="00767D93" w:rsidRDefault="00842D30" w:rsidP="00E34767">
            <w:pPr>
              <w:autoSpaceDE w:val="0"/>
              <w:autoSpaceDN w:val="0"/>
              <w:adjustRightInd w:val="0"/>
              <w:spacing w:after="0" w:line="240" w:lineRule="auto"/>
              <w:jc w:val="both"/>
              <w:rPr>
                <w:lang w:val="sr-Cyrl-BA"/>
              </w:rPr>
            </w:pPr>
            <w:r w:rsidRPr="00767D93">
              <w:rPr>
                <w:lang w:val="sr-Cyrl-BA"/>
              </w:rPr>
              <w:t>Доставити служби ЦЗ спискове за старије, изнемогла и непокретна лица, теже инвалиде, социјалне случа</w:t>
            </w:r>
            <w:r w:rsidR="00E34767">
              <w:rPr>
                <w:lang w:val="sr-Cyrl-BA"/>
              </w:rPr>
              <w:t>јеве, бескућнике, дијабетичаре,</w:t>
            </w:r>
            <w:r w:rsidR="00E34767">
              <w:rPr>
                <w:lang w:val="en-US"/>
              </w:rPr>
              <w:t xml:space="preserve"> </w:t>
            </w:r>
            <w:r w:rsidRPr="00767D93">
              <w:rPr>
                <w:lang w:val="sr-Cyrl-BA"/>
              </w:rPr>
              <w:t>лица за дијализу,д</w:t>
            </w:r>
            <w:r w:rsidR="007D6E43">
              <w:rPr>
                <w:lang w:val="sr-Cyrl-BA"/>
              </w:rPr>
              <w:t xml:space="preserve"> </w:t>
            </w:r>
            <w:r w:rsidRPr="00767D93">
              <w:rPr>
                <w:lang w:val="sr-Cyrl-BA"/>
              </w:rPr>
              <w:t xml:space="preserve">јецу са посебним </w:t>
            </w:r>
            <w:r>
              <w:t>(</w:t>
            </w:r>
            <w:r>
              <w:rPr>
                <w:lang w:val="sr-Cyrl-CS"/>
              </w:rPr>
              <w:t xml:space="preserve">рањиве категорије) </w:t>
            </w:r>
            <w:r w:rsidRPr="00767D93">
              <w:rPr>
                <w:lang w:val="sr-Cyrl-BA"/>
              </w:rPr>
              <w:t>и слично ради ажурирања базе података и планирања одређене помоћи.</w:t>
            </w:r>
          </w:p>
        </w:tc>
        <w:tc>
          <w:tcPr>
            <w:tcW w:w="1044" w:type="pct"/>
          </w:tcPr>
          <w:p w:rsidR="008B5CDF" w:rsidRDefault="008B5CDF" w:rsidP="00DF4654">
            <w:pPr>
              <w:autoSpaceDE w:val="0"/>
              <w:autoSpaceDN w:val="0"/>
              <w:adjustRightInd w:val="0"/>
              <w:spacing w:after="0" w:line="240" w:lineRule="auto"/>
              <w:jc w:val="both"/>
              <w:rPr>
                <w:sz w:val="20"/>
                <w:szCs w:val="20"/>
                <w:lang w:val="sr-Cyrl-BA"/>
              </w:rPr>
            </w:pPr>
          </w:p>
          <w:p w:rsidR="00842D30" w:rsidRPr="00F53D1E" w:rsidRDefault="00842D30" w:rsidP="00DF4654">
            <w:pPr>
              <w:autoSpaceDE w:val="0"/>
              <w:autoSpaceDN w:val="0"/>
              <w:adjustRightInd w:val="0"/>
              <w:spacing w:after="0" w:line="240" w:lineRule="auto"/>
              <w:jc w:val="both"/>
              <w:rPr>
                <w:sz w:val="20"/>
                <w:szCs w:val="20"/>
                <w:lang w:val="sr-Cyrl-BA"/>
              </w:rPr>
            </w:pPr>
            <w:r w:rsidRPr="00F53D1E">
              <w:rPr>
                <w:sz w:val="20"/>
                <w:szCs w:val="20"/>
                <w:lang w:val="sr-Cyrl-BA"/>
              </w:rPr>
              <w:t>-ЈУ Центар за социјални  рад</w:t>
            </w:r>
          </w:p>
          <w:p w:rsidR="00842D30" w:rsidRPr="00F53D1E" w:rsidRDefault="00842D30" w:rsidP="00DF4654">
            <w:pPr>
              <w:autoSpaceDE w:val="0"/>
              <w:autoSpaceDN w:val="0"/>
              <w:adjustRightInd w:val="0"/>
              <w:spacing w:after="0" w:line="240" w:lineRule="auto"/>
              <w:jc w:val="both"/>
              <w:rPr>
                <w:sz w:val="20"/>
                <w:szCs w:val="20"/>
                <w:lang w:val="sr-Cyrl-BA"/>
              </w:rPr>
            </w:pPr>
            <w:r w:rsidRPr="00F53D1E">
              <w:rPr>
                <w:sz w:val="20"/>
                <w:szCs w:val="20"/>
                <w:lang w:val="sr-Cyrl-BA"/>
              </w:rPr>
              <w:t>-ОО ЦК</w:t>
            </w:r>
          </w:p>
          <w:p w:rsidR="00842D30" w:rsidRPr="00F53D1E" w:rsidRDefault="00842D30" w:rsidP="00DF4654">
            <w:pPr>
              <w:autoSpaceDE w:val="0"/>
              <w:autoSpaceDN w:val="0"/>
              <w:adjustRightInd w:val="0"/>
              <w:spacing w:after="0" w:line="240" w:lineRule="auto"/>
              <w:jc w:val="both"/>
              <w:rPr>
                <w:sz w:val="20"/>
                <w:szCs w:val="20"/>
                <w:lang w:val="sr-Cyrl-BA"/>
              </w:rPr>
            </w:pPr>
            <w:r w:rsidRPr="00F53D1E">
              <w:rPr>
                <w:sz w:val="20"/>
                <w:szCs w:val="20"/>
                <w:lang w:val="sr-Cyrl-BA"/>
              </w:rPr>
              <w:t>-Дом здравља</w:t>
            </w:r>
          </w:p>
          <w:p w:rsidR="00842D30" w:rsidRPr="00F53D1E" w:rsidRDefault="00842D30" w:rsidP="00DF4654">
            <w:pPr>
              <w:autoSpaceDE w:val="0"/>
              <w:autoSpaceDN w:val="0"/>
              <w:adjustRightInd w:val="0"/>
              <w:spacing w:after="0" w:line="240" w:lineRule="auto"/>
              <w:jc w:val="both"/>
              <w:rPr>
                <w:sz w:val="20"/>
                <w:szCs w:val="20"/>
                <w:lang w:val="sr-Cyrl-BA"/>
              </w:rPr>
            </w:pPr>
            <w:r w:rsidRPr="00F53D1E">
              <w:rPr>
                <w:sz w:val="20"/>
                <w:szCs w:val="20"/>
                <w:lang w:val="sr-Cyrl-BA"/>
              </w:rPr>
              <w:t>-Савјети МЗ</w:t>
            </w:r>
            <w:r>
              <w:rPr>
                <w:sz w:val="20"/>
                <w:szCs w:val="20"/>
                <w:lang w:val="sr-Cyrl-BA"/>
              </w:rPr>
              <w:t xml:space="preserve"> за ЦЗ</w:t>
            </w:r>
          </w:p>
        </w:tc>
        <w:tc>
          <w:tcPr>
            <w:tcW w:w="1180" w:type="pct"/>
          </w:tcPr>
          <w:p w:rsidR="008B5CDF" w:rsidRDefault="008B5CDF" w:rsidP="00DF4654">
            <w:pPr>
              <w:autoSpaceDE w:val="0"/>
              <w:autoSpaceDN w:val="0"/>
              <w:adjustRightInd w:val="0"/>
              <w:spacing w:after="0" w:line="240" w:lineRule="auto"/>
              <w:jc w:val="both"/>
              <w:rPr>
                <w:sz w:val="20"/>
                <w:szCs w:val="20"/>
                <w:lang w:val="sr-Cyrl-BA"/>
              </w:rPr>
            </w:pPr>
          </w:p>
          <w:p w:rsidR="008B5CDF" w:rsidRDefault="008B5CDF" w:rsidP="00DF4654">
            <w:pPr>
              <w:autoSpaceDE w:val="0"/>
              <w:autoSpaceDN w:val="0"/>
              <w:adjustRightInd w:val="0"/>
              <w:spacing w:after="0" w:line="240" w:lineRule="auto"/>
              <w:jc w:val="both"/>
              <w:rPr>
                <w:sz w:val="20"/>
                <w:szCs w:val="20"/>
                <w:lang w:val="sr-Cyrl-BA"/>
              </w:rPr>
            </w:pPr>
          </w:p>
          <w:p w:rsidR="00842D30" w:rsidRPr="00F53D1E" w:rsidRDefault="00842D30" w:rsidP="00DF4654">
            <w:pPr>
              <w:autoSpaceDE w:val="0"/>
              <w:autoSpaceDN w:val="0"/>
              <w:adjustRightInd w:val="0"/>
              <w:spacing w:after="0" w:line="240" w:lineRule="auto"/>
              <w:jc w:val="both"/>
              <w:rPr>
                <w:sz w:val="20"/>
                <w:szCs w:val="20"/>
                <w:lang w:val="sr-Cyrl-BA"/>
              </w:rPr>
            </w:pPr>
            <w:r>
              <w:rPr>
                <w:sz w:val="20"/>
                <w:szCs w:val="20"/>
                <w:lang w:val="sr-Cyrl-BA"/>
              </w:rPr>
              <w:t xml:space="preserve">-Одсјек за ЦЗ </w:t>
            </w:r>
          </w:p>
        </w:tc>
        <w:tc>
          <w:tcPr>
            <w:tcW w:w="454" w:type="pct"/>
          </w:tcPr>
          <w:p w:rsidR="00842D30" w:rsidRPr="008003EB" w:rsidRDefault="00842D30" w:rsidP="00DF4654">
            <w:pPr>
              <w:spacing w:after="0" w:line="240" w:lineRule="auto"/>
              <w:jc w:val="center"/>
              <w:rPr>
                <w:sz w:val="20"/>
                <w:szCs w:val="20"/>
                <w:lang w:val="sr-Cyrl-BA"/>
              </w:rPr>
            </w:pPr>
          </w:p>
          <w:p w:rsidR="00842D30" w:rsidRPr="008003EB" w:rsidRDefault="00842D30" w:rsidP="00DF4654">
            <w:pPr>
              <w:spacing w:after="0" w:line="240" w:lineRule="auto"/>
              <w:jc w:val="center"/>
              <w:rPr>
                <w:sz w:val="20"/>
                <w:szCs w:val="20"/>
                <w:lang w:val="sr-Cyrl-BA"/>
              </w:rPr>
            </w:pPr>
            <w:r w:rsidRPr="008003EB">
              <w:rPr>
                <w:sz w:val="20"/>
                <w:szCs w:val="20"/>
                <w:lang w:val="sr-Cyrl-BA"/>
              </w:rPr>
              <w:t>Стални</w:t>
            </w:r>
          </w:p>
          <w:p w:rsidR="00842D30" w:rsidRPr="008003EB" w:rsidRDefault="00842D30" w:rsidP="00DF4654">
            <w:pPr>
              <w:spacing w:after="0" w:line="240" w:lineRule="auto"/>
              <w:jc w:val="center"/>
              <w:rPr>
                <w:sz w:val="20"/>
                <w:szCs w:val="20"/>
                <w:lang w:val="sr-Cyrl-BA"/>
              </w:rPr>
            </w:pPr>
            <w:r w:rsidRPr="008003EB">
              <w:rPr>
                <w:sz w:val="20"/>
                <w:szCs w:val="20"/>
                <w:lang w:val="sr-Cyrl-BA"/>
              </w:rPr>
              <w:t xml:space="preserve"> задатак</w:t>
            </w:r>
          </w:p>
        </w:tc>
        <w:tc>
          <w:tcPr>
            <w:tcW w:w="517" w:type="pct"/>
          </w:tcPr>
          <w:p w:rsidR="00842D30" w:rsidRPr="008003EB" w:rsidRDefault="00842D30" w:rsidP="00DF4654">
            <w:pPr>
              <w:spacing w:after="0" w:line="240" w:lineRule="auto"/>
              <w:jc w:val="both"/>
              <w:rPr>
                <w:sz w:val="20"/>
                <w:szCs w:val="20"/>
                <w:lang w:val="sr-Cyrl-BA"/>
              </w:rPr>
            </w:pPr>
          </w:p>
        </w:tc>
      </w:tr>
      <w:tr w:rsidR="00842D30" w:rsidRPr="00767D93" w:rsidTr="00222D2B">
        <w:trPr>
          <w:trHeight w:val="1771"/>
        </w:trPr>
        <w:tc>
          <w:tcPr>
            <w:tcW w:w="261" w:type="pct"/>
          </w:tcPr>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p>
          <w:p w:rsidR="00842D30" w:rsidRPr="00767D93" w:rsidRDefault="00842D30" w:rsidP="00DF4654">
            <w:pPr>
              <w:spacing w:after="0" w:line="240" w:lineRule="auto"/>
              <w:jc w:val="center"/>
              <w:rPr>
                <w:lang w:val="sr-Cyrl-BA"/>
              </w:rPr>
            </w:pPr>
            <w:r w:rsidRPr="00767D93">
              <w:rPr>
                <w:lang w:val="sr-Cyrl-BA"/>
              </w:rPr>
              <w:t>12.</w:t>
            </w:r>
          </w:p>
        </w:tc>
        <w:tc>
          <w:tcPr>
            <w:tcW w:w="1544" w:type="pct"/>
          </w:tcPr>
          <w:p w:rsidR="00842D30" w:rsidRPr="00767D93" w:rsidRDefault="00842D30" w:rsidP="00DF4654">
            <w:pPr>
              <w:autoSpaceDE w:val="0"/>
              <w:autoSpaceDN w:val="0"/>
              <w:adjustRightInd w:val="0"/>
              <w:spacing w:after="0" w:line="240" w:lineRule="auto"/>
              <w:rPr>
                <w:lang w:val="sr-Cyrl-BA"/>
              </w:rPr>
            </w:pPr>
            <w:r w:rsidRPr="00767D93">
              <w:rPr>
                <w:lang w:val="sr-Cyrl-BA"/>
              </w:rPr>
              <w:t>Посебним планом предвидјети начин регулисања саобраћаја у ванредним условима,правце и начине кретања возила за снабдјевање,</w:t>
            </w:r>
            <w:r w:rsidR="007D6E43">
              <w:rPr>
                <w:lang w:val="sr-Cyrl-BA"/>
              </w:rPr>
              <w:t xml:space="preserve"> </w:t>
            </w:r>
            <w:r w:rsidRPr="00767D93">
              <w:rPr>
                <w:lang w:val="sr-Cyrl-BA"/>
              </w:rPr>
              <w:t>возила хитне помоћи,</w:t>
            </w:r>
            <w:r w:rsidR="007D6E43">
              <w:rPr>
                <w:lang w:val="sr-Cyrl-BA"/>
              </w:rPr>
              <w:t xml:space="preserve"> </w:t>
            </w:r>
            <w:r w:rsidRPr="00767D93">
              <w:rPr>
                <w:lang w:val="sr-Cyrl-BA"/>
              </w:rPr>
              <w:t>возила комуналних служби,</w:t>
            </w:r>
            <w:r w:rsidR="007D6E43">
              <w:rPr>
                <w:lang w:val="sr-Cyrl-BA"/>
              </w:rPr>
              <w:t xml:space="preserve"> </w:t>
            </w:r>
            <w:r w:rsidRPr="00767D93">
              <w:rPr>
                <w:lang w:val="sr-Cyrl-BA"/>
              </w:rPr>
              <w:t>служби за хитне интервенције и осталих</w:t>
            </w:r>
            <w:r w:rsidR="007D6E43">
              <w:rPr>
                <w:lang w:val="sr-Cyrl-BA"/>
              </w:rPr>
              <w:t xml:space="preserve"> приоритетних служби и органа</w:t>
            </w:r>
            <w:r w:rsidRPr="00767D93">
              <w:rPr>
                <w:lang w:val="sr-Cyrl-BA"/>
              </w:rPr>
              <w:t>.</w:t>
            </w:r>
          </w:p>
        </w:tc>
        <w:tc>
          <w:tcPr>
            <w:tcW w:w="1044" w:type="pct"/>
          </w:tcPr>
          <w:p w:rsidR="008B5CDF" w:rsidRDefault="008B5CDF" w:rsidP="00DF4654">
            <w:pPr>
              <w:autoSpaceDE w:val="0"/>
              <w:autoSpaceDN w:val="0"/>
              <w:adjustRightInd w:val="0"/>
              <w:spacing w:after="0" w:line="240" w:lineRule="auto"/>
              <w:rPr>
                <w:sz w:val="20"/>
                <w:szCs w:val="20"/>
                <w:lang w:val="sr-Cyrl-BA"/>
              </w:rPr>
            </w:pPr>
          </w:p>
          <w:p w:rsidR="00842D30" w:rsidRPr="00F53D1E" w:rsidRDefault="00842D30" w:rsidP="00DF4654">
            <w:pPr>
              <w:autoSpaceDE w:val="0"/>
              <w:autoSpaceDN w:val="0"/>
              <w:adjustRightInd w:val="0"/>
              <w:spacing w:after="0" w:line="240" w:lineRule="auto"/>
              <w:rPr>
                <w:sz w:val="20"/>
                <w:szCs w:val="20"/>
                <w:lang w:val="sr-Cyrl-BA"/>
              </w:rPr>
            </w:pPr>
            <w:r w:rsidRPr="00F53D1E">
              <w:rPr>
                <w:sz w:val="20"/>
                <w:szCs w:val="20"/>
                <w:lang w:val="sr-Cyrl-BA"/>
              </w:rPr>
              <w:t>-Одјељење за просторно уређење и стамбено-комуналне дјелатности</w:t>
            </w:r>
          </w:p>
          <w:p w:rsidR="00842D30" w:rsidRPr="00F53D1E" w:rsidRDefault="008B5CDF" w:rsidP="00DF4654">
            <w:pPr>
              <w:autoSpaceDE w:val="0"/>
              <w:autoSpaceDN w:val="0"/>
              <w:adjustRightInd w:val="0"/>
              <w:spacing w:after="0" w:line="240" w:lineRule="auto"/>
              <w:rPr>
                <w:sz w:val="20"/>
                <w:szCs w:val="20"/>
                <w:lang w:val="sr-Cyrl-BA"/>
              </w:rPr>
            </w:pPr>
            <w:r>
              <w:rPr>
                <w:sz w:val="20"/>
                <w:szCs w:val="20"/>
                <w:lang w:val="sr-Cyrl-BA"/>
              </w:rPr>
              <w:t>-ПС Градишка</w:t>
            </w:r>
          </w:p>
          <w:p w:rsidR="00842D30" w:rsidRPr="00F53D1E" w:rsidRDefault="00842D30" w:rsidP="00DF4654">
            <w:pPr>
              <w:autoSpaceDE w:val="0"/>
              <w:autoSpaceDN w:val="0"/>
              <w:adjustRightInd w:val="0"/>
              <w:spacing w:after="0" w:line="240" w:lineRule="auto"/>
              <w:jc w:val="both"/>
              <w:rPr>
                <w:sz w:val="20"/>
                <w:szCs w:val="20"/>
                <w:lang w:val="sr-Cyrl-BA"/>
              </w:rPr>
            </w:pPr>
          </w:p>
        </w:tc>
        <w:tc>
          <w:tcPr>
            <w:tcW w:w="1180" w:type="pct"/>
          </w:tcPr>
          <w:p w:rsidR="008B5CDF" w:rsidRPr="00777A3B" w:rsidRDefault="008B5CDF" w:rsidP="00DF4654">
            <w:pPr>
              <w:pStyle w:val="a"/>
              <w:ind w:firstLine="0"/>
              <w:rPr>
                <w:rFonts w:ascii="Times New Roman" w:hAnsi="Times New Roman"/>
                <w:lang w:val="sr-Cyrl-BA"/>
              </w:rPr>
            </w:pPr>
          </w:p>
          <w:p w:rsidR="008B5CDF" w:rsidRPr="00777A3B" w:rsidRDefault="008B5CDF" w:rsidP="00DF4654">
            <w:pPr>
              <w:pStyle w:val="a"/>
              <w:ind w:firstLine="0"/>
              <w:rPr>
                <w:rFonts w:ascii="Times New Roman" w:hAnsi="Times New Roman"/>
                <w:lang w:val="sr-Cyrl-BA"/>
              </w:rPr>
            </w:pP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-Одсјек  за ЦЗ</w:t>
            </w:r>
          </w:p>
        </w:tc>
        <w:tc>
          <w:tcPr>
            <w:tcW w:w="454" w:type="pct"/>
          </w:tcPr>
          <w:p w:rsidR="00842D30" w:rsidRPr="00767D93" w:rsidRDefault="00842D30" w:rsidP="00DF4654">
            <w:pPr>
              <w:spacing w:after="0" w:line="240" w:lineRule="auto"/>
              <w:jc w:val="center"/>
              <w:rPr>
                <w:lang w:val="sr-Cyrl-BA"/>
              </w:rPr>
            </w:pPr>
          </w:p>
          <w:p w:rsidR="00842D30" w:rsidRPr="002C5BD8" w:rsidRDefault="00842D30" w:rsidP="00DF4654">
            <w:pPr>
              <w:spacing w:after="0" w:line="240" w:lineRule="auto"/>
              <w:jc w:val="center"/>
              <w:rPr>
                <w:sz w:val="20"/>
                <w:szCs w:val="20"/>
                <w:lang w:val="sr-Cyrl-BA"/>
              </w:rPr>
            </w:pPr>
            <w:r w:rsidRPr="002C5BD8">
              <w:rPr>
                <w:sz w:val="20"/>
                <w:szCs w:val="20"/>
                <w:lang w:val="sr-Cyrl-BA"/>
              </w:rPr>
              <w:t xml:space="preserve">Стални </w:t>
            </w:r>
          </w:p>
          <w:p w:rsidR="00842D30" w:rsidRPr="002C5BD8" w:rsidRDefault="00842D30" w:rsidP="00DF4654">
            <w:pPr>
              <w:spacing w:after="0" w:line="240" w:lineRule="auto"/>
              <w:jc w:val="center"/>
              <w:rPr>
                <w:sz w:val="20"/>
                <w:szCs w:val="20"/>
                <w:lang w:val="sr-Cyrl-BA"/>
              </w:rPr>
            </w:pPr>
            <w:r w:rsidRPr="002C5BD8">
              <w:rPr>
                <w:sz w:val="20"/>
                <w:szCs w:val="20"/>
                <w:lang w:val="sr-Cyrl-BA"/>
              </w:rPr>
              <w:t>задатак</w:t>
            </w:r>
          </w:p>
          <w:p w:rsidR="00842D30" w:rsidRPr="00767D93" w:rsidRDefault="00842D30" w:rsidP="00DF4654">
            <w:pPr>
              <w:spacing w:after="0" w:line="240" w:lineRule="auto"/>
              <w:jc w:val="center"/>
              <w:rPr>
                <w:lang w:val="sr-Cyrl-BA"/>
              </w:rPr>
            </w:pPr>
          </w:p>
        </w:tc>
        <w:tc>
          <w:tcPr>
            <w:tcW w:w="517" w:type="pct"/>
          </w:tcPr>
          <w:p w:rsidR="00842D30" w:rsidRPr="00767D93" w:rsidRDefault="00842D30" w:rsidP="00DF4654">
            <w:pPr>
              <w:spacing w:after="0" w:line="240" w:lineRule="auto"/>
              <w:jc w:val="both"/>
              <w:rPr>
                <w:lang w:val="sr-Cyrl-BA"/>
              </w:rPr>
            </w:pPr>
          </w:p>
          <w:p w:rsidR="00842D30" w:rsidRPr="002C5BD8" w:rsidRDefault="00842D30" w:rsidP="007D6E43">
            <w:pPr>
              <w:spacing w:after="0" w:line="240" w:lineRule="auto"/>
              <w:jc w:val="both"/>
              <w:rPr>
                <w:sz w:val="20"/>
                <w:szCs w:val="20"/>
                <w:lang w:val="sr-Cyrl-BA"/>
              </w:rPr>
            </w:pPr>
            <w:r w:rsidRPr="002C5BD8">
              <w:rPr>
                <w:sz w:val="20"/>
                <w:szCs w:val="20"/>
                <w:lang w:val="sr-Cyrl-BA"/>
              </w:rPr>
              <w:t xml:space="preserve">Рок за израду плана </w:t>
            </w:r>
          </w:p>
        </w:tc>
      </w:tr>
    </w:tbl>
    <w:p w:rsidR="00842D30" w:rsidRPr="00767D93" w:rsidRDefault="00842D30" w:rsidP="00842D30">
      <w:pPr>
        <w:autoSpaceDE w:val="0"/>
        <w:autoSpaceDN w:val="0"/>
        <w:adjustRightInd w:val="0"/>
        <w:spacing w:after="0" w:line="240" w:lineRule="auto"/>
        <w:jc w:val="both"/>
        <w:rPr>
          <w:b/>
          <w:i/>
          <w:lang w:val="sr-Cyrl-BA"/>
        </w:rPr>
      </w:pPr>
    </w:p>
    <w:p w:rsidR="00842D30" w:rsidRDefault="00842D30" w:rsidP="00842D30">
      <w:pPr>
        <w:autoSpaceDE w:val="0"/>
        <w:autoSpaceDN w:val="0"/>
        <w:adjustRightInd w:val="0"/>
        <w:spacing w:after="0" w:line="240" w:lineRule="auto"/>
        <w:jc w:val="both"/>
        <w:rPr>
          <w:b/>
          <w:i/>
          <w:lang w:val="sr-Cyrl-BA"/>
        </w:rPr>
      </w:pPr>
    </w:p>
    <w:p w:rsidR="00222D2B" w:rsidRDefault="00222D2B" w:rsidP="00842D30">
      <w:pPr>
        <w:autoSpaceDE w:val="0"/>
        <w:autoSpaceDN w:val="0"/>
        <w:adjustRightInd w:val="0"/>
        <w:spacing w:after="0" w:line="240" w:lineRule="auto"/>
        <w:jc w:val="both"/>
        <w:rPr>
          <w:b/>
          <w:i/>
          <w:lang w:val="sr-Cyrl-BA"/>
        </w:rPr>
      </w:pPr>
    </w:p>
    <w:p w:rsidR="00E1514A" w:rsidRDefault="00E1514A" w:rsidP="00D4168C">
      <w:pPr>
        <w:pStyle w:val="Heading1"/>
        <w:shd w:val="clear" w:color="auto" w:fill="D9D9D9"/>
        <w:spacing w:after="240"/>
        <w:jc w:val="center"/>
        <w:sectPr w:rsidR="00E1514A" w:rsidSect="00222D2B">
          <w:pgSz w:w="16838" w:h="11906" w:orient="landscape" w:code="9"/>
          <w:pgMar w:top="1417" w:right="1417" w:bottom="1417" w:left="1417" w:header="709" w:footer="709" w:gutter="0"/>
          <w:cols w:space="708"/>
          <w:docGrid w:linePitch="360"/>
        </w:sectPr>
      </w:pPr>
    </w:p>
    <w:p w:rsidR="00842D30" w:rsidRPr="00B22C65" w:rsidRDefault="00E1514A" w:rsidP="00D4168C">
      <w:pPr>
        <w:pStyle w:val="Heading1"/>
        <w:shd w:val="clear" w:color="auto" w:fill="D9D9D9"/>
        <w:spacing w:after="240"/>
        <w:jc w:val="center"/>
        <w:rPr>
          <w:sz w:val="28"/>
          <w:szCs w:val="28"/>
          <w:lang w:val="sr-Cyrl-BA" w:eastAsia="sr-Latn-CS"/>
        </w:rPr>
      </w:pPr>
      <w:bookmarkStart w:id="16" w:name="_Toc85112179"/>
      <w:r w:rsidRPr="00B22C65">
        <w:rPr>
          <w:sz w:val="28"/>
          <w:szCs w:val="28"/>
        </w:rPr>
        <w:lastRenderedPageBreak/>
        <w:t>I</w:t>
      </w:r>
      <w:r w:rsidR="00377837" w:rsidRPr="00B22C65">
        <w:rPr>
          <w:sz w:val="28"/>
          <w:szCs w:val="28"/>
        </w:rPr>
        <w:t>V</w:t>
      </w:r>
      <w:r w:rsidR="00842D30" w:rsidRPr="00B22C65">
        <w:rPr>
          <w:sz w:val="28"/>
          <w:szCs w:val="28"/>
        </w:rPr>
        <w:t xml:space="preserve">  </w:t>
      </w:r>
      <w:r w:rsidR="00842D30" w:rsidRPr="00B22C65">
        <w:rPr>
          <w:sz w:val="28"/>
          <w:szCs w:val="28"/>
          <w:lang w:val="sr-Cyrl-BA"/>
        </w:rPr>
        <w:t xml:space="preserve">  </w:t>
      </w:r>
      <w:r w:rsidR="00842D30" w:rsidRPr="00B22C65">
        <w:rPr>
          <w:sz w:val="28"/>
          <w:szCs w:val="28"/>
          <w:lang w:eastAsia="sr-Latn-CS"/>
        </w:rPr>
        <w:t>СПРОВОЂЕЊЕ МЈЕРА ПРЕВЕНТИВНОГ ДЈЕЛОВАЊА</w:t>
      </w:r>
      <w:bookmarkEnd w:id="16"/>
    </w:p>
    <w:p w:rsidR="00B22C65" w:rsidRDefault="00E1514A" w:rsidP="00446A56">
      <w:pPr>
        <w:pStyle w:val="Heading1"/>
        <w:spacing w:after="240"/>
        <w:jc w:val="center"/>
        <w:rPr>
          <w:sz w:val="28"/>
          <w:szCs w:val="28"/>
          <w:lang/>
        </w:rPr>
      </w:pPr>
      <w:bookmarkStart w:id="17" w:name="_Toc85112180"/>
      <w:r w:rsidRPr="00B22C65">
        <w:rPr>
          <w:sz w:val="28"/>
          <w:szCs w:val="28"/>
        </w:rPr>
        <w:t>I</w:t>
      </w:r>
      <w:r w:rsidR="00377837" w:rsidRPr="00B22C65">
        <w:rPr>
          <w:sz w:val="28"/>
          <w:szCs w:val="28"/>
        </w:rPr>
        <w:t xml:space="preserve">V-1 </w:t>
      </w:r>
      <w:r w:rsidR="00446A56" w:rsidRPr="00B22C65">
        <w:rPr>
          <w:sz w:val="28"/>
          <w:szCs w:val="28"/>
        </w:rPr>
        <w:t>МЈЕР</w:t>
      </w:r>
      <w:r w:rsidR="00E85D36" w:rsidRPr="00B22C65">
        <w:rPr>
          <w:sz w:val="28"/>
          <w:szCs w:val="28"/>
          <w:lang w:val="sr-Cyrl-BA"/>
        </w:rPr>
        <w:t>Е</w:t>
      </w:r>
      <w:r w:rsidR="00446A56" w:rsidRPr="00B22C65">
        <w:rPr>
          <w:sz w:val="28"/>
          <w:szCs w:val="28"/>
        </w:rPr>
        <w:t xml:space="preserve"> У СЕКТОРУ ВОДА НА ПОДРУЧЈУ ГРАДИШКЕ </w:t>
      </w:r>
    </w:p>
    <w:p w:rsidR="00446A56" w:rsidRPr="00B22C65" w:rsidRDefault="00446A56" w:rsidP="00446A56">
      <w:pPr>
        <w:pStyle w:val="Heading1"/>
        <w:spacing w:after="240"/>
        <w:jc w:val="center"/>
        <w:rPr>
          <w:sz w:val="28"/>
          <w:szCs w:val="28"/>
        </w:rPr>
      </w:pPr>
      <w:r w:rsidRPr="00B22C65">
        <w:rPr>
          <w:sz w:val="28"/>
          <w:szCs w:val="28"/>
        </w:rPr>
        <w:t>(2014-2021):</w:t>
      </w:r>
      <w:bookmarkEnd w:id="17"/>
    </w:p>
    <w:p w:rsidR="00446A56" w:rsidRPr="00B22C65" w:rsidRDefault="00446A56" w:rsidP="00446A56">
      <w:pPr>
        <w:tabs>
          <w:tab w:val="left" w:pos="284"/>
          <w:tab w:val="left" w:pos="3105"/>
        </w:tabs>
        <w:suppressAutoHyphens/>
        <w:autoSpaceDN w:val="0"/>
        <w:jc w:val="both"/>
        <w:textAlignment w:val="baseline"/>
        <w:rPr>
          <w:sz w:val="28"/>
          <w:szCs w:val="28"/>
          <w:lang w:val="sr-Latn-BA"/>
        </w:rPr>
      </w:pPr>
      <w:r w:rsidRPr="00B22C65">
        <w:rPr>
          <w:sz w:val="28"/>
          <w:szCs w:val="28"/>
          <w:lang w:val="sr-Latn-BA"/>
        </w:rPr>
        <w:t>ИЗГРАДЊА И САНАЦИЈА ВОДОПРИВРЕДНИХ ОБЈЕКАТА (ФОНД СОЛИДАРНОСТИ РЕПУБЛИКЕ СРПСКЕ)</w:t>
      </w:r>
    </w:p>
    <w:p w:rsidR="00446A56" w:rsidRPr="00B22C65" w:rsidRDefault="00446A56" w:rsidP="009B1A68">
      <w:pPr>
        <w:numPr>
          <w:ilvl w:val="0"/>
          <w:numId w:val="3"/>
        </w:numPr>
        <w:tabs>
          <w:tab w:val="left" w:pos="284"/>
          <w:tab w:val="left" w:pos="709"/>
        </w:tabs>
        <w:suppressAutoHyphens/>
        <w:autoSpaceDN w:val="0"/>
        <w:spacing w:after="0"/>
        <w:jc w:val="both"/>
        <w:textAlignment w:val="baseline"/>
        <w:rPr>
          <w:sz w:val="28"/>
          <w:szCs w:val="28"/>
          <w:lang w:val="sr-Latn-BA"/>
        </w:rPr>
      </w:pPr>
      <w:r w:rsidRPr="00B22C65">
        <w:rPr>
          <w:sz w:val="28"/>
          <w:szCs w:val="28"/>
          <w:lang w:val="sr-Latn-BA"/>
        </w:rPr>
        <w:t>Санација клизишта десног савског насипа у ц. Мачковац, изградња лијевог насипа ријеке Матуре и израда цјевастог пропуста на улазу Матуре у канал Осорна - Борна - Љевачница; Вриједност: 80.000,00 КМ са ПДВ;</w:t>
      </w:r>
    </w:p>
    <w:p w:rsidR="00446A56" w:rsidRPr="00B22C65" w:rsidRDefault="00446A56" w:rsidP="009B1A68">
      <w:pPr>
        <w:numPr>
          <w:ilvl w:val="0"/>
          <w:numId w:val="3"/>
        </w:numPr>
        <w:tabs>
          <w:tab w:val="left" w:pos="284"/>
          <w:tab w:val="left" w:pos="709"/>
        </w:tabs>
        <w:suppressAutoHyphens/>
        <w:autoSpaceDN w:val="0"/>
        <w:spacing w:after="0"/>
        <w:jc w:val="both"/>
        <w:textAlignment w:val="baseline"/>
        <w:rPr>
          <w:sz w:val="28"/>
          <w:szCs w:val="28"/>
          <w:lang w:val="sr-Latn-BA"/>
        </w:rPr>
      </w:pPr>
      <w:r w:rsidRPr="00B22C65">
        <w:rPr>
          <w:sz w:val="28"/>
          <w:szCs w:val="28"/>
          <w:lang w:val="sr-Latn-BA"/>
        </w:rPr>
        <w:t>Израда десног насипа на каналу Осорна - Борна – Љевачница у дужини 92 м на ушћу р. Матуре у канал; Вриједност: 42.000,00 КМ са ПДВ;</w:t>
      </w:r>
    </w:p>
    <w:p w:rsidR="00446A56" w:rsidRPr="00B22C65" w:rsidRDefault="00446A56" w:rsidP="009B1A68">
      <w:pPr>
        <w:numPr>
          <w:ilvl w:val="0"/>
          <w:numId w:val="3"/>
        </w:numPr>
        <w:tabs>
          <w:tab w:val="left" w:pos="284"/>
          <w:tab w:val="left" w:pos="709"/>
        </w:tabs>
        <w:suppressAutoHyphens/>
        <w:autoSpaceDN w:val="0"/>
        <w:spacing w:after="0"/>
        <w:jc w:val="both"/>
        <w:textAlignment w:val="baseline"/>
        <w:rPr>
          <w:sz w:val="28"/>
          <w:szCs w:val="28"/>
          <w:lang w:val="sr-Latn-BA"/>
        </w:rPr>
      </w:pPr>
      <w:r w:rsidRPr="00B22C65">
        <w:rPr>
          <w:sz w:val="28"/>
          <w:szCs w:val="28"/>
          <w:lang w:val="sr-Latn-BA"/>
        </w:rPr>
        <w:t>Санација савског насипа код ЦС Лиман; Вриједност: 50.000,00 КМ са ПДВ;</w:t>
      </w:r>
    </w:p>
    <w:p w:rsidR="00446A56" w:rsidRPr="00B22C65" w:rsidRDefault="00446A56" w:rsidP="009B1A68">
      <w:pPr>
        <w:numPr>
          <w:ilvl w:val="0"/>
          <w:numId w:val="3"/>
        </w:numPr>
        <w:tabs>
          <w:tab w:val="left" w:pos="284"/>
          <w:tab w:val="left" w:pos="709"/>
        </w:tabs>
        <w:suppressAutoHyphens/>
        <w:autoSpaceDN w:val="0"/>
        <w:spacing w:after="0"/>
        <w:jc w:val="both"/>
        <w:textAlignment w:val="baseline"/>
        <w:rPr>
          <w:sz w:val="28"/>
          <w:szCs w:val="28"/>
          <w:lang w:val="sr-Latn-BA"/>
        </w:rPr>
      </w:pPr>
      <w:r w:rsidRPr="00B22C65">
        <w:rPr>
          <w:sz w:val="28"/>
          <w:szCs w:val="28"/>
          <w:lang w:val="sr-Latn-BA"/>
        </w:rPr>
        <w:t>Санација клизишта на савском насипу, локација „Доња Долина“ стационажа км 5+183, дужине L=185 м; Вриједност: 122.425,86 КМ са ПДВ;</w:t>
      </w:r>
    </w:p>
    <w:p w:rsidR="00446A56" w:rsidRPr="00B22C65" w:rsidRDefault="00446A56" w:rsidP="009B1A68">
      <w:pPr>
        <w:numPr>
          <w:ilvl w:val="0"/>
          <w:numId w:val="3"/>
        </w:numPr>
        <w:tabs>
          <w:tab w:val="left" w:pos="284"/>
          <w:tab w:val="left" w:pos="709"/>
        </w:tabs>
        <w:suppressAutoHyphens/>
        <w:autoSpaceDN w:val="0"/>
        <w:spacing w:after="0"/>
        <w:jc w:val="both"/>
        <w:textAlignment w:val="baseline"/>
        <w:rPr>
          <w:sz w:val="28"/>
          <w:szCs w:val="28"/>
          <w:lang w:val="sr-Latn-BA"/>
        </w:rPr>
      </w:pPr>
      <w:r w:rsidRPr="00B22C65">
        <w:rPr>
          <w:sz w:val="28"/>
          <w:szCs w:val="28"/>
          <w:lang w:val="sr-Latn-BA"/>
        </w:rPr>
        <w:t>Измуљивање и чишћење дијелова каналске мреже у МЗ Бок Јанковац, Мачковац и Долина у дужини од 12.000 м; Вриједност: 215.514,00 КМ са ПДВ;</w:t>
      </w:r>
    </w:p>
    <w:p w:rsidR="00446A56" w:rsidRPr="00B22C65" w:rsidRDefault="00446A56" w:rsidP="009B1A68">
      <w:pPr>
        <w:numPr>
          <w:ilvl w:val="0"/>
          <w:numId w:val="3"/>
        </w:numPr>
        <w:tabs>
          <w:tab w:val="left" w:pos="284"/>
          <w:tab w:val="left" w:pos="709"/>
        </w:tabs>
        <w:suppressAutoHyphens/>
        <w:autoSpaceDN w:val="0"/>
        <w:jc w:val="both"/>
        <w:textAlignment w:val="baseline"/>
        <w:rPr>
          <w:sz w:val="28"/>
          <w:szCs w:val="28"/>
          <w:lang w:val="sr-Latn-BA"/>
        </w:rPr>
      </w:pPr>
      <w:r w:rsidRPr="00B22C65">
        <w:rPr>
          <w:sz w:val="28"/>
          <w:szCs w:val="28"/>
          <w:lang w:val="sr-Latn-BA"/>
        </w:rPr>
        <w:t>Рјешавање имовинско - правних односа у циљу извођења радова; Вриједност: 455.791,00 КМ са ПДВ;</w:t>
      </w:r>
    </w:p>
    <w:p w:rsidR="00446A56" w:rsidRPr="00B22C65" w:rsidRDefault="00446A56" w:rsidP="00446A56">
      <w:pPr>
        <w:tabs>
          <w:tab w:val="left" w:pos="284"/>
          <w:tab w:val="left" w:pos="3105"/>
        </w:tabs>
        <w:suppressAutoHyphens/>
        <w:autoSpaceDN w:val="0"/>
        <w:jc w:val="both"/>
        <w:textAlignment w:val="baseline"/>
        <w:rPr>
          <w:sz w:val="28"/>
          <w:szCs w:val="28"/>
          <w:lang w:val="sr-Latn-BA"/>
        </w:rPr>
      </w:pPr>
      <w:r w:rsidRPr="00B22C65">
        <w:rPr>
          <w:sz w:val="28"/>
          <w:szCs w:val="28"/>
          <w:lang w:val="sr-Latn-BA"/>
        </w:rPr>
        <w:t>ПРОЈЕКАТ „ХИТНА ПОМОЋ И ЗАШТИТА ОД ПОПЛАВА У РЕПУБЛИЦИ СРПСКОЈ“ (ЕИБ)</w:t>
      </w:r>
    </w:p>
    <w:p w:rsidR="00446A56" w:rsidRPr="00B22C65" w:rsidRDefault="00446A56" w:rsidP="009B1A68">
      <w:pPr>
        <w:numPr>
          <w:ilvl w:val="0"/>
          <w:numId w:val="2"/>
        </w:numPr>
        <w:tabs>
          <w:tab w:val="left" w:pos="284"/>
          <w:tab w:val="left" w:pos="709"/>
        </w:tabs>
        <w:suppressAutoHyphens/>
        <w:autoSpaceDN w:val="0"/>
        <w:spacing w:after="0"/>
        <w:jc w:val="both"/>
        <w:textAlignment w:val="baseline"/>
        <w:rPr>
          <w:sz w:val="28"/>
          <w:szCs w:val="28"/>
          <w:lang w:val="sr-Latn-BA"/>
        </w:rPr>
      </w:pPr>
      <w:r w:rsidRPr="00B22C65">
        <w:rPr>
          <w:sz w:val="28"/>
          <w:szCs w:val="28"/>
          <w:lang w:val="sr-Latn-BA"/>
        </w:rPr>
        <w:t>Поправка савског насипа; Вриједност: 9.063.256,29 КМ са ПДВ;</w:t>
      </w:r>
    </w:p>
    <w:p w:rsidR="00446A56" w:rsidRPr="00B22C65" w:rsidRDefault="00446A56" w:rsidP="009B1A68">
      <w:pPr>
        <w:numPr>
          <w:ilvl w:val="0"/>
          <w:numId w:val="2"/>
        </w:numPr>
        <w:tabs>
          <w:tab w:val="left" w:pos="284"/>
          <w:tab w:val="left" w:pos="709"/>
        </w:tabs>
        <w:suppressAutoHyphens/>
        <w:autoSpaceDN w:val="0"/>
        <w:spacing w:after="0"/>
        <w:jc w:val="both"/>
        <w:textAlignment w:val="baseline"/>
        <w:rPr>
          <w:sz w:val="28"/>
          <w:szCs w:val="28"/>
          <w:lang w:val="sr-Latn-BA"/>
        </w:rPr>
      </w:pPr>
      <w:r w:rsidRPr="00B22C65">
        <w:rPr>
          <w:sz w:val="28"/>
          <w:szCs w:val="28"/>
          <w:lang w:val="sr-Latn-BA"/>
        </w:rPr>
        <w:t>Додатно главно чишћење ободних канала ријеке Саве; Вриједност: 843.837,47 КМ са ПДВ;</w:t>
      </w:r>
    </w:p>
    <w:p w:rsidR="00446A56" w:rsidRPr="00B22C65" w:rsidRDefault="00446A56" w:rsidP="009B1A68">
      <w:pPr>
        <w:numPr>
          <w:ilvl w:val="0"/>
          <w:numId w:val="2"/>
        </w:numPr>
        <w:tabs>
          <w:tab w:val="left" w:pos="284"/>
          <w:tab w:val="left" w:pos="709"/>
        </w:tabs>
        <w:suppressAutoHyphens/>
        <w:autoSpaceDN w:val="0"/>
        <w:spacing w:after="0"/>
        <w:jc w:val="both"/>
        <w:textAlignment w:val="baseline"/>
        <w:rPr>
          <w:sz w:val="28"/>
          <w:szCs w:val="28"/>
          <w:lang w:val="sr-Latn-BA"/>
        </w:rPr>
      </w:pPr>
      <w:r w:rsidRPr="00B22C65">
        <w:rPr>
          <w:sz w:val="28"/>
          <w:szCs w:val="28"/>
          <w:lang w:val="sr-Latn-BA"/>
        </w:rPr>
        <w:t>Додатно главно чишћење ободних канала ријеке Саве; Вриједност: 1.164.644,80 КМ са ПДВ;</w:t>
      </w:r>
    </w:p>
    <w:p w:rsidR="00446A56" w:rsidRPr="00B22C65" w:rsidRDefault="00446A56" w:rsidP="009B1A68">
      <w:pPr>
        <w:numPr>
          <w:ilvl w:val="0"/>
          <w:numId w:val="2"/>
        </w:numPr>
        <w:tabs>
          <w:tab w:val="left" w:pos="284"/>
          <w:tab w:val="left" w:pos="709"/>
        </w:tabs>
        <w:suppressAutoHyphens/>
        <w:autoSpaceDN w:val="0"/>
        <w:spacing w:after="0"/>
        <w:jc w:val="both"/>
        <w:textAlignment w:val="baseline"/>
        <w:rPr>
          <w:sz w:val="28"/>
          <w:szCs w:val="28"/>
          <w:lang w:val="sr-Latn-BA"/>
        </w:rPr>
      </w:pPr>
      <w:r w:rsidRPr="00B22C65">
        <w:rPr>
          <w:sz w:val="28"/>
          <w:szCs w:val="28"/>
          <w:lang w:val="sr-Latn-BA"/>
        </w:rPr>
        <w:t>Пумпна станица Кеј; Вриједност: 1.940.035,68 КМ са ПДВ;</w:t>
      </w:r>
    </w:p>
    <w:p w:rsidR="00446A56" w:rsidRPr="00B22C65" w:rsidRDefault="00446A56" w:rsidP="009B1A68">
      <w:pPr>
        <w:numPr>
          <w:ilvl w:val="0"/>
          <w:numId w:val="2"/>
        </w:numPr>
        <w:tabs>
          <w:tab w:val="left" w:pos="284"/>
          <w:tab w:val="left" w:pos="709"/>
        </w:tabs>
        <w:suppressAutoHyphens/>
        <w:autoSpaceDN w:val="0"/>
        <w:jc w:val="both"/>
        <w:textAlignment w:val="baseline"/>
        <w:rPr>
          <w:sz w:val="28"/>
          <w:szCs w:val="28"/>
          <w:lang w:val="sr-Latn-BA"/>
        </w:rPr>
      </w:pPr>
      <w:r w:rsidRPr="00B22C65">
        <w:rPr>
          <w:sz w:val="28"/>
          <w:szCs w:val="28"/>
          <w:lang w:val="sr-Latn-BA"/>
        </w:rPr>
        <w:t>Пумпна станица Долина; Вриједност: 1.998.642,40 КМ са ПДВ;</w:t>
      </w:r>
    </w:p>
    <w:p w:rsidR="00446A56" w:rsidRPr="00B22C65" w:rsidRDefault="00446A56" w:rsidP="00446A56">
      <w:pPr>
        <w:tabs>
          <w:tab w:val="left" w:pos="284"/>
          <w:tab w:val="left" w:pos="3105"/>
        </w:tabs>
        <w:suppressAutoHyphens/>
        <w:autoSpaceDN w:val="0"/>
        <w:jc w:val="both"/>
        <w:textAlignment w:val="baseline"/>
        <w:rPr>
          <w:sz w:val="28"/>
          <w:szCs w:val="28"/>
          <w:lang w:val="sr-Latn-BA"/>
        </w:rPr>
      </w:pPr>
      <w:r w:rsidRPr="00B22C65">
        <w:rPr>
          <w:sz w:val="28"/>
          <w:szCs w:val="28"/>
          <w:lang w:val="sr-Latn-BA"/>
        </w:rPr>
        <w:t>ОСТАЛА УЛАГАЊА (ИЗ КРЕДИТА СВЈЕТСКЕ БАНКЕ И СРЕДСТВА ЈУ „ВОДЕ СРПСКЕ“)</w:t>
      </w:r>
    </w:p>
    <w:p w:rsidR="00377837" w:rsidRPr="00B22C65" w:rsidRDefault="00E1514A" w:rsidP="00446A56">
      <w:pPr>
        <w:tabs>
          <w:tab w:val="left" w:pos="284"/>
          <w:tab w:val="left" w:pos="3105"/>
        </w:tabs>
        <w:suppressAutoHyphens/>
        <w:autoSpaceDN w:val="0"/>
        <w:jc w:val="both"/>
        <w:textAlignment w:val="baseline"/>
        <w:rPr>
          <w:sz w:val="28"/>
          <w:szCs w:val="28"/>
          <w:lang w:val="sr-Latn-BA"/>
        </w:rPr>
      </w:pPr>
      <w:r w:rsidRPr="00B22C65">
        <w:rPr>
          <w:sz w:val="28"/>
          <w:szCs w:val="28"/>
          <w:lang w:val="sr-Cyrl-BA"/>
        </w:rPr>
        <w:lastRenderedPageBreak/>
        <w:tab/>
      </w:r>
      <w:r w:rsidR="00446A56" w:rsidRPr="00B22C65">
        <w:rPr>
          <w:sz w:val="28"/>
          <w:szCs w:val="28"/>
          <w:lang w:val="sr-Latn-BA"/>
        </w:rPr>
        <w:t>Остали послови санације и изградње (Бардача, Рампа на одбрамбеном насипу у Градишци); Вриједност: 22.699,14 КМ са ПДВ;</w:t>
      </w:r>
    </w:p>
    <w:p w:rsidR="00E34767" w:rsidRPr="00B22C65" w:rsidRDefault="00E1514A" w:rsidP="00E1514A">
      <w:pPr>
        <w:pStyle w:val="Heading1"/>
        <w:spacing w:after="120"/>
        <w:jc w:val="center"/>
        <w:rPr>
          <w:noProof/>
          <w:sz w:val="28"/>
          <w:szCs w:val="28"/>
        </w:rPr>
      </w:pPr>
      <w:bookmarkStart w:id="18" w:name="_Toc85112181"/>
      <w:r w:rsidRPr="00B22C65">
        <w:rPr>
          <w:noProof/>
          <w:sz w:val="28"/>
          <w:szCs w:val="28"/>
        </w:rPr>
        <w:t>IV-</w:t>
      </w:r>
      <w:r w:rsidRPr="00B22C65">
        <w:rPr>
          <w:noProof/>
          <w:sz w:val="28"/>
          <w:szCs w:val="28"/>
          <w:lang w:val="sr-Cyrl-BA"/>
        </w:rPr>
        <w:t xml:space="preserve"> 2 ОПШТЕ АКТИВНОСТИ</w:t>
      </w:r>
      <w:r w:rsidR="00E34767" w:rsidRPr="00B22C65">
        <w:rPr>
          <w:noProof/>
          <w:sz w:val="28"/>
          <w:szCs w:val="28"/>
        </w:rPr>
        <w:t xml:space="preserve"> ПРЕВЕНТИВНОГ ДЈЕЛОВАЊА</w:t>
      </w:r>
      <w:bookmarkEnd w:id="18"/>
    </w:p>
    <w:p w:rsidR="00E34767" w:rsidRPr="00B22C65" w:rsidRDefault="00E34767" w:rsidP="00E1514A">
      <w:pPr>
        <w:autoSpaceDE w:val="0"/>
        <w:autoSpaceDN w:val="0"/>
        <w:adjustRightInd w:val="0"/>
        <w:spacing w:after="0" w:line="240" w:lineRule="auto"/>
        <w:ind w:firstLine="340"/>
        <w:jc w:val="both"/>
        <w:rPr>
          <w:rFonts w:eastAsia="Times New Roman"/>
          <w:bCs/>
          <w:noProof/>
          <w:sz w:val="28"/>
          <w:szCs w:val="28"/>
        </w:rPr>
      </w:pPr>
      <w:r w:rsidRPr="00B22C65">
        <w:rPr>
          <w:rFonts w:eastAsia="Times New Roman"/>
          <w:bCs/>
          <w:noProof/>
          <w:sz w:val="28"/>
          <w:szCs w:val="28"/>
          <w:lang/>
        </w:rPr>
        <w:t>Планом превентивног дјеловања као дијелом интегралног  Плана заштите и спасавања од елементарн</w:t>
      </w:r>
      <w:r w:rsidRPr="00B22C65">
        <w:rPr>
          <w:rFonts w:eastAsia="Times New Roman"/>
          <w:bCs/>
          <w:noProof/>
          <w:sz w:val="28"/>
          <w:szCs w:val="28"/>
          <w:lang w:val="sr-Cyrl-BA"/>
        </w:rPr>
        <w:t>их</w:t>
      </w:r>
      <w:r w:rsidRPr="00B22C65">
        <w:rPr>
          <w:rFonts w:eastAsia="Times New Roman"/>
          <w:bCs/>
          <w:noProof/>
          <w:sz w:val="28"/>
          <w:szCs w:val="28"/>
          <w:lang/>
        </w:rPr>
        <w:t xml:space="preserve"> непогод</w:t>
      </w:r>
      <w:r w:rsidRPr="00B22C65">
        <w:rPr>
          <w:rFonts w:eastAsia="Times New Roman"/>
          <w:bCs/>
          <w:noProof/>
          <w:sz w:val="28"/>
          <w:szCs w:val="28"/>
          <w:lang w:val="sr-Cyrl-BA"/>
        </w:rPr>
        <w:t>а</w:t>
      </w:r>
      <w:r w:rsidRPr="00B22C65">
        <w:rPr>
          <w:rFonts w:eastAsia="Times New Roman"/>
          <w:bCs/>
          <w:noProof/>
          <w:sz w:val="28"/>
          <w:szCs w:val="28"/>
          <w:lang/>
        </w:rPr>
        <w:t xml:space="preserve"> и друг</w:t>
      </w:r>
      <w:r w:rsidRPr="00B22C65">
        <w:rPr>
          <w:rFonts w:eastAsia="Times New Roman"/>
          <w:bCs/>
          <w:noProof/>
          <w:sz w:val="28"/>
          <w:szCs w:val="28"/>
          <w:lang w:val="sr-Cyrl-BA"/>
        </w:rPr>
        <w:t>их</w:t>
      </w:r>
      <w:r w:rsidRPr="00B22C65">
        <w:rPr>
          <w:rFonts w:eastAsia="Times New Roman"/>
          <w:bCs/>
          <w:noProof/>
          <w:sz w:val="28"/>
          <w:szCs w:val="28"/>
          <w:lang/>
        </w:rPr>
        <w:t xml:space="preserve"> несреће</w:t>
      </w:r>
      <w:r w:rsidRPr="00B22C65">
        <w:rPr>
          <w:rFonts w:eastAsia="Times New Roman"/>
          <w:bCs/>
          <w:noProof/>
          <w:sz w:val="28"/>
          <w:szCs w:val="28"/>
          <w:lang w:val="sr-Cyrl-BA"/>
        </w:rPr>
        <w:t xml:space="preserve"> Града Градишка</w:t>
      </w:r>
      <w:r w:rsidRPr="00B22C65">
        <w:rPr>
          <w:rFonts w:eastAsia="Times New Roman"/>
          <w:bCs/>
          <w:noProof/>
          <w:sz w:val="28"/>
          <w:szCs w:val="28"/>
          <w:lang/>
        </w:rPr>
        <w:t xml:space="preserve"> дефинишу се мјере и активности које треба да реализују субјекти од значаја за заштиту и спасавање да би се спријечио настанак, односно умањиле посљедице од елементарне непогоде или друге несреће у </w:t>
      </w:r>
      <w:r w:rsidRPr="00B22C65">
        <w:rPr>
          <w:rFonts w:eastAsia="Times New Roman"/>
          <w:bCs/>
          <w:noProof/>
          <w:sz w:val="28"/>
          <w:szCs w:val="28"/>
          <w:lang w:val="sr-Cyrl-BA"/>
        </w:rPr>
        <w:t>општини</w:t>
      </w:r>
      <w:r w:rsidRPr="00B22C65">
        <w:rPr>
          <w:rFonts w:eastAsia="Times New Roman"/>
          <w:bCs/>
          <w:noProof/>
          <w:sz w:val="28"/>
          <w:szCs w:val="28"/>
          <w:lang/>
        </w:rPr>
        <w:t>.</w:t>
      </w:r>
    </w:p>
    <w:p w:rsidR="00E34767" w:rsidRPr="00B22C65" w:rsidRDefault="00E34767" w:rsidP="00E34767">
      <w:pPr>
        <w:autoSpaceDE w:val="0"/>
        <w:autoSpaceDN w:val="0"/>
        <w:adjustRightInd w:val="0"/>
        <w:spacing w:after="0" w:line="240" w:lineRule="auto"/>
        <w:jc w:val="both"/>
        <w:rPr>
          <w:rFonts w:eastAsia="Times New Roman"/>
          <w:bCs/>
          <w:noProof/>
          <w:sz w:val="28"/>
          <w:szCs w:val="28"/>
          <w:lang w:val="sr-Cyrl-BA"/>
        </w:rPr>
      </w:pPr>
    </w:p>
    <w:p w:rsidR="00E34767" w:rsidRPr="00B22C65" w:rsidRDefault="00E34767" w:rsidP="00E1514A">
      <w:pPr>
        <w:autoSpaceDE w:val="0"/>
        <w:autoSpaceDN w:val="0"/>
        <w:adjustRightInd w:val="0"/>
        <w:spacing w:after="0" w:line="240" w:lineRule="auto"/>
        <w:ind w:firstLine="340"/>
        <w:jc w:val="both"/>
        <w:rPr>
          <w:rFonts w:eastAsia="Times New Roman"/>
          <w:bCs/>
          <w:noProof/>
          <w:sz w:val="28"/>
          <w:szCs w:val="28"/>
        </w:rPr>
      </w:pPr>
      <w:r w:rsidRPr="00B22C65">
        <w:rPr>
          <w:rFonts w:eastAsia="Times New Roman"/>
          <w:bCs/>
          <w:noProof/>
          <w:sz w:val="28"/>
          <w:szCs w:val="28"/>
          <w:lang/>
        </w:rPr>
        <w:t>Овим Планом постижу се сљедећи циљеви:</w:t>
      </w:r>
    </w:p>
    <w:p w:rsidR="00E34767" w:rsidRPr="00B22C65" w:rsidRDefault="00E34767" w:rsidP="009B1A68">
      <w:pPr>
        <w:numPr>
          <w:ilvl w:val="0"/>
          <w:numId w:val="4"/>
        </w:numPr>
        <w:spacing w:after="0" w:line="240" w:lineRule="auto"/>
        <w:ind w:left="714" w:hanging="357"/>
        <w:jc w:val="both"/>
        <w:rPr>
          <w:noProof/>
          <w:sz w:val="28"/>
          <w:szCs w:val="28"/>
        </w:rPr>
      </w:pPr>
      <w:r w:rsidRPr="00B22C65">
        <w:rPr>
          <w:noProof/>
          <w:sz w:val="28"/>
          <w:szCs w:val="28"/>
          <w:lang w:val="sr-Cyrl-BA"/>
        </w:rPr>
        <w:t>а</w:t>
      </w:r>
      <w:r w:rsidRPr="00B22C65">
        <w:rPr>
          <w:noProof/>
          <w:sz w:val="28"/>
          <w:szCs w:val="28"/>
          <w:lang/>
        </w:rPr>
        <w:t>нализа резултата до којих се дошло израдом Процјене угрожености кроз идентификацију и анализу ризика односно сагледавање постојећег нивоа превентивних капацитета</w:t>
      </w:r>
      <w:r w:rsidRPr="00B22C65">
        <w:rPr>
          <w:noProof/>
          <w:sz w:val="28"/>
          <w:szCs w:val="28"/>
          <w:lang w:val="sr-Cyrl-BA"/>
        </w:rPr>
        <w:t>;</w:t>
      </w:r>
    </w:p>
    <w:p w:rsidR="00E34767" w:rsidRPr="00B22C65" w:rsidRDefault="00E34767" w:rsidP="009B1A68">
      <w:pPr>
        <w:numPr>
          <w:ilvl w:val="0"/>
          <w:numId w:val="4"/>
        </w:numPr>
        <w:spacing w:after="0" w:line="240" w:lineRule="auto"/>
        <w:ind w:left="714" w:hanging="357"/>
        <w:jc w:val="both"/>
        <w:rPr>
          <w:noProof/>
          <w:sz w:val="28"/>
          <w:szCs w:val="28"/>
        </w:rPr>
      </w:pPr>
      <w:r w:rsidRPr="00B22C65">
        <w:rPr>
          <w:noProof/>
          <w:sz w:val="28"/>
          <w:szCs w:val="28"/>
          <w:lang w:val="sr-Cyrl-BA"/>
        </w:rPr>
        <w:t>д</w:t>
      </w:r>
      <w:r w:rsidRPr="00B22C65">
        <w:rPr>
          <w:noProof/>
          <w:sz w:val="28"/>
          <w:szCs w:val="28"/>
          <w:lang/>
        </w:rPr>
        <w:t>ефинисање приједлога за ниво превентивних мјера и активности</w:t>
      </w:r>
      <w:r w:rsidRPr="00B22C65">
        <w:rPr>
          <w:noProof/>
          <w:sz w:val="28"/>
          <w:szCs w:val="28"/>
          <w:lang w:val="sr-Cyrl-BA"/>
        </w:rPr>
        <w:t>;</w:t>
      </w:r>
    </w:p>
    <w:p w:rsidR="00E34767" w:rsidRPr="00B22C65" w:rsidRDefault="00E34767" w:rsidP="009B1A68">
      <w:pPr>
        <w:numPr>
          <w:ilvl w:val="0"/>
          <w:numId w:val="4"/>
        </w:numPr>
        <w:spacing w:after="0" w:line="240" w:lineRule="auto"/>
        <w:ind w:left="714" w:hanging="357"/>
        <w:jc w:val="both"/>
        <w:rPr>
          <w:noProof/>
          <w:sz w:val="28"/>
          <w:szCs w:val="28"/>
        </w:rPr>
      </w:pPr>
      <w:r w:rsidRPr="00B22C65">
        <w:rPr>
          <w:noProof/>
          <w:sz w:val="28"/>
          <w:szCs w:val="28"/>
          <w:lang w:val="sr-Cyrl-BA"/>
        </w:rPr>
        <w:t>п</w:t>
      </w:r>
      <w:r w:rsidRPr="00B22C65">
        <w:rPr>
          <w:noProof/>
          <w:sz w:val="28"/>
          <w:szCs w:val="28"/>
          <w:lang/>
        </w:rPr>
        <w:t>одизање превентивних капацитета на виши ниво</w:t>
      </w:r>
      <w:r w:rsidRPr="00B22C65">
        <w:rPr>
          <w:noProof/>
          <w:sz w:val="28"/>
          <w:szCs w:val="28"/>
          <w:lang w:val="sr-Cyrl-BA"/>
        </w:rPr>
        <w:t>;</w:t>
      </w:r>
    </w:p>
    <w:p w:rsidR="00E34767" w:rsidRPr="00B22C65" w:rsidRDefault="00E34767" w:rsidP="009B1A68">
      <w:pPr>
        <w:numPr>
          <w:ilvl w:val="0"/>
          <w:numId w:val="4"/>
        </w:numPr>
        <w:spacing w:after="0" w:line="240" w:lineRule="auto"/>
        <w:ind w:left="714" w:hanging="357"/>
        <w:jc w:val="both"/>
        <w:rPr>
          <w:bCs/>
          <w:noProof/>
          <w:sz w:val="28"/>
          <w:szCs w:val="28"/>
          <w:lang w:val="sr-Cyrl-BA"/>
        </w:rPr>
      </w:pPr>
      <w:r w:rsidRPr="00B22C65">
        <w:rPr>
          <w:noProof/>
          <w:sz w:val="28"/>
          <w:szCs w:val="28"/>
          <w:lang w:val="sr-Cyrl-BA"/>
        </w:rPr>
        <w:t>п</w:t>
      </w:r>
      <w:r w:rsidRPr="00B22C65">
        <w:rPr>
          <w:noProof/>
          <w:sz w:val="28"/>
          <w:szCs w:val="28"/>
          <w:lang/>
        </w:rPr>
        <w:t>ровјера предложених рјешења у пракси и стално прилагођавање/ревизија.</w:t>
      </w:r>
    </w:p>
    <w:p w:rsidR="00E34767" w:rsidRPr="00B22C65" w:rsidRDefault="00E34767" w:rsidP="0071004F">
      <w:pPr>
        <w:spacing w:before="120" w:after="120"/>
        <w:rPr>
          <w:rFonts w:eastAsia="Times New Roman"/>
          <w:b/>
          <w:noProof/>
          <w:sz w:val="28"/>
          <w:szCs w:val="28"/>
        </w:rPr>
      </w:pPr>
      <w:bookmarkStart w:id="19" w:name="_Toc36451299"/>
      <w:bookmarkStart w:id="20" w:name="_Toc36291982"/>
      <w:bookmarkStart w:id="21" w:name="_Toc36291731"/>
      <w:bookmarkStart w:id="22" w:name="_Toc26262384"/>
      <w:bookmarkStart w:id="23" w:name="_Toc37154833"/>
      <w:r w:rsidRPr="00B22C65">
        <w:rPr>
          <w:b/>
          <w:noProof/>
          <w:sz w:val="28"/>
          <w:szCs w:val="28"/>
          <w:lang/>
        </w:rPr>
        <w:t>Обавезе и задаци служби за заштиту и спа</w:t>
      </w:r>
      <w:r w:rsidRPr="00B22C65">
        <w:rPr>
          <w:b/>
          <w:noProof/>
          <w:sz w:val="28"/>
          <w:szCs w:val="28"/>
          <w:lang w:val="sr-Cyrl-BA"/>
        </w:rPr>
        <w:t>с</w:t>
      </w:r>
      <w:r w:rsidRPr="00B22C65">
        <w:rPr>
          <w:b/>
          <w:noProof/>
          <w:sz w:val="28"/>
          <w:szCs w:val="28"/>
          <w:lang/>
        </w:rPr>
        <w:t>авање на нивоу превентивног дјеловања</w:t>
      </w:r>
      <w:bookmarkEnd w:id="19"/>
      <w:bookmarkEnd w:id="20"/>
      <w:bookmarkEnd w:id="21"/>
      <w:bookmarkEnd w:id="22"/>
      <w:bookmarkEnd w:id="23"/>
    </w:p>
    <w:p w:rsidR="00E34767" w:rsidRPr="00B22C65" w:rsidRDefault="00E34767" w:rsidP="00E1514A">
      <w:pPr>
        <w:autoSpaceDE w:val="0"/>
        <w:autoSpaceDN w:val="0"/>
        <w:adjustRightInd w:val="0"/>
        <w:ind w:firstLine="357"/>
        <w:jc w:val="both"/>
        <w:rPr>
          <w:i/>
          <w:noProof/>
          <w:sz w:val="28"/>
          <w:szCs w:val="28"/>
          <w:lang w:val="sr-Cyrl-BA"/>
        </w:rPr>
      </w:pPr>
      <w:r w:rsidRPr="00B22C65">
        <w:rPr>
          <w:i/>
          <w:noProof/>
          <w:sz w:val="28"/>
          <w:szCs w:val="28"/>
          <w:lang w:val="sr-Cyrl-BA"/>
        </w:rPr>
        <w:t>Обавезе и надлежности у области п</w:t>
      </w:r>
      <w:r w:rsidRPr="00B22C65">
        <w:rPr>
          <w:i/>
          <w:noProof/>
          <w:sz w:val="28"/>
          <w:szCs w:val="28"/>
          <w:lang/>
        </w:rPr>
        <w:t xml:space="preserve">ревентивне заштите и спасавања </w:t>
      </w:r>
      <w:r w:rsidRPr="00B22C65">
        <w:rPr>
          <w:i/>
          <w:noProof/>
          <w:sz w:val="28"/>
          <w:szCs w:val="28"/>
          <w:lang w:val="sr-Cyrl-BA"/>
        </w:rPr>
        <w:t>за локалну самоуправу су</w:t>
      </w:r>
      <w:r w:rsidRPr="00B22C65">
        <w:rPr>
          <w:i/>
          <w:noProof/>
          <w:sz w:val="28"/>
          <w:szCs w:val="28"/>
          <w:lang/>
        </w:rPr>
        <w:t>:</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t>доноси одлуку о организацији и функционисању цивилне заштите у области заштите и спасавања и обезбјеђује њено спровођење, у складу са јединственим системом заштите и спасавања на територији Републике</w:t>
      </w:r>
      <w:r w:rsidRPr="00B22C65">
        <w:rPr>
          <w:noProof/>
          <w:sz w:val="28"/>
          <w:szCs w:val="28"/>
          <w:lang w:val="sr-Cyrl-BA"/>
        </w:rPr>
        <w:t>,</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t>израда процјене угрожености од могућих ризика од опасности,</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t>израда планова заштите и спасавања,</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t>уређење простора и објеката у функцији заштите и спасавања,</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t>доноси Програм развоја цивилне заштите у области заштите и спасавања</w:t>
      </w:r>
      <w:r w:rsidRPr="00B22C65">
        <w:rPr>
          <w:noProof/>
          <w:sz w:val="28"/>
          <w:szCs w:val="28"/>
          <w:lang w:val="sr-Cyrl-BA"/>
        </w:rPr>
        <w:t>,</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t>успостављање система заштите и спасавања</w:t>
      </w:r>
      <w:r w:rsidRPr="00B22C65">
        <w:rPr>
          <w:noProof/>
          <w:sz w:val="28"/>
          <w:szCs w:val="28"/>
          <w:lang w:val="sr-Cyrl-BA"/>
        </w:rPr>
        <w:t>,</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t>доноси одлуку о формирању штаба за ванредне ситуације,</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t>разматра стање у области заштите и спасавања</w:t>
      </w:r>
      <w:r w:rsidRPr="00B22C65">
        <w:rPr>
          <w:noProof/>
          <w:sz w:val="28"/>
          <w:szCs w:val="28"/>
          <w:lang w:val="sr-Cyrl-BA"/>
        </w:rPr>
        <w:t>,</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t>ангажовање лица и обезбјеђивање материјалних и других средстава за извршење планираних задатака</w:t>
      </w:r>
      <w:r w:rsidRPr="00B22C65">
        <w:rPr>
          <w:noProof/>
          <w:sz w:val="28"/>
          <w:szCs w:val="28"/>
          <w:lang w:val="sr-Cyrl-BA"/>
        </w:rPr>
        <w:t>,</w:t>
      </w:r>
    </w:p>
    <w:p w:rsidR="00E34767" w:rsidRPr="00B22C65" w:rsidRDefault="00E34767" w:rsidP="009B1A68">
      <w:pPr>
        <w:numPr>
          <w:ilvl w:val="0"/>
          <w:numId w:val="5"/>
        </w:numPr>
        <w:autoSpaceDE w:val="0"/>
        <w:autoSpaceDN w:val="0"/>
        <w:adjustRightInd w:val="0"/>
        <w:spacing w:before="120" w:after="0"/>
        <w:ind w:left="714" w:hanging="357"/>
        <w:contextualSpacing/>
        <w:jc w:val="both"/>
        <w:rPr>
          <w:noProof/>
          <w:sz w:val="28"/>
          <w:szCs w:val="28"/>
          <w:lang w:val="sr-Cyrl-BA"/>
        </w:rPr>
      </w:pPr>
      <w:r w:rsidRPr="00B22C65">
        <w:rPr>
          <w:noProof/>
          <w:sz w:val="28"/>
          <w:szCs w:val="28"/>
          <w:lang/>
        </w:rPr>
        <w:lastRenderedPageBreak/>
        <w:t>доноси одлуку о одређивању локације за уништавање НУС-а и мина на приједлог надлежне организационе јединице цивилне заштите општине, односно града уз консултације са Управом цивилне заштите</w:t>
      </w:r>
      <w:r w:rsidRPr="00B22C65">
        <w:rPr>
          <w:noProof/>
          <w:sz w:val="28"/>
          <w:szCs w:val="28"/>
          <w:lang w:val="sr-Cyrl-BA"/>
        </w:rPr>
        <w:t>,</w:t>
      </w:r>
    </w:p>
    <w:p w:rsidR="00E85D36" w:rsidRPr="00B22C65" w:rsidRDefault="00E34767" w:rsidP="009B1A68">
      <w:pPr>
        <w:numPr>
          <w:ilvl w:val="0"/>
          <w:numId w:val="5"/>
        </w:numPr>
        <w:autoSpaceDE w:val="0"/>
        <w:autoSpaceDN w:val="0"/>
        <w:adjustRightInd w:val="0"/>
        <w:spacing w:before="120" w:after="120"/>
        <w:ind w:left="714" w:hanging="357"/>
        <w:contextualSpacing/>
        <w:jc w:val="both"/>
        <w:rPr>
          <w:noProof/>
          <w:sz w:val="28"/>
          <w:szCs w:val="28"/>
          <w:lang w:val="sr-Cyrl-BA"/>
        </w:rPr>
      </w:pPr>
      <w:r w:rsidRPr="00B22C65">
        <w:rPr>
          <w:noProof/>
          <w:sz w:val="28"/>
          <w:szCs w:val="28"/>
          <w:lang/>
        </w:rPr>
        <w:t>врши и друге послове из области</w:t>
      </w:r>
      <w:r w:rsidRPr="00B22C65">
        <w:rPr>
          <w:noProof/>
          <w:sz w:val="28"/>
          <w:szCs w:val="28"/>
          <w:lang w:val="sr-Cyrl-BA"/>
        </w:rPr>
        <w:t xml:space="preserve"> превентивног дјеловања у</w:t>
      </w:r>
      <w:r w:rsidRPr="00B22C65">
        <w:rPr>
          <w:noProof/>
          <w:sz w:val="28"/>
          <w:szCs w:val="28"/>
          <w:lang/>
        </w:rPr>
        <w:t xml:space="preserve"> заштит</w:t>
      </w:r>
      <w:r w:rsidRPr="00B22C65">
        <w:rPr>
          <w:noProof/>
          <w:sz w:val="28"/>
          <w:szCs w:val="28"/>
          <w:lang w:val="sr-Cyrl-BA"/>
        </w:rPr>
        <w:t>и</w:t>
      </w:r>
      <w:r w:rsidRPr="00B22C65">
        <w:rPr>
          <w:noProof/>
          <w:sz w:val="28"/>
          <w:szCs w:val="28"/>
          <w:lang/>
        </w:rPr>
        <w:t xml:space="preserve"> и спасавањ</w:t>
      </w:r>
      <w:r w:rsidRPr="00B22C65">
        <w:rPr>
          <w:noProof/>
          <w:sz w:val="28"/>
          <w:szCs w:val="28"/>
          <w:lang w:val="sr-Cyrl-BA"/>
        </w:rPr>
        <w:t>у.</w:t>
      </w:r>
    </w:p>
    <w:p w:rsidR="00E34767" w:rsidRPr="002A4C33" w:rsidRDefault="00E34767" w:rsidP="002A4C33">
      <w:pPr>
        <w:spacing w:before="240" w:after="120"/>
        <w:ind w:firstLine="357"/>
        <w:jc w:val="both"/>
        <w:rPr>
          <w:i/>
          <w:noProof/>
          <w:sz w:val="28"/>
          <w:szCs w:val="28"/>
          <w:lang/>
        </w:rPr>
      </w:pPr>
      <w:r w:rsidRPr="00B22C65">
        <w:rPr>
          <w:i/>
          <w:noProof/>
          <w:sz w:val="28"/>
          <w:szCs w:val="28"/>
          <w:lang w:val="sr-Cyrl-BA"/>
        </w:rPr>
        <w:t>Обавезе и надлежности у области п</w:t>
      </w:r>
      <w:r w:rsidRPr="00B22C65">
        <w:rPr>
          <w:i/>
          <w:noProof/>
          <w:sz w:val="28"/>
          <w:szCs w:val="28"/>
          <w:lang/>
        </w:rPr>
        <w:t xml:space="preserve">ревентивне заштите и спасавања </w:t>
      </w:r>
      <w:r w:rsidR="002A4C33">
        <w:rPr>
          <w:i/>
          <w:noProof/>
          <w:sz w:val="28"/>
          <w:szCs w:val="28"/>
          <w:lang/>
        </w:rPr>
        <w:t xml:space="preserve">     </w:t>
      </w:r>
      <w:r w:rsidRPr="00B22C65">
        <w:rPr>
          <w:i/>
          <w:noProof/>
          <w:sz w:val="28"/>
          <w:szCs w:val="28"/>
          <w:lang w:val="sr-Cyrl-BA"/>
        </w:rPr>
        <w:t xml:space="preserve">за Градоначелника су </w:t>
      </w:r>
      <w:r w:rsidRPr="00B22C65">
        <w:rPr>
          <w:i/>
          <w:noProof/>
          <w:sz w:val="28"/>
          <w:szCs w:val="28"/>
          <w:lang/>
        </w:rPr>
        <w:t>:</w:t>
      </w:r>
    </w:p>
    <w:p w:rsidR="00E34767" w:rsidRPr="00B22C65" w:rsidRDefault="00E34767" w:rsidP="009B1A68">
      <w:pPr>
        <w:numPr>
          <w:ilvl w:val="0"/>
          <w:numId w:val="6"/>
        </w:numPr>
        <w:spacing w:after="0"/>
        <w:ind w:left="714" w:hanging="357"/>
        <w:jc w:val="both"/>
        <w:rPr>
          <w:noProof/>
          <w:sz w:val="28"/>
          <w:szCs w:val="28"/>
          <w:lang/>
        </w:rPr>
      </w:pPr>
      <w:r w:rsidRPr="00B22C65">
        <w:rPr>
          <w:noProof/>
          <w:sz w:val="28"/>
          <w:szCs w:val="28"/>
          <w:lang/>
        </w:rPr>
        <w:t>предлаже доношење одлуке о организацији и функционисању цивилне заштите у области заштите и спасавања,</w:t>
      </w:r>
    </w:p>
    <w:p w:rsidR="00E34767" w:rsidRPr="00B22C65" w:rsidRDefault="00E34767" w:rsidP="009B1A68">
      <w:pPr>
        <w:numPr>
          <w:ilvl w:val="0"/>
          <w:numId w:val="6"/>
        </w:numPr>
        <w:spacing w:after="0"/>
        <w:ind w:left="714" w:hanging="357"/>
        <w:jc w:val="both"/>
        <w:rPr>
          <w:noProof/>
          <w:sz w:val="28"/>
          <w:szCs w:val="28"/>
          <w:lang/>
        </w:rPr>
      </w:pPr>
      <w:r w:rsidRPr="00B22C65">
        <w:rPr>
          <w:noProof/>
          <w:sz w:val="28"/>
          <w:szCs w:val="28"/>
          <w:lang/>
        </w:rPr>
        <w:t xml:space="preserve">управља системом цивилне заштите у области заштите и спасавања у граду, </w:t>
      </w:r>
    </w:p>
    <w:p w:rsidR="00E34767" w:rsidRPr="00B22C65" w:rsidRDefault="00E34767" w:rsidP="009B1A68">
      <w:pPr>
        <w:numPr>
          <w:ilvl w:val="0"/>
          <w:numId w:val="6"/>
        </w:numPr>
        <w:spacing w:after="0"/>
        <w:ind w:left="714" w:hanging="357"/>
        <w:jc w:val="both"/>
        <w:rPr>
          <w:noProof/>
          <w:sz w:val="28"/>
          <w:szCs w:val="28"/>
          <w:lang/>
        </w:rPr>
      </w:pPr>
      <w:r w:rsidRPr="00B22C65">
        <w:rPr>
          <w:noProof/>
          <w:sz w:val="28"/>
          <w:szCs w:val="28"/>
          <w:lang/>
        </w:rPr>
        <w:t>предлаже процјену угрожености од елементарне непогоде и друге несреће,</w:t>
      </w:r>
    </w:p>
    <w:p w:rsidR="00E34767" w:rsidRPr="00B22C65" w:rsidRDefault="00E34767" w:rsidP="009B1A68">
      <w:pPr>
        <w:numPr>
          <w:ilvl w:val="0"/>
          <w:numId w:val="6"/>
        </w:numPr>
        <w:spacing w:after="0"/>
        <w:ind w:left="714" w:hanging="357"/>
        <w:jc w:val="both"/>
        <w:rPr>
          <w:noProof/>
          <w:sz w:val="28"/>
          <w:szCs w:val="28"/>
          <w:lang/>
        </w:rPr>
      </w:pPr>
      <w:r w:rsidRPr="00B22C65">
        <w:rPr>
          <w:noProof/>
          <w:sz w:val="28"/>
          <w:szCs w:val="28"/>
          <w:lang/>
        </w:rPr>
        <w:t>предлаже програм развоја система цивилне заштите у области заштите и спасавања,</w:t>
      </w:r>
    </w:p>
    <w:p w:rsidR="00E34767" w:rsidRPr="00B22C65" w:rsidRDefault="00E34767" w:rsidP="009B1A68">
      <w:pPr>
        <w:numPr>
          <w:ilvl w:val="0"/>
          <w:numId w:val="6"/>
        </w:numPr>
        <w:spacing w:after="0"/>
        <w:ind w:left="714" w:hanging="357"/>
        <w:jc w:val="both"/>
        <w:rPr>
          <w:noProof/>
          <w:sz w:val="28"/>
          <w:szCs w:val="28"/>
          <w:lang/>
        </w:rPr>
      </w:pPr>
      <w:r w:rsidRPr="00B22C65">
        <w:rPr>
          <w:noProof/>
          <w:sz w:val="28"/>
          <w:szCs w:val="28"/>
          <w:lang/>
        </w:rPr>
        <w:t>доноси план заштите и спасавања од елементарне непогоде и друге несреће,</w:t>
      </w:r>
    </w:p>
    <w:p w:rsidR="00E34767" w:rsidRPr="00B22C65" w:rsidRDefault="00E34767" w:rsidP="009B1A68">
      <w:pPr>
        <w:numPr>
          <w:ilvl w:val="0"/>
          <w:numId w:val="6"/>
        </w:numPr>
        <w:spacing w:after="0"/>
        <w:ind w:left="714" w:hanging="357"/>
        <w:jc w:val="both"/>
        <w:rPr>
          <w:noProof/>
          <w:sz w:val="28"/>
          <w:szCs w:val="28"/>
          <w:lang/>
        </w:rPr>
      </w:pPr>
      <w:r w:rsidRPr="00B22C65">
        <w:rPr>
          <w:noProof/>
          <w:sz w:val="28"/>
          <w:szCs w:val="28"/>
          <w:lang/>
        </w:rPr>
        <w:t xml:space="preserve">именује штаб за ванредне ситуације и оснива јединице и тимове цивилне заштите, </w:t>
      </w:r>
    </w:p>
    <w:p w:rsidR="00E34767" w:rsidRPr="00B22C65" w:rsidRDefault="00E34767" w:rsidP="009B1A68">
      <w:pPr>
        <w:numPr>
          <w:ilvl w:val="0"/>
          <w:numId w:val="6"/>
        </w:numPr>
        <w:spacing w:after="0"/>
        <w:ind w:left="714" w:hanging="357"/>
        <w:jc w:val="both"/>
        <w:rPr>
          <w:noProof/>
          <w:sz w:val="28"/>
          <w:szCs w:val="28"/>
          <w:lang/>
        </w:rPr>
      </w:pPr>
      <w:r w:rsidRPr="00B22C65">
        <w:rPr>
          <w:noProof/>
          <w:sz w:val="28"/>
          <w:szCs w:val="28"/>
          <w:lang/>
        </w:rPr>
        <w:t>именује и разрјешава командире јединица и тимова цивилне заштите и повјеренике заштите и спасавања,</w:t>
      </w:r>
    </w:p>
    <w:p w:rsidR="00E34767" w:rsidRPr="00B22C65" w:rsidRDefault="00E34767" w:rsidP="009B1A68">
      <w:pPr>
        <w:numPr>
          <w:ilvl w:val="0"/>
          <w:numId w:val="6"/>
        </w:numPr>
        <w:spacing w:after="0"/>
        <w:ind w:left="714" w:hanging="357"/>
        <w:jc w:val="both"/>
        <w:rPr>
          <w:noProof/>
          <w:sz w:val="28"/>
          <w:szCs w:val="28"/>
          <w:lang/>
        </w:rPr>
      </w:pPr>
      <w:r w:rsidRPr="00B22C65">
        <w:rPr>
          <w:noProof/>
          <w:sz w:val="28"/>
          <w:szCs w:val="28"/>
          <w:lang/>
        </w:rPr>
        <w:t>доноси годишњи план обуке и оспособљавања штаба за ванредне ситуације, јединица и тимова цивилне заштите и повјереника заштите и спасавања у складу са Планом обуке и оспособљавања снага за заштиту и спасавање у Републици,</w:t>
      </w:r>
    </w:p>
    <w:p w:rsidR="00E34767" w:rsidRPr="00B22C65" w:rsidRDefault="00E34767" w:rsidP="009B1A68">
      <w:pPr>
        <w:numPr>
          <w:ilvl w:val="0"/>
          <w:numId w:val="6"/>
        </w:numPr>
        <w:spacing w:after="0"/>
        <w:ind w:left="714" w:hanging="357"/>
        <w:jc w:val="both"/>
        <w:rPr>
          <w:noProof/>
          <w:sz w:val="28"/>
          <w:szCs w:val="28"/>
          <w:lang/>
        </w:rPr>
      </w:pPr>
      <w:r w:rsidRPr="00B22C65">
        <w:rPr>
          <w:noProof/>
          <w:sz w:val="28"/>
          <w:szCs w:val="28"/>
          <w:lang/>
        </w:rPr>
        <w:t>наређује поступање по плану приправности,</w:t>
      </w:r>
    </w:p>
    <w:p w:rsidR="00E34767" w:rsidRPr="00B22C65" w:rsidRDefault="00E34767" w:rsidP="009B1A68">
      <w:pPr>
        <w:numPr>
          <w:ilvl w:val="0"/>
          <w:numId w:val="6"/>
        </w:numPr>
        <w:spacing w:after="120"/>
        <w:ind w:left="714" w:hanging="357"/>
        <w:jc w:val="both"/>
        <w:rPr>
          <w:noProof/>
          <w:sz w:val="28"/>
          <w:szCs w:val="28"/>
          <w:lang/>
        </w:rPr>
      </w:pPr>
      <w:r w:rsidRPr="00B22C65">
        <w:rPr>
          <w:noProof/>
          <w:sz w:val="28"/>
          <w:szCs w:val="28"/>
          <w:lang/>
        </w:rPr>
        <w:t>проглашава ванредну ситуацију и стање елементарне непогоде и друге несреће</w:t>
      </w:r>
      <w:r w:rsidRPr="00B22C65">
        <w:rPr>
          <w:noProof/>
          <w:sz w:val="28"/>
          <w:szCs w:val="28"/>
          <w:lang w:val="sr-Cyrl-BA"/>
        </w:rPr>
        <w:t>.</w:t>
      </w:r>
    </w:p>
    <w:p w:rsidR="00E85D36" w:rsidRPr="00B22C65" w:rsidRDefault="00E34767" w:rsidP="00E85D36">
      <w:pPr>
        <w:spacing w:before="120" w:after="120"/>
        <w:ind w:firstLine="284"/>
        <w:jc w:val="both"/>
        <w:rPr>
          <w:i/>
          <w:noProof/>
          <w:sz w:val="28"/>
          <w:szCs w:val="28"/>
          <w:lang w:val="sr-Cyrl-BA"/>
        </w:rPr>
      </w:pPr>
      <w:r w:rsidRPr="00B22C65">
        <w:rPr>
          <w:i/>
          <w:noProof/>
          <w:sz w:val="28"/>
          <w:szCs w:val="28"/>
          <w:lang w:val="sr-Cyrl-BA"/>
        </w:rPr>
        <w:t>Обавезе и надлежности у области п</w:t>
      </w:r>
      <w:r w:rsidRPr="00B22C65">
        <w:rPr>
          <w:i/>
          <w:noProof/>
          <w:sz w:val="28"/>
          <w:szCs w:val="28"/>
          <w:lang/>
        </w:rPr>
        <w:t xml:space="preserve">ревентивне заштите и спасавања </w:t>
      </w:r>
      <w:r w:rsidRPr="00B22C65">
        <w:rPr>
          <w:i/>
          <w:noProof/>
          <w:sz w:val="28"/>
          <w:szCs w:val="28"/>
          <w:lang w:val="sr-Cyrl-BA"/>
        </w:rPr>
        <w:t>за</w:t>
      </w:r>
      <w:r w:rsidRPr="00B22C65">
        <w:rPr>
          <w:i/>
          <w:noProof/>
          <w:sz w:val="28"/>
          <w:szCs w:val="28"/>
          <w:lang/>
        </w:rPr>
        <w:t xml:space="preserve"> цивилн</w:t>
      </w:r>
      <w:r w:rsidRPr="00B22C65">
        <w:rPr>
          <w:i/>
          <w:noProof/>
          <w:sz w:val="28"/>
          <w:szCs w:val="28"/>
          <w:lang w:val="sr-Cyrl-BA"/>
        </w:rPr>
        <w:t>у</w:t>
      </w:r>
      <w:r w:rsidRPr="00B22C65">
        <w:rPr>
          <w:i/>
          <w:noProof/>
          <w:sz w:val="28"/>
          <w:szCs w:val="28"/>
          <w:lang/>
        </w:rPr>
        <w:t xml:space="preserve"> заштит</w:t>
      </w:r>
      <w:r w:rsidRPr="00B22C65">
        <w:rPr>
          <w:i/>
          <w:noProof/>
          <w:sz w:val="28"/>
          <w:szCs w:val="28"/>
          <w:lang w:val="sr-Cyrl-BA"/>
        </w:rPr>
        <w:t>у</w:t>
      </w:r>
      <w:r w:rsidRPr="00B22C65">
        <w:rPr>
          <w:i/>
          <w:noProof/>
          <w:sz w:val="28"/>
          <w:szCs w:val="28"/>
          <w:lang/>
        </w:rPr>
        <w:t xml:space="preserve"> </w:t>
      </w:r>
      <w:r w:rsidRPr="00B22C65">
        <w:rPr>
          <w:i/>
          <w:noProof/>
          <w:sz w:val="28"/>
          <w:szCs w:val="28"/>
          <w:lang w:val="sr-Cyrl-BA"/>
        </w:rPr>
        <w:t>града</w:t>
      </w:r>
      <w:r w:rsidRPr="00B22C65">
        <w:rPr>
          <w:i/>
          <w:noProof/>
          <w:sz w:val="28"/>
          <w:szCs w:val="28"/>
          <w:lang/>
        </w:rPr>
        <w:t>:</w:t>
      </w:r>
    </w:p>
    <w:p w:rsidR="00E34767" w:rsidRPr="00B22C65" w:rsidRDefault="00E34767" w:rsidP="009B1A68">
      <w:pPr>
        <w:numPr>
          <w:ilvl w:val="0"/>
          <w:numId w:val="7"/>
        </w:numPr>
        <w:spacing w:before="120" w:after="160"/>
        <w:contextualSpacing/>
        <w:jc w:val="both"/>
        <w:rPr>
          <w:noProof/>
          <w:sz w:val="28"/>
          <w:szCs w:val="28"/>
          <w:lang/>
        </w:rPr>
      </w:pPr>
      <w:r w:rsidRPr="00B22C65">
        <w:rPr>
          <w:noProof/>
          <w:sz w:val="28"/>
          <w:szCs w:val="28"/>
          <w:lang/>
        </w:rPr>
        <w:t>израђује процјену угрожености од елементарне непогоде и друге несреће,</w:t>
      </w:r>
    </w:p>
    <w:p w:rsidR="00E34767" w:rsidRPr="00B22C65" w:rsidRDefault="00E34767" w:rsidP="009B1A68">
      <w:pPr>
        <w:numPr>
          <w:ilvl w:val="0"/>
          <w:numId w:val="7"/>
        </w:numPr>
        <w:spacing w:before="120" w:after="160"/>
        <w:contextualSpacing/>
        <w:jc w:val="both"/>
        <w:rPr>
          <w:noProof/>
          <w:sz w:val="28"/>
          <w:szCs w:val="28"/>
          <w:lang/>
        </w:rPr>
      </w:pPr>
      <w:r w:rsidRPr="00B22C65">
        <w:rPr>
          <w:noProof/>
          <w:sz w:val="28"/>
          <w:szCs w:val="28"/>
          <w:lang/>
        </w:rPr>
        <w:t>израђује програм развоја цивилне заштите у систему заштите и спасавања,</w:t>
      </w:r>
    </w:p>
    <w:p w:rsidR="00E34767" w:rsidRPr="00B22C65" w:rsidRDefault="00E34767" w:rsidP="009B1A68">
      <w:pPr>
        <w:numPr>
          <w:ilvl w:val="0"/>
          <w:numId w:val="7"/>
        </w:numPr>
        <w:spacing w:before="120" w:after="160"/>
        <w:contextualSpacing/>
        <w:jc w:val="both"/>
        <w:rPr>
          <w:noProof/>
          <w:sz w:val="28"/>
          <w:szCs w:val="28"/>
          <w:lang/>
        </w:rPr>
      </w:pPr>
      <w:r w:rsidRPr="00B22C65">
        <w:rPr>
          <w:noProof/>
          <w:sz w:val="28"/>
          <w:szCs w:val="28"/>
          <w:lang/>
        </w:rPr>
        <w:lastRenderedPageBreak/>
        <w:t>израђује план заштите и спасавања од елементарне непогоде и друге несреће,</w:t>
      </w:r>
    </w:p>
    <w:p w:rsidR="00E34767" w:rsidRPr="00B22C65" w:rsidRDefault="00E34767" w:rsidP="009B1A68">
      <w:pPr>
        <w:numPr>
          <w:ilvl w:val="0"/>
          <w:numId w:val="7"/>
        </w:numPr>
        <w:spacing w:before="120" w:after="160"/>
        <w:contextualSpacing/>
        <w:jc w:val="both"/>
        <w:rPr>
          <w:noProof/>
          <w:sz w:val="28"/>
          <w:szCs w:val="28"/>
          <w:lang/>
        </w:rPr>
      </w:pPr>
      <w:r w:rsidRPr="00B22C65">
        <w:rPr>
          <w:noProof/>
          <w:sz w:val="28"/>
          <w:szCs w:val="28"/>
          <w:lang/>
        </w:rPr>
        <w:t>припрема одлуку о организацији и функционисању цивилне заштите у систему заштите и спасавања,</w:t>
      </w:r>
    </w:p>
    <w:p w:rsidR="00E34767" w:rsidRPr="00B22C65" w:rsidRDefault="00E34767" w:rsidP="009B1A68">
      <w:pPr>
        <w:numPr>
          <w:ilvl w:val="0"/>
          <w:numId w:val="7"/>
        </w:numPr>
        <w:spacing w:before="120" w:after="160"/>
        <w:contextualSpacing/>
        <w:jc w:val="both"/>
        <w:rPr>
          <w:noProof/>
          <w:sz w:val="28"/>
          <w:szCs w:val="28"/>
          <w:lang/>
        </w:rPr>
      </w:pPr>
      <w:r w:rsidRPr="00B22C65">
        <w:rPr>
          <w:noProof/>
          <w:sz w:val="28"/>
          <w:szCs w:val="28"/>
          <w:lang/>
        </w:rPr>
        <w:t>организује, прати и реализује обуку грађана из области личне, узајамне и колективне заштите у сарадњи са штабом за ванредне ситуације општине,</w:t>
      </w:r>
    </w:p>
    <w:p w:rsidR="00E34767" w:rsidRPr="00B22C65" w:rsidRDefault="00E34767" w:rsidP="009B1A68">
      <w:pPr>
        <w:numPr>
          <w:ilvl w:val="0"/>
          <w:numId w:val="7"/>
        </w:numPr>
        <w:spacing w:before="120" w:after="160"/>
        <w:contextualSpacing/>
        <w:jc w:val="both"/>
        <w:rPr>
          <w:noProof/>
          <w:sz w:val="28"/>
          <w:szCs w:val="28"/>
          <w:lang/>
        </w:rPr>
      </w:pPr>
      <w:r w:rsidRPr="00B22C65">
        <w:rPr>
          <w:noProof/>
          <w:sz w:val="28"/>
          <w:szCs w:val="28"/>
          <w:lang/>
        </w:rPr>
        <w:t xml:space="preserve">организује, прати и реализује обуку снага цивилне заштите у сарадњи са штабом за ванредне ситуације општине, </w:t>
      </w:r>
    </w:p>
    <w:p w:rsidR="00E34767" w:rsidRPr="00B22C65" w:rsidRDefault="00E34767" w:rsidP="009B1A68">
      <w:pPr>
        <w:numPr>
          <w:ilvl w:val="0"/>
          <w:numId w:val="7"/>
        </w:numPr>
        <w:spacing w:before="120" w:after="160"/>
        <w:contextualSpacing/>
        <w:jc w:val="both"/>
        <w:rPr>
          <w:noProof/>
          <w:sz w:val="28"/>
          <w:szCs w:val="28"/>
          <w:lang/>
        </w:rPr>
      </w:pPr>
      <w:r w:rsidRPr="00B22C65">
        <w:rPr>
          <w:noProof/>
          <w:sz w:val="28"/>
          <w:szCs w:val="28"/>
          <w:lang/>
        </w:rPr>
        <w:t>организује и координира спровођење мјера и задатака цивилне заштите у области  заштите и спасавања,</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предлаже годишњи план обуке и оспособљавања штаба за ванредне ситуације, јединица и тимова цивилне заштите и повјереника заштите и спасавања,</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предлаже програм самосталних вјежби и израду елабората за извођење вјежби заштите и спасавања, органа управе, привредних друштава и других правних лица,</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води евиденцију припадника цивилне заштите и врши њихово распоређивање у јединице и тимове цивилне заштите и повјереника заштите и спасавања у сарадњи са штабом за ванредне ситуације општин</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води евиденцију материјално-техничких средстава грађана, привредних друштава и других правних лица и служби која се могу ставити у функцију цивилне заштите,</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учествује у набавци средстава и опреме за заштиту и спасавање за потребе јединица и тимова цивилне заштите и грађана и води бригу о њиховој исправности, чувању и употреби,</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даје стручна упутства грађанима, привредним друштвима и другим правним лицима по питањима заштите и спасавања,</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информише јавност о опасностима од елементарне непогоде и друге несреће и мјерама и задацима заштите и спасавања,</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подноси извјештаје и информације начелнику општине</w:t>
      </w:r>
      <w:r w:rsidRPr="00B22C65">
        <w:rPr>
          <w:noProof/>
          <w:sz w:val="28"/>
          <w:szCs w:val="28"/>
          <w:lang w:val="sr-Cyrl-BA"/>
        </w:rPr>
        <w:t xml:space="preserve"> </w:t>
      </w:r>
      <w:r w:rsidRPr="00B22C65">
        <w:rPr>
          <w:noProof/>
          <w:sz w:val="28"/>
          <w:szCs w:val="28"/>
          <w:lang/>
        </w:rPr>
        <w:t>и Управи цивилне заштите,</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води прописану базу података и друге евиденције и</w:t>
      </w:r>
    </w:p>
    <w:p w:rsidR="00E34767" w:rsidRPr="00B22C65" w:rsidRDefault="00E34767" w:rsidP="009B1A68">
      <w:pPr>
        <w:numPr>
          <w:ilvl w:val="0"/>
          <w:numId w:val="7"/>
        </w:numPr>
        <w:spacing w:after="0" w:line="240" w:lineRule="auto"/>
        <w:contextualSpacing/>
        <w:jc w:val="both"/>
        <w:rPr>
          <w:noProof/>
          <w:sz w:val="28"/>
          <w:szCs w:val="28"/>
          <w:lang/>
        </w:rPr>
      </w:pPr>
      <w:r w:rsidRPr="00B22C65">
        <w:rPr>
          <w:noProof/>
          <w:sz w:val="28"/>
          <w:szCs w:val="28"/>
          <w:lang/>
        </w:rPr>
        <w:t>врши и друге послове из области заштите и спасавања.</w:t>
      </w:r>
    </w:p>
    <w:p w:rsidR="00E34767" w:rsidRPr="00B22C65" w:rsidRDefault="00E34767" w:rsidP="00377837">
      <w:pPr>
        <w:pStyle w:val="Heading1"/>
        <w:spacing w:after="120"/>
        <w:jc w:val="center"/>
        <w:rPr>
          <w:sz w:val="28"/>
          <w:szCs w:val="28"/>
          <w:lang w:val="sr-Cyrl-BA"/>
        </w:rPr>
      </w:pPr>
    </w:p>
    <w:p w:rsidR="00E1514A" w:rsidRDefault="00E1514A" w:rsidP="00377837">
      <w:pPr>
        <w:pStyle w:val="Heading1"/>
        <w:spacing w:after="120"/>
        <w:jc w:val="center"/>
        <w:sectPr w:rsidR="00E1514A" w:rsidSect="00E1514A">
          <w:pgSz w:w="11906" w:h="16838" w:code="9"/>
          <w:pgMar w:top="1417" w:right="1417" w:bottom="1417" w:left="1417" w:header="709" w:footer="709" w:gutter="0"/>
          <w:cols w:space="708"/>
          <w:docGrid w:linePitch="360"/>
        </w:sectPr>
      </w:pPr>
    </w:p>
    <w:p w:rsidR="00377837" w:rsidRDefault="00E1514A" w:rsidP="00377837">
      <w:pPr>
        <w:pStyle w:val="Heading1"/>
        <w:spacing w:after="120"/>
        <w:jc w:val="center"/>
        <w:rPr>
          <w:lang/>
        </w:rPr>
      </w:pPr>
      <w:bookmarkStart w:id="24" w:name="_Toc85112182"/>
      <w:r>
        <w:lastRenderedPageBreak/>
        <w:t>I</w:t>
      </w:r>
      <w:r w:rsidR="00377837">
        <w:t>V-</w:t>
      </w:r>
      <w:r>
        <w:rPr>
          <w:lang w:val="sr-Cyrl-BA"/>
        </w:rPr>
        <w:t>3</w:t>
      </w:r>
      <w:r w:rsidR="00377837">
        <w:t xml:space="preserve"> </w:t>
      </w:r>
      <w:r>
        <w:rPr>
          <w:lang w:val="sr-Cyrl-BA"/>
        </w:rPr>
        <w:t>ПЛАН</w:t>
      </w:r>
      <w:r w:rsidR="00377837" w:rsidRPr="00377837">
        <w:t xml:space="preserve"> ПРЕВЕНТИВНОГ ДЈЕЛОВАЊА</w:t>
      </w:r>
      <w:bookmarkEnd w:id="24"/>
    </w:p>
    <w:p w:rsidR="00BB107A" w:rsidRDefault="00BB107A" w:rsidP="00BB107A">
      <w:pPr>
        <w:rPr>
          <w:lang/>
        </w:rPr>
      </w:pPr>
    </w:p>
    <w:p w:rsidR="00BB107A" w:rsidRPr="00BB107A" w:rsidRDefault="00BB107A" w:rsidP="00BB107A">
      <w:pPr>
        <w:rPr>
          <w:lang/>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5"/>
        <w:gridCol w:w="4317"/>
        <w:gridCol w:w="2872"/>
        <w:gridCol w:w="9"/>
        <w:gridCol w:w="3188"/>
        <w:gridCol w:w="1283"/>
        <w:gridCol w:w="1696"/>
      </w:tblGrid>
      <w:tr w:rsidR="00842D30" w:rsidRPr="00767D93" w:rsidTr="00377837">
        <w:tc>
          <w:tcPr>
            <w:tcW w:w="301" w:type="pct"/>
            <w:shd w:val="clear" w:color="auto" w:fill="DBE5F1"/>
            <w:vAlign w:val="center"/>
          </w:tcPr>
          <w:p w:rsidR="00842D30" w:rsidRPr="00767D93" w:rsidRDefault="00842D30" w:rsidP="00B10887">
            <w:pPr>
              <w:spacing w:after="0" w:line="240" w:lineRule="auto"/>
              <w:jc w:val="center"/>
              <w:rPr>
                <w:b/>
                <w:i/>
                <w:lang w:val="sr-Cyrl-BA"/>
              </w:rPr>
            </w:pPr>
            <w:r w:rsidRPr="00767D93">
              <w:rPr>
                <w:b/>
                <w:i/>
                <w:lang w:val="sr-Cyrl-BA"/>
              </w:rPr>
              <w:t>Редни</w:t>
            </w:r>
          </w:p>
          <w:p w:rsidR="00842D30" w:rsidRPr="00767D93" w:rsidRDefault="00842D30" w:rsidP="00B10887">
            <w:pPr>
              <w:spacing w:after="0" w:line="240" w:lineRule="auto"/>
              <w:jc w:val="center"/>
              <w:rPr>
                <w:b/>
                <w:i/>
                <w:lang w:val="sr-Cyrl-BA"/>
              </w:rPr>
            </w:pPr>
            <w:r w:rsidRPr="00767D93">
              <w:rPr>
                <w:b/>
                <w:i/>
                <w:lang w:val="sr-Cyrl-BA"/>
              </w:rPr>
              <w:t>број</w:t>
            </w:r>
          </w:p>
        </w:tc>
        <w:tc>
          <w:tcPr>
            <w:tcW w:w="1518" w:type="pct"/>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sidRPr="004C0EAF">
              <w:rPr>
                <w:b/>
                <w:lang w:val="sr-Cyrl-BA"/>
              </w:rPr>
              <w:t xml:space="preserve">ВРСТА  АКТИВНОСТИ </w:t>
            </w:r>
          </w:p>
          <w:p w:rsidR="00842D30" w:rsidRPr="004C0EAF" w:rsidRDefault="00842D30" w:rsidP="00DF4654">
            <w:pPr>
              <w:spacing w:after="0" w:line="240" w:lineRule="auto"/>
              <w:jc w:val="center"/>
              <w:rPr>
                <w:b/>
                <w:lang w:val="sr-Cyrl-BA"/>
              </w:rPr>
            </w:pPr>
          </w:p>
        </w:tc>
        <w:tc>
          <w:tcPr>
            <w:tcW w:w="1013" w:type="pct"/>
            <w:gridSpan w:val="2"/>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sidRPr="004C0EAF">
              <w:rPr>
                <w:b/>
                <w:lang w:val="sr-Cyrl-BA"/>
              </w:rPr>
              <w:t>ИЗВРШИЛАЦ</w:t>
            </w:r>
          </w:p>
        </w:tc>
        <w:tc>
          <w:tcPr>
            <w:tcW w:w="1121" w:type="pct"/>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Pr>
                <w:b/>
                <w:lang w:val="sr-Cyrl-BA"/>
              </w:rPr>
              <w:t>УЧЕСНИК</w:t>
            </w:r>
          </w:p>
        </w:tc>
        <w:tc>
          <w:tcPr>
            <w:tcW w:w="451" w:type="pct"/>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sidRPr="004C0EAF">
              <w:rPr>
                <w:b/>
                <w:lang w:val="sr-Cyrl-BA"/>
              </w:rPr>
              <w:t>РОК</w:t>
            </w:r>
          </w:p>
        </w:tc>
        <w:tc>
          <w:tcPr>
            <w:tcW w:w="596" w:type="pct"/>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sidRPr="004C0EAF">
              <w:rPr>
                <w:b/>
                <w:lang w:val="sr-Cyrl-BA"/>
              </w:rPr>
              <w:t>НАПОМЕНА</w:t>
            </w:r>
          </w:p>
        </w:tc>
      </w:tr>
      <w:tr w:rsidR="00842D30" w:rsidRPr="00767D93" w:rsidTr="00377837">
        <w:trPr>
          <w:trHeight w:val="2131"/>
        </w:trPr>
        <w:tc>
          <w:tcPr>
            <w:tcW w:w="301" w:type="pct"/>
            <w:vAlign w:val="center"/>
          </w:tcPr>
          <w:p w:rsidR="00842D30" w:rsidRPr="00767D93" w:rsidRDefault="00842D30" w:rsidP="00B10887">
            <w:pPr>
              <w:jc w:val="center"/>
              <w:rPr>
                <w:lang w:val="sr-Cyrl-BA"/>
              </w:rPr>
            </w:pPr>
          </w:p>
          <w:p w:rsidR="00842D30" w:rsidRPr="00767D93" w:rsidRDefault="00842D30" w:rsidP="00B10887">
            <w:pPr>
              <w:jc w:val="center"/>
              <w:rPr>
                <w:lang w:val="sr-Cyrl-BA"/>
              </w:rPr>
            </w:pPr>
          </w:p>
          <w:p w:rsidR="00842D30" w:rsidRPr="00767D93" w:rsidRDefault="00B10887" w:rsidP="00B10887">
            <w:pPr>
              <w:jc w:val="center"/>
              <w:rPr>
                <w:lang w:val="sr-Cyrl-BA"/>
              </w:rPr>
            </w:pPr>
            <w:r>
              <w:rPr>
                <w:lang w:val="sr-Cyrl-BA"/>
              </w:rPr>
              <w:t>1.</w:t>
            </w:r>
          </w:p>
        </w:tc>
        <w:tc>
          <w:tcPr>
            <w:tcW w:w="1518" w:type="pct"/>
          </w:tcPr>
          <w:p w:rsidR="00842D30" w:rsidRPr="00767D93" w:rsidRDefault="00842D30" w:rsidP="00037021">
            <w:pPr>
              <w:autoSpaceDE w:val="0"/>
              <w:autoSpaceDN w:val="0"/>
              <w:adjustRightInd w:val="0"/>
              <w:spacing w:after="0" w:line="240" w:lineRule="auto"/>
              <w:jc w:val="both"/>
              <w:rPr>
                <w:lang w:val="sr-Cyrl-BA"/>
              </w:rPr>
            </w:pPr>
            <w:r w:rsidRPr="00767D93">
              <w:rPr>
                <w:lang w:val="sr-Cyrl-BA"/>
              </w:rPr>
              <w:t>По потреби извршити чишћење шахтова, канала, корита за одводњу површинских вода и комуналн</w:t>
            </w:r>
            <w:r w:rsidR="008B5CDF">
              <w:rPr>
                <w:lang w:val="sr-Cyrl-BA"/>
              </w:rPr>
              <w:t xml:space="preserve">их вода у граду Градишка и на подручју територије </w:t>
            </w:r>
            <w:r w:rsidR="00037021">
              <w:rPr>
                <w:lang w:val="sr-Cyrl-BA"/>
              </w:rPr>
              <w:t>Г</w:t>
            </w:r>
            <w:r w:rsidR="008B5CDF">
              <w:rPr>
                <w:lang w:val="sr-Cyrl-BA"/>
              </w:rPr>
              <w:t>рада Градишка</w:t>
            </w:r>
            <w:r w:rsidRPr="00767D93">
              <w:rPr>
                <w:lang w:val="sr-Cyrl-BA"/>
              </w:rPr>
              <w:t>,</w:t>
            </w:r>
            <w:r w:rsidR="00037021">
              <w:rPr>
                <w:lang w:val="sr-Cyrl-BA"/>
              </w:rPr>
              <w:t xml:space="preserve"> </w:t>
            </w:r>
            <w:r w:rsidRPr="00767D93">
              <w:rPr>
                <w:lang w:val="sr-Cyrl-BA"/>
              </w:rPr>
              <w:t>као и чишћење, продубљивање и реконструкцију корита ријека,</w:t>
            </w:r>
            <w:r w:rsidR="00037021">
              <w:rPr>
                <w:lang w:val="sr-Cyrl-BA"/>
              </w:rPr>
              <w:t xml:space="preserve"> </w:t>
            </w:r>
            <w:r w:rsidRPr="00767D93">
              <w:rPr>
                <w:lang w:val="sr-Cyrl-BA"/>
              </w:rPr>
              <w:t>рјеч</w:t>
            </w:r>
            <w:r w:rsidR="008B5CDF">
              <w:rPr>
                <w:lang w:val="sr-Cyrl-BA"/>
              </w:rPr>
              <w:t>ица и канала на подручју Града</w:t>
            </w:r>
            <w:r w:rsidRPr="00767D93">
              <w:rPr>
                <w:lang w:val="sr-Cyrl-BA"/>
              </w:rPr>
              <w:t>. Такође по уоченим недостацима  предузети мјере на отклањању кварова и оштећења</w:t>
            </w:r>
          </w:p>
        </w:tc>
        <w:tc>
          <w:tcPr>
            <w:tcW w:w="1013" w:type="pct"/>
            <w:gridSpan w:val="2"/>
          </w:tcPr>
          <w:p w:rsidR="00842D30" w:rsidRPr="00787F7A" w:rsidRDefault="00842D30" w:rsidP="00DF4654">
            <w:pPr>
              <w:autoSpaceDE w:val="0"/>
              <w:autoSpaceDN w:val="0"/>
              <w:adjustRightInd w:val="0"/>
              <w:spacing w:after="0" w:line="240" w:lineRule="auto"/>
              <w:jc w:val="both"/>
              <w:rPr>
                <w:sz w:val="20"/>
                <w:szCs w:val="20"/>
                <w:lang w:val="sr-Cyrl-BA"/>
              </w:rPr>
            </w:pPr>
            <w:r w:rsidRPr="00787F7A">
              <w:rPr>
                <w:sz w:val="20"/>
                <w:szCs w:val="20"/>
                <w:lang w:val="sr-Cyrl-BA"/>
              </w:rPr>
              <w:t>-КП</w:t>
            </w:r>
            <w:r w:rsidR="008B5CDF">
              <w:rPr>
                <w:sz w:val="20"/>
                <w:szCs w:val="20"/>
                <w:lang w:val="sr-Cyrl-BA"/>
              </w:rPr>
              <w:t>„Градска чистоћа</w:t>
            </w:r>
            <w:r w:rsidRPr="00787F7A">
              <w:rPr>
                <w:sz w:val="20"/>
                <w:szCs w:val="20"/>
                <w:lang w:val="sr-Cyrl-BA"/>
              </w:rPr>
              <w:t>“</w:t>
            </w:r>
            <w:r w:rsidR="008B5CDF">
              <w:rPr>
                <w:sz w:val="20"/>
                <w:szCs w:val="20"/>
                <w:lang w:val="sr-Cyrl-BA"/>
              </w:rPr>
              <w:t>Градишка</w:t>
            </w:r>
          </w:p>
          <w:p w:rsidR="00842D30" w:rsidRPr="00787F7A" w:rsidRDefault="00842D30" w:rsidP="00DF4654">
            <w:pPr>
              <w:autoSpaceDE w:val="0"/>
              <w:autoSpaceDN w:val="0"/>
              <w:adjustRightInd w:val="0"/>
              <w:spacing w:after="0" w:line="240" w:lineRule="auto"/>
              <w:jc w:val="both"/>
              <w:rPr>
                <w:sz w:val="20"/>
                <w:szCs w:val="20"/>
                <w:lang w:val="sr-Cyrl-BA"/>
              </w:rPr>
            </w:pPr>
            <w:r w:rsidRPr="00787F7A">
              <w:rPr>
                <w:sz w:val="20"/>
                <w:szCs w:val="20"/>
                <w:lang w:val="sr-Cyrl-BA"/>
              </w:rPr>
              <w:t>-КП „Водовод“</w:t>
            </w:r>
            <w:r w:rsidR="008B5CDF">
              <w:rPr>
                <w:sz w:val="20"/>
                <w:szCs w:val="20"/>
                <w:lang w:val="sr-Cyrl-BA"/>
              </w:rPr>
              <w:t>Градишка</w:t>
            </w: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-Одјељење за просторно уређење и стамбено-комуналне дјелатности</w:t>
            </w: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 xml:space="preserve">-Одјељење за ,привреду, пољопривреду и друштвене дјелатности </w:t>
            </w: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 xml:space="preserve">-Одјељење за инспекцијске послове </w:t>
            </w:r>
          </w:p>
        </w:tc>
        <w:tc>
          <w:tcPr>
            <w:tcW w:w="1121" w:type="pct"/>
          </w:tcPr>
          <w:p w:rsidR="008B5CDF" w:rsidRDefault="008B5CDF" w:rsidP="00DF4654">
            <w:pPr>
              <w:autoSpaceDE w:val="0"/>
              <w:autoSpaceDN w:val="0"/>
              <w:adjustRightInd w:val="0"/>
              <w:spacing w:after="0" w:line="240" w:lineRule="auto"/>
              <w:jc w:val="both"/>
              <w:rPr>
                <w:sz w:val="20"/>
                <w:szCs w:val="20"/>
                <w:lang w:val="sr-Cyrl-BA"/>
              </w:rPr>
            </w:pPr>
          </w:p>
          <w:p w:rsidR="008B5CDF" w:rsidRDefault="008B5CDF" w:rsidP="00DF4654">
            <w:pPr>
              <w:autoSpaceDE w:val="0"/>
              <w:autoSpaceDN w:val="0"/>
              <w:adjustRightInd w:val="0"/>
              <w:spacing w:after="0" w:line="240" w:lineRule="auto"/>
              <w:jc w:val="both"/>
              <w:rPr>
                <w:sz w:val="20"/>
                <w:szCs w:val="20"/>
                <w:lang w:val="sr-Cyrl-BA"/>
              </w:rPr>
            </w:pPr>
          </w:p>
          <w:p w:rsidR="008B5CDF" w:rsidRDefault="008B5CDF" w:rsidP="00DF4654">
            <w:pPr>
              <w:autoSpaceDE w:val="0"/>
              <w:autoSpaceDN w:val="0"/>
              <w:adjustRightInd w:val="0"/>
              <w:spacing w:after="0" w:line="240" w:lineRule="auto"/>
              <w:jc w:val="both"/>
              <w:rPr>
                <w:sz w:val="20"/>
                <w:szCs w:val="20"/>
                <w:lang w:val="sr-Cyrl-BA"/>
              </w:rPr>
            </w:pPr>
          </w:p>
          <w:p w:rsidR="00842D30" w:rsidRPr="00787F7A" w:rsidRDefault="008B5CDF" w:rsidP="00DF4654">
            <w:pPr>
              <w:autoSpaceDE w:val="0"/>
              <w:autoSpaceDN w:val="0"/>
              <w:adjustRightInd w:val="0"/>
              <w:spacing w:after="0" w:line="240" w:lineRule="auto"/>
              <w:jc w:val="both"/>
              <w:rPr>
                <w:sz w:val="20"/>
                <w:szCs w:val="20"/>
                <w:lang w:val="sr-Cyrl-BA"/>
              </w:rPr>
            </w:pPr>
            <w:r>
              <w:rPr>
                <w:sz w:val="20"/>
                <w:szCs w:val="20"/>
                <w:lang w:val="sr-Cyrl-BA"/>
              </w:rPr>
              <w:t xml:space="preserve">-Служба ЦЗ </w:t>
            </w:r>
          </w:p>
          <w:p w:rsidR="00842D30" w:rsidRPr="00787F7A" w:rsidRDefault="00842D30" w:rsidP="00DF4654">
            <w:pPr>
              <w:autoSpaceDE w:val="0"/>
              <w:autoSpaceDN w:val="0"/>
              <w:adjustRightInd w:val="0"/>
              <w:spacing w:after="0" w:line="240" w:lineRule="auto"/>
              <w:jc w:val="both"/>
              <w:rPr>
                <w:sz w:val="20"/>
                <w:szCs w:val="20"/>
                <w:lang w:val="sr-Cyrl-BA"/>
              </w:rPr>
            </w:pPr>
            <w:r w:rsidRPr="00787F7A">
              <w:rPr>
                <w:sz w:val="20"/>
                <w:szCs w:val="20"/>
                <w:lang w:val="sr-Cyrl-BA"/>
              </w:rPr>
              <w:t>-ЈУ „Воде Српске“</w:t>
            </w:r>
          </w:p>
        </w:tc>
        <w:tc>
          <w:tcPr>
            <w:tcW w:w="451" w:type="pct"/>
          </w:tcPr>
          <w:p w:rsidR="00842D30" w:rsidRPr="00787F7A" w:rsidRDefault="00842D30" w:rsidP="00DF4654">
            <w:pPr>
              <w:spacing w:after="0" w:line="240" w:lineRule="auto"/>
              <w:jc w:val="center"/>
              <w:rPr>
                <w:sz w:val="20"/>
                <w:szCs w:val="20"/>
                <w:lang w:val="sr-Cyrl-BA"/>
              </w:rPr>
            </w:pPr>
          </w:p>
          <w:p w:rsidR="008B5CDF" w:rsidRDefault="008B5CDF" w:rsidP="00DF4654">
            <w:pPr>
              <w:spacing w:after="0" w:line="240" w:lineRule="auto"/>
              <w:jc w:val="center"/>
              <w:rPr>
                <w:sz w:val="20"/>
                <w:szCs w:val="20"/>
                <w:lang w:val="sr-Cyrl-BA"/>
              </w:rPr>
            </w:pPr>
          </w:p>
          <w:p w:rsidR="008B5CDF" w:rsidRDefault="008B5CDF" w:rsidP="00DF4654">
            <w:pPr>
              <w:spacing w:after="0" w:line="240" w:lineRule="auto"/>
              <w:jc w:val="center"/>
              <w:rPr>
                <w:sz w:val="20"/>
                <w:szCs w:val="20"/>
                <w:lang w:val="sr-Cyrl-BA"/>
              </w:rPr>
            </w:pPr>
          </w:p>
          <w:p w:rsidR="00842D30" w:rsidRPr="00787F7A" w:rsidRDefault="00842D30" w:rsidP="00DF4654">
            <w:pPr>
              <w:spacing w:after="0" w:line="240" w:lineRule="auto"/>
              <w:jc w:val="center"/>
              <w:rPr>
                <w:sz w:val="20"/>
                <w:szCs w:val="20"/>
                <w:lang w:val="sr-Cyrl-BA"/>
              </w:rPr>
            </w:pPr>
            <w:r w:rsidRPr="00787F7A">
              <w:rPr>
                <w:sz w:val="20"/>
                <w:szCs w:val="20"/>
                <w:lang w:val="sr-Cyrl-BA"/>
              </w:rPr>
              <w:t>По потреби</w:t>
            </w:r>
          </w:p>
          <w:p w:rsidR="00842D30" w:rsidRPr="00787F7A" w:rsidRDefault="00842D30" w:rsidP="00DF4654">
            <w:pPr>
              <w:spacing w:after="0" w:line="240" w:lineRule="auto"/>
              <w:jc w:val="center"/>
              <w:rPr>
                <w:sz w:val="20"/>
                <w:szCs w:val="20"/>
                <w:lang w:val="sr-Cyrl-BA"/>
              </w:rPr>
            </w:pPr>
          </w:p>
        </w:tc>
        <w:tc>
          <w:tcPr>
            <w:tcW w:w="596" w:type="pct"/>
          </w:tcPr>
          <w:p w:rsidR="00842D30" w:rsidRPr="00787F7A" w:rsidRDefault="00842D30" w:rsidP="00DF4654">
            <w:pPr>
              <w:spacing w:after="0" w:line="240" w:lineRule="auto"/>
              <w:jc w:val="both"/>
              <w:rPr>
                <w:sz w:val="20"/>
                <w:szCs w:val="20"/>
                <w:lang w:val="sr-Cyrl-BA"/>
              </w:rPr>
            </w:pPr>
          </w:p>
        </w:tc>
      </w:tr>
      <w:tr w:rsidR="00842D30" w:rsidRPr="00767D93" w:rsidTr="00377837">
        <w:tc>
          <w:tcPr>
            <w:tcW w:w="301" w:type="pct"/>
            <w:vAlign w:val="center"/>
          </w:tcPr>
          <w:p w:rsidR="00842D30" w:rsidRPr="00767D93" w:rsidRDefault="00842D30" w:rsidP="00B10887">
            <w:pPr>
              <w:jc w:val="center"/>
              <w:rPr>
                <w:lang w:val="sr-Cyrl-BA"/>
              </w:rPr>
            </w:pPr>
          </w:p>
          <w:p w:rsidR="00842D30" w:rsidRPr="00767D93" w:rsidRDefault="00B10887" w:rsidP="00B10887">
            <w:pPr>
              <w:jc w:val="center"/>
              <w:rPr>
                <w:lang w:val="sr-Cyrl-BA"/>
              </w:rPr>
            </w:pPr>
            <w:r>
              <w:rPr>
                <w:lang w:val="sr-Cyrl-BA"/>
              </w:rPr>
              <w:t>2.</w:t>
            </w:r>
          </w:p>
        </w:tc>
        <w:tc>
          <w:tcPr>
            <w:tcW w:w="1518" w:type="pct"/>
          </w:tcPr>
          <w:p w:rsidR="00842D30" w:rsidRPr="00767D93" w:rsidRDefault="00842D30" w:rsidP="00DF4654">
            <w:pPr>
              <w:autoSpaceDE w:val="0"/>
              <w:autoSpaceDN w:val="0"/>
              <w:adjustRightInd w:val="0"/>
              <w:spacing w:after="0" w:line="240" w:lineRule="auto"/>
            </w:pPr>
            <w:r w:rsidRPr="00767D93">
              <w:rPr>
                <w:lang w:val="sr-Cyrl-BA" w:eastAsia="sr-Latn-CS"/>
              </w:rPr>
              <w:t xml:space="preserve">Благовремено </w:t>
            </w:r>
            <w:r w:rsidRPr="00767D93">
              <w:rPr>
                <w:lang w:eastAsia="sr-Latn-CS"/>
              </w:rPr>
              <w:t>извршити деминирање критичних површина уз корита водотока, односно у непосредној близини канала, насипа и других водозаштитних објеката, дајући приоритет оним мјестима на којима је најчешће долазило до излијевања воде.</w:t>
            </w:r>
          </w:p>
        </w:tc>
        <w:tc>
          <w:tcPr>
            <w:tcW w:w="1013" w:type="pct"/>
            <w:gridSpan w:val="2"/>
          </w:tcPr>
          <w:p w:rsidR="008B5CDF" w:rsidRPr="00777A3B" w:rsidRDefault="008B5CDF" w:rsidP="00DF4654">
            <w:pPr>
              <w:pStyle w:val="a"/>
              <w:ind w:firstLine="0"/>
              <w:jc w:val="both"/>
              <w:rPr>
                <w:rFonts w:ascii="Times New Roman" w:hAnsi="Times New Roman"/>
                <w:lang w:val="sr-Cyrl-BA"/>
              </w:rPr>
            </w:pPr>
          </w:p>
          <w:p w:rsidR="008B5CDF" w:rsidRPr="00777A3B" w:rsidRDefault="008B5CDF" w:rsidP="00DF4654">
            <w:pPr>
              <w:pStyle w:val="a"/>
              <w:ind w:firstLine="0"/>
              <w:jc w:val="both"/>
              <w:rPr>
                <w:rFonts w:ascii="Times New Roman" w:hAnsi="Times New Roman"/>
                <w:lang w:val="sr-Cyrl-BA"/>
              </w:rPr>
            </w:pP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-Деминерски тим РУЦЗ</w:t>
            </w:r>
          </w:p>
          <w:p w:rsidR="00842D30" w:rsidRPr="00787F7A" w:rsidRDefault="00842D30" w:rsidP="00DF4654">
            <w:pPr>
              <w:spacing w:after="0" w:line="240" w:lineRule="auto"/>
              <w:jc w:val="both"/>
              <w:rPr>
                <w:sz w:val="20"/>
                <w:szCs w:val="20"/>
                <w:lang w:val="sr-Cyrl-BA"/>
              </w:rPr>
            </w:pPr>
            <w:r>
              <w:rPr>
                <w:sz w:val="20"/>
                <w:szCs w:val="20"/>
                <w:lang w:val="sr-Cyrl-BA"/>
              </w:rPr>
              <w:t>-БХ МАК</w:t>
            </w:r>
          </w:p>
          <w:p w:rsidR="00842D30" w:rsidRPr="00787F7A" w:rsidRDefault="00842D30" w:rsidP="00DF4654">
            <w:pPr>
              <w:spacing w:after="0" w:line="240" w:lineRule="auto"/>
              <w:jc w:val="both"/>
              <w:rPr>
                <w:sz w:val="20"/>
                <w:szCs w:val="20"/>
                <w:lang w:val="sr-Cyrl-BA"/>
              </w:rPr>
            </w:pPr>
            <w:r w:rsidRPr="00787F7A">
              <w:rPr>
                <w:sz w:val="20"/>
                <w:szCs w:val="20"/>
                <w:lang w:val="sr-Cyrl-BA"/>
              </w:rPr>
              <w:t xml:space="preserve"> </w:t>
            </w:r>
          </w:p>
        </w:tc>
        <w:tc>
          <w:tcPr>
            <w:tcW w:w="1121" w:type="pct"/>
          </w:tcPr>
          <w:p w:rsidR="008B5CDF" w:rsidRDefault="008B5CDF" w:rsidP="00DF4654">
            <w:pPr>
              <w:spacing w:after="0" w:line="240" w:lineRule="auto"/>
              <w:jc w:val="both"/>
              <w:rPr>
                <w:sz w:val="20"/>
                <w:szCs w:val="20"/>
                <w:lang w:val="sr-Cyrl-BA"/>
              </w:rPr>
            </w:pPr>
          </w:p>
          <w:p w:rsidR="008B5CDF" w:rsidRDefault="008B5CDF" w:rsidP="00DF4654">
            <w:pPr>
              <w:spacing w:after="0" w:line="240" w:lineRule="auto"/>
              <w:jc w:val="both"/>
              <w:rPr>
                <w:sz w:val="20"/>
                <w:szCs w:val="20"/>
                <w:lang w:val="sr-Cyrl-BA"/>
              </w:rPr>
            </w:pPr>
          </w:p>
          <w:p w:rsidR="008B5CDF" w:rsidRDefault="008B5CDF" w:rsidP="00DF4654">
            <w:pPr>
              <w:spacing w:after="0" w:line="240" w:lineRule="auto"/>
              <w:jc w:val="both"/>
              <w:rPr>
                <w:sz w:val="20"/>
                <w:szCs w:val="20"/>
                <w:lang w:val="sr-Cyrl-BA"/>
              </w:rPr>
            </w:pPr>
          </w:p>
          <w:p w:rsidR="00842D30" w:rsidRPr="00787F7A" w:rsidRDefault="00842D30" w:rsidP="00DF4654">
            <w:pPr>
              <w:spacing w:after="0" w:line="240" w:lineRule="auto"/>
              <w:jc w:val="both"/>
              <w:rPr>
                <w:sz w:val="20"/>
                <w:szCs w:val="20"/>
                <w:lang w:val="sr-Cyrl-BA"/>
              </w:rPr>
            </w:pPr>
            <w:r>
              <w:rPr>
                <w:sz w:val="20"/>
                <w:szCs w:val="20"/>
                <w:lang w:val="sr-Cyrl-BA"/>
              </w:rPr>
              <w:t>-</w:t>
            </w:r>
            <w:r w:rsidRPr="00787F7A">
              <w:rPr>
                <w:sz w:val="20"/>
                <w:szCs w:val="20"/>
                <w:lang w:val="sr-Cyrl-BA"/>
              </w:rPr>
              <w:t xml:space="preserve">Одсјек за ЦЗ </w:t>
            </w:r>
          </w:p>
          <w:p w:rsidR="00842D30" w:rsidRPr="00777A3B" w:rsidRDefault="00842D30" w:rsidP="00DF4654">
            <w:pPr>
              <w:pStyle w:val="a"/>
              <w:ind w:firstLine="0"/>
              <w:jc w:val="both"/>
              <w:rPr>
                <w:rFonts w:ascii="Times New Roman" w:hAnsi="Times New Roman"/>
                <w:lang w:val="sr-Cyrl-BA"/>
              </w:rPr>
            </w:pPr>
          </w:p>
        </w:tc>
        <w:tc>
          <w:tcPr>
            <w:tcW w:w="451" w:type="pct"/>
          </w:tcPr>
          <w:p w:rsidR="00842D30" w:rsidRPr="00787F7A" w:rsidRDefault="00842D30" w:rsidP="00DF4654">
            <w:pPr>
              <w:spacing w:after="0" w:line="240" w:lineRule="auto"/>
              <w:jc w:val="center"/>
              <w:rPr>
                <w:sz w:val="20"/>
                <w:szCs w:val="20"/>
                <w:lang w:val="sr-Cyrl-BA"/>
              </w:rPr>
            </w:pPr>
          </w:p>
          <w:p w:rsidR="00183059" w:rsidRDefault="00183059" w:rsidP="00DF4654">
            <w:pPr>
              <w:spacing w:after="0" w:line="240" w:lineRule="auto"/>
              <w:jc w:val="center"/>
              <w:rPr>
                <w:sz w:val="20"/>
                <w:szCs w:val="20"/>
                <w:lang/>
              </w:rPr>
            </w:pPr>
          </w:p>
          <w:p w:rsidR="00183059" w:rsidRDefault="00183059" w:rsidP="00DF4654">
            <w:pPr>
              <w:spacing w:after="0" w:line="240" w:lineRule="auto"/>
              <w:jc w:val="center"/>
              <w:rPr>
                <w:sz w:val="20"/>
                <w:szCs w:val="20"/>
                <w:lang/>
              </w:rPr>
            </w:pPr>
          </w:p>
          <w:p w:rsidR="00842D30" w:rsidRPr="00787F7A" w:rsidRDefault="00842D30" w:rsidP="00DF4654">
            <w:pPr>
              <w:spacing w:after="0" w:line="240" w:lineRule="auto"/>
              <w:jc w:val="center"/>
              <w:rPr>
                <w:sz w:val="20"/>
                <w:szCs w:val="20"/>
                <w:lang w:val="sr-Cyrl-BA"/>
              </w:rPr>
            </w:pPr>
            <w:r w:rsidRPr="00787F7A">
              <w:rPr>
                <w:sz w:val="20"/>
                <w:szCs w:val="20"/>
                <w:lang w:val="sr-Cyrl-BA"/>
              </w:rPr>
              <w:t>По потреби</w:t>
            </w:r>
          </w:p>
        </w:tc>
        <w:tc>
          <w:tcPr>
            <w:tcW w:w="596" w:type="pct"/>
          </w:tcPr>
          <w:p w:rsidR="00183059" w:rsidRDefault="00183059" w:rsidP="00DF4654">
            <w:pPr>
              <w:spacing w:after="0" w:line="240" w:lineRule="auto"/>
              <w:jc w:val="center"/>
              <w:rPr>
                <w:sz w:val="20"/>
                <w:szCs w:val="20"/>
                <w:lang/>
              </w:rPr>
            </w:pPr>
          </w:p>
          <w:p w:rsidR="00183059" w:rsidRDefault="00183059" w:rsidP="00DF4654">
            <w:pPr>
              <w:spacing w:after="0" w:line="240" w:lineRule="auto"/>
              <w:jc w:val="center"/>
              <w:rPr>
                <w:sz w:val="20"/>
                <w:szCs w:val="20"/>
                <w:lang/>
              </w:rPr>
            </w:pPr>
          </w:p>
          <w:p w:rsidR="00842D30" w:rsidRPr="00787F7A" w:rsidRDefault="00842D30" w:rsidP="00DF4654">
            <w:pPr>
              <w:spacing w:after="0" w:line="240" w:lineRule="auto"/>
              <w:jc w:val="center"/>
              <w:rPr>
                <w:sz w:val="20"/>
                <w:szCs w:val="20"/>
                <w:lang w:val="sr-Cyrl-BA"/>
              </w:rPr>
            </w:pPr>
            <w:r w:rsidRPr="00787F7A">
              <w:rPr>
                <w:sz w:val="20"/>
                <w:szCs w:val="20"/>
                <w:lang w:val="sr-Cyrl-BA"/>
              </w:rPr>
              <w:t>051/314-145</w:t>
            </w:r>
          </w:p>
          <w:p w:rsidR="00842D30" w:rsidRPr="00787F7A" w:rsidRDefault="00F517D2" w:rsidP="00DF4654">
            <w:pPr>
              <w:spacing w:after="0" w:line="240" w:lineRule="auto"/>
              <w:jc w:val="center"/>
              <w:rPr>
                <w:sz w:val="20"/>
                <w:szCs w:val="20"/>
                <w:lang w:val="sr-Cyrl-BA"/>
              </w:rPr>
            </w:pPr>
            <w:r>
              <w:rPr>
                <w:sz w:val="20"/>
                <w:szCs w:val="20"/>
                <w:lang w:val="sr-Cyrl-BA"/>
              </w:rPr>
              <w:t xml:space="preserve">051/307-774 </w:t>
            </w:r>
          </w:p>
          <w:p w:rsidR="00842D30" w:rsidRPr="00787F7A" w:rsidRDefault="00842D30" w:rsidP="00DF4654">
            <w:pPr>
              <w:spacing w:after="0" w:line="240" w:lineRule="auto"/>
              <w:jc w:val="both"/>
              <w:rPr>
                <w:sz w:val="20"/>
                <w:szCs w:val="20"/>
                <w:lang w:val="sr-Cyrl-BA"/>
              </w:rPr>
            </w:pPr>
          </w:p>
        </w:tc>
      </w:tr>
      <w:tr w:rsidR="00842D30" w:rsidRPr="00767D93" w:rsidTr="00377837">
        <w:trPr>
          <w:trHeight w:val="281"/>
        </w:trPr>
        <w:tc>
          <w:tcPr>
            <w:tcW w:w="301" w:type="pct"/>
            <w:vAlign w:val="center"/>
          </w:tcPr>
          <w:p w:rsidR="00842D30" w:rsidRPr="00767D93" w:rsidRDefault="00842D30" w:rsidP="00B10887">
            <w:pPr>
              <w:spacing w:after="0"/>
              <w:jc w:val="center"/>
              <w:rPr>
                <w:lang w:val="sr-Cyrl-BA"/>
              </w:rPr>
            </w:pPr>
          </w:p>
          <w:p w:rsidR="00842D30" w:rsidRPr="00767D93" w:rsidRDefault="00B10887" w:rsidP="00B10887">
            <w:pPr>
              <w:spacing w:after="0"/>
              <w:jc w:val="center"/>
              <w:rPr>
                <w:lang w:val="sr-Cyrl-BA"/>
              </w:rPr>
            </w:pPr>
            <w:r>
              <w:rPr>
                <w:lang w:val="sr-Cyrl-BA"/>
              </w:rPr>
              <w:t>3.</w:t>
            </w:r>
          </w:p>
        </w:tc>
        <w:tc>
          <w:tcPr>
            <w:tcW w:w="1518" w:type="pct"/>
          </w:tcPr>
          <w:p w:rsidR="00842D30" w:rsidRPr="00767D93" w:rsidRDefault="00842D30" w:rsidP="00DF4654">
            <w:pPr>
              <w:autoSpaceDE w:val="0"/>
              <w:autoSpaceDN w:val="0"/>
              <w:adjustRightInd w:val="0"/>
              <w:spacing w:after="0" w:line="240" w:lineRule="auto"/>
              <w:rPr>
                <w:lang w:val="sr-Cyrl-BA"/>
              </w:rPr>
            </w:pPr>
            <w:r w:rsidRPr="00767D93">
              <w:rPr>
                <w:lang w:val="sr-Cyrl-BA" w:eastAsia="sr-Latn-CS"/>
              </w:rPr>
              <w:t>Предузети мјере за о</w:t>
            </w:r>
            <w:r w:rsidRPr="00767D93">
              <w:rPr>
                <w:lang w:eastAsia="sr-Latn-CS"/>
              </w:rPr>
              <w:t>безбје</w:t>
            </w:r>
            <w:r w:rsidRPr="00767D93">
              <w:rPr>
                <w:lang w:val="sr-Cyrl-BA" w:eastAsia="sr-Latn-CS"/>
              </w:rPr>
              <w:t>ђење</w:t>
            </w:r>
            <w:r w:rsidRPr="00767D93">
              <w:rPr>
                <w:lang w:eastAsia="sr-Latn-CS"/>
              </w:rPr>
              <w:t xml:space="preserve"> потребн</w:t>
            </w:r>
            <w:r w:rsidRPr="00767D93">
              <w:rPr>
                <w:lang w:val="sr-Cyrl-BA" w:eastAsia="sr-Latn-CS"/>
              </w:rPr>
              <w:t xml:space="preserve">е </w:t>
            </w:r>
            <w:r w:rsidRPr="00767D93">
              <w:rPr>
                <w:lang w:eastAsia="sr-Latn-CS"/>
              </w:rPr>
              <w:t>количину насипног материјала, вреће за пијесак, алат и пловна средства, како би</w:t>
            </w:r>
            <w:r w:rsidRPr="00767D93">
              <w:rPr>
                <w:lang w:val="sr-Cyrl-BA" w:eastAsia="sr-Latn-CS"/>
              </w:rPr>
              <w:t xml:space="preserve"> </w:t>
            </w:r>
            <w:r w:rsidRPr="00767D93">
              <w:rPr>
                <w:lang w:eastAsia="sr-Latn-CS"/>
              </w:rPr>
              <w:t>се обезбиједили услови за ефикасно дјеловање у случају</w:t>
            </w:r>
            <w:r w:rsidRPr="00767D93">
              <w:rPr>
                <w:lang w:val="sr-Cyrl-BA" w:eastAsia="sr-Latn-CS"/>
              </w:rPr>
              <w:t xml:space="preserve"> </w:t>
            </w:r>
            <w:r w:rsidRPr="00767D93">
              <w:rPr>
                <w:lang w:eastAsia="sr-Latn-CS"/>
              </w:rPr>
              <w:t>поплава већих размјера.</w:t>
            </w:r>
            <w:r w:rsidRPr="00767D93">
              <w:rPr>
                <w:lang w:val="sr-Cyrl-BA"/>
              </w:rPr>
              <w:t xml:space="preserve"> </w:t>
            </w:r>
          </w:p>
        </w:tc>
        <w:tc>
          <w:tcPr>
            <w:tcW w:w="1010" w:type="pct"/>
          </w:tcPr>
          <w:p w:rsidR="008B5CDF" w:rsidRDefault="008B5CDF" w:rsidP="00DF4654">
            <w:pPr>
              <w:autoSpaceDE w:val="0"/>
              <w:autoSpaceDN w:val="0"/>
              <w:adjustRightInd w:val="0"/>
              <w:spacing w:after="0" w:line="240" w:lineRule="auto"/>
              <w:rPr>
                <w:sz w:val="20"/>
                <w:szCs w:val="20"/>
                <w:lang w:val="sr-Cyrl-BA"/>
              </w:rPr>
            </w:pP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-Одјељење за просторно уређење и стамбено-комуналне дјелатности</w:t>
            </w: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w:t>
            </w:r>
            <w:r>
              <w:rPr>
                <w:sz w:val="20"/>
                <w:szCs w:val="20"/>
                <w:lang w:val="sr-Cyrl-BA"/>
              </w:rPr>
              <w:t>Одсјек за</w:t>
            </w:r>
            <w:r w:rsidRPr="00787F7A">
              <w:rPr>
                <w:sz w:val="20"/>
                <w:szCs w:val="20"/>
                <w:lang w:val="sr-Cyrl-BA"/>
              </w:rPr>
              <w:t xml:space="preserve"> ЦЗ</w:t>
            </w:r>
          </w:p>
          <w:p w:rsidR="00842D30" w:rsidRPr="00787F7A" w:rsidRDefault="00842D30" w:rsidP="00DF4654">
            <w:pPr>
              <w:autoSpaceDE w:val="0"/>
              <w:autoSpaceDN w:val="0"/>
              <w:adjustRightInd w:val="0"/>
              <w:spacing w:after="0" w:line="240" w:lineRule="auto"/>
              <w:rPr>
                <w:sz w:val="20"/>
                <w:szCs w:val="20"/>
                <w:lang w:val="sr-Cyrl-BA"/>
              </w:rPr>
            </w:pPr>
          </w:p>
        </w:tc>
        <w:tc>
          <w:tcPr>
            <w:tcW w:w="1124" w:type="pct"/>
            <w:gridSpan w:val="2"/>
          </w:tcPr>
          <w:p w:rsidR="008B5CDF" w:rsidRDefault="008B5CDF" w:rsidP="00DF4654">
            <w:pPr>
              <w:autoSpaceDE w:val="0"/>
              <w:autoSpaceDN w:val="0"/>
              <w:adjustRightInd w:val="0"/>
              <w:spacing w:after="0" w:line="240" w:lineRule="auto"/>
              <w:rPr>
                <w:sz w:val="20"/>
                <w:szCs w:val="20"/>
                <w:lang w:val="sr-Cyrl-BA"/>
              </w:rPr>
            </w:pPr>
          </w:p>
          <w:p w:rsidR="008B5CDF" w:rsidRDefault="008B5CDF" w:rsidP="00DF4654">
            <w:pPr>
              <w:autoSpaceDE w:val="0"/>
              <w:autoSpaceDN w:val="0"/>
              <w:adjustRightInd w:val="0"/>
              <w:spacing w:after="0" w:line="240" w:lineRule="auto"/>
              <w:rPr>
                <w:sz w:val="20"/>
                <w:szCs w:val="20"/>
                <w:lang w:val="sr-Cyrl-BA"/>
              </w:rPr>
            </w:pP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-ЈУ „Воде Српске“</w:t>
            </w:r>
          </w:p>
        </w:tc>
        <w:tc>
          <w:tcPr>
            <w:tcW w:w="451" w:type="pct"/>
          </w:tcPr>
          <w:p w:rsidR="00842D30" w:rsidRPr="00037021" w:rsidRDefault="00842D30" w:rsidP="00DF4654">
            <w:pPr>
              <w:spacing w:after="0" w:line="240" w:lineRule="auto"/>
              <w:jc w:val="center"/>
              <w:rPr>
                <w:color w:val="FF0000"/>
                <w:sz w:val="20"/>
                <w:szCs w:val="20"/>
                <w:lang w:val="sr-Cyrl-BA"/>
              </w:rPr>
            </w:pPr>
          </w:p>
          <w:p w:rsidR="00842D30" w:rsidRPr="00037021" w:rsidRDefault="00842D30" w:rsidP="00DF4654">
            <w:pPr>
              <w:spacing w:after="0" w:line="240" w:lineRule="auto"/>
              <w:jc w:val="center"/>
              <w:rPr>
                <w:color w:val="FF0000"/>
                <w:sz w:val="20"/>
                <w:szCs w:val="20"/>
                <w:lang w:val="sr-Cyrl-BA"/>
              </w:rPr>
            </w:pPr>
            <w:r w:rsidRPr="00037021">
              <w:rPr>
                <w:color w:val="FF0000"/>
                <w:sz w:val="20"/>
                <w:szCs w:val="20"/>
                <w:lang w:val="sr-Cyrl-BA"/>
              </w:rPr>
              <w:t>30.10.</w:t>
            </w:r>
          </w:p>
        </w:tc>
        <w:tc>
          <w:tcPr>
            <w:tcW w:w="596" w:type="pct"/>
          </w:tcPr>
          <w:p w:rsidR="00F517D2" w:rsidRPr="00037021" w:rsidRDefault="00842D30" w:rsidP="0018700B">
            <w:pPr>
              <w:spacing w:after="0" w:line="240" w:lineRule="auto"/>
              <w:rPr>
                <w:color w:val="FF0000"/>
                <w:sz w:val="18"/>
                <w:szCs w:val="18"/>
                <w:lang w:val="sr-Cyrl-BA"/>
              </w:rPr>
            </w:pPr>
            <w:r w:rsidRPr="00037021">
              <w:rPr>
                <w:color w:val="FF0000"/>
                <w:sz w:val="18"/>
                <w:szCs w:val="18"/>
                <w:lang w:val="sr-Cyrl-BA"/>
              </w:rPr>
              <w:t>Обезбјеђење насипног материјала за 202</w:t>
            </w:r>
            <w:r w:rsidR="00183059">
              <w:rPr>
                <w:color w:val="FF0000"/>
                <w:sz w:val="18"/>
                <w:szCs w:val="18"/>
                <w:lang/>
              </w:rPr>
              <w:t>5</w:t>
            </w:r>
            <w:r w:rsidRPr="00037021">
              <w:rPr>
                <w:color w:val="FF0000"/>
                <w:sz w:val="18"/>
                <w:szCs w:val="18"/>
                <w:lang w:val="sr-Cyrl-BA"/>
              </w:rPr>
              <w:t>.годину планирати до 30.10.20</w:t>
            </w:r>
            <w:r w:rsidR="00183059">
              <w:rPr>
                <w:color w:val="FF0000"/>
                <w:sz w:val="18"/>
                <w:szCs w:val="18"/>
                <w:lang w:val="sr-Cyrl-BA"/>
              </w:rPr>
              <w:t>2</w:t>
            </w:r>
            <w:r w:rsidR="00183059">
              <w:rPr>
                <w:color w:val="FF0000"/>
                <w:sz w:val="18"/>
                <w:szCs w:val="18"/>
                <w:lang/>
              </w:rPr>
              <w:t>4</w:t>
            </w:r>
            <w:r w:rsidRPr="00037021">
              <w:rPr>
                <w:color w:val="FF0000"/>
                <w:sz w:val="18"/>
                <w:szCs w:val="18"/>
                <w:lang w:val="sr-Cyrl-BA"/>
              </w:rPr>
              <w:t>.год</w:t>
            </w:r>
          </w:p>
        </w:tc>
      </w:tr>
      <w:tr w:rsidR="00842D30" w:rsidRPr="00767D93" w:rsidTr="00377837">
        <w:tc>
          <w:tcPr>
            <w:tcW w:w="301" w:type="pct"/>
            <w:vAlign w:val="center"/>
          </w:tcPr>
          <w:p w:rsidR="00842D30" w:rsidRPr="00767D93" w:rsidRDefault="00842D30" w:rsidP="00B10887">
            <w:pPr>
              <w:spacing w:after="0"/>
              <w:jc w:val="center"/>
              <w:rPr>
                <w:lang w:val="sr-Cyrl-BA"/>
              </w:rPr>
            </w:pPr>
          </w:p>
          <w:p w:rsidR="00842D30" w:rsidRPr="00767D93" w:rsidRDefault="00B10887" w:rsidP="00B10887">
            <w:pPr>
              <w:spacing w:after="0"/>
              <w:jc w:val="center"/>
              <w:rPr>
                <w:lang w:val="sr-Cyrl-BA"/>
              </w:rPr>
            </w:pPr>
            <w:r>
              <w:rPr>
                <w:lang w:val="sr-Cyrl-BA"/>
              </w:rPr>
              <w:t>4.</w:t>
            </w:r>
          </w:p>
        </w:tc>
        <w:tc>
          <w:tcPr>
            <w:tcW w:w="1518" w:type="pct"/>
          </w:tcPr>
          <w:p w:rsidR="00842D30" w:rsidRPr="00037021" w:rsidRDefault="00842D30" w:rsidP="00DF4654">
            <w:pPr>
              <w:autoSpaceDE w:val="0"/>
              <w:autoSpaceDN w:val="0"/>
              <w:adjustRightInd w:val="0"/>
              <w:spacing w:after="0" w:line="240" w:lineRule="auto"/>
              <w:rPr>
                <w:lang w:val="sr-Cyrl-BA"/>
              </w:rPr>
            </w:pPr>
            <w:r w:rsidRPr="00037021">
              <w:rPr>
                <w:lang w:val="sr-Cyrl-BA" w:eastAsia="sr-Latn-CS"/>
              </w:rPr>
              <w:t>Предузети мјере за с</w:t>
            </w:r>
            <w:r w:rsidRPr="00037021">
              <w:rPr>
                <w:lang w:eastAsia="sr-Latn-CS"/>
              </w:rPr>
              <w:t>пр</w:t>
            </w:r>
            <w:r w:rsidRPr="00037021">
              <w:rPr>
                <w:lang w:val="sr-Cyrl-BA" w:eastAsia="sr-Latn-CS"/>
              </w:rPr>
              <w:t>ечавање оштећења водних објеката,</w:t>
            </w:r>
            <w:r w:rsidRPr="00037021">
              <w:rPr>
                <w:lang w:eastAsia="sr-Latn-CS"/>
              </w:rPr>
              <w:t xml:space="preserve"> неконтролисано</w:t>
            </w:r>
            <w:r w:rsidRPr="00037021">
              <w:rPr>
                <w:lang w:val="sr-Cyrl-BA" w:eastAsia="sr-Latn-CS"/>
              </w:rPr>
              <w:t>г</w:t>
            </w:r>
            <w:r w:rsidRPr="00037021">
              <w:rPr>
                <w:lang w:eastAsia="sr-Latn-CS"/>
              </w:rPr>
              <w:t xml:space="preserve"> одлагањ</w:t>
            </w:r>
            <w:r w:rsidRPr="00037021">
              <w:rPr>
                <w:lang w:val="sr-Cyrl-BA" w:eastAsia="sr-Latn-CS"/>
              </w:rPr>
              <w:t>а</w:t>
            </w:r>
            <w:r w:rsidRPr="00037021">
              <w:rPr>
                <w:lang w:eastAsia="sr-Latn-CS"/>
              </w:rPr>
              <w:t xml:space="preserve"> смећа</w:t>
            </w:r>
            <w:r w:rsidRPr="00037021">
              <w:rPr>
                <w:lang w:val="sr-Cyrl-BA" w:eastAsia="sr-Latn-CS"/>
              </w:rPr>
              <w:t>,</w:t>
            </w:r>
            <w:r w:rsidR="00037021">
              <w:rPr>
                <w:lang w:val="sr-Cyrl-BA" w:eastAsia="sr-Latn-CS"/>
              </w:rPr>
              <w:t xml:space="preserve"> </w:t>
            </w:r>
            <w:r w:rsidRPr="00037021">
              <w:rPr>
                <w:lang w:val="sr-Cyrl-BA" w:eastAsia="sr-Latn-CS"/>
              </w:rPr>
              <w:t>као и непланске експлоатације шљунка, прије свега у зонама изворишта пи</w:t>
            </w:r>
            <w:r w:rsidR="008B5CDF" w:rsidRPr="00037021">
              <w:rPr>
                <w:lang w:val="sr-Cyrl-BA" w:eastAsia="sr-Latn-CS"/>
              </w:rPr>
              <w:t>тке воде,као и у кориту ријеке Саве</w:t>
            </w:r>
            <w:r w:rsidRPr="00037021">
              <w:rPr>
                <w:lang w:val="sr-Cyrl-BA" w:eastAsia="sr-Latn-CS"/>
              </w:rPr>
              <w:t>. У реализацију наведеног задатка укључити и еколошка друштва,планинарска друштва, невладине орг.</w:t>
            </w:r>
          </w:p>
        </w:tc>
        <w:tc>
          <w:tcPr>
            <w:tcW w:w="1013" w:type="pct"/>
            <w:gridSpan w:val="2"/>
          </w:tcPr>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-Одјељење за инспекцијске послове</w:t>
            </w: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-Одјељење за просторно уређење и стамбено-комуналне дјелатности</w:t>
            </w:r>
          </w:p>
          <w:p w:rsidR="00EC27C9" w:rsidRDefault="00EC27C9" w:rsidP="00DF4654">
            <w:pPr>
              <w:autoSpaceDE w:val="0"/>
              <w:autoSpaceDN w:val="0"/>
              <w:adjustRightInd w:val="0"/>
              <w:spacing w:after="0" w:line="240" w:lineRule="auto"/>
              <w:rPr>
                <w:sz w:val="20"/>
                <w:szCs w:val="20"/>
                <w:lang w:val="sr-Cyrl-BA"/>
              </w:rPr>
            </w:pPr>
          </w:p>
          <w:p w:rsidR="00842D30" w:rsidRDefault="008B5CDF" w:rsidP="00DF4654">
            <w:pPr>
              <w:autoSpaceDE w:val="0"/>
              <w:autoSpaceDN w:val="0"/>
              <w:adjustRightInd w:val="0"/>
              <w:spacing w:after="0" w:line="240" w:lineRule="auto"/>
              <w:rPr>
                <w:sz w:val="20"/>
                <w:szCs w:val="20"/>
                <w:lang w:val="sr-Cyrl-BA"/>
              </w:rPr>
            </w:pPr>
            <w:r>
              <w:rPr>
                <w:sz w:val="20"/>
                <w:szCs w:val="20"/>
                <w:lang w:val="sr-Cyrl-BA"/>
              </w:rPr>
              <w:t>-КП „Градска чистоћа</w:t>
            </w:r>
            <w:r w:rsidR="00842D30" w:rsidRPr="00787F7A">
              <w:rPr>
                <w:sz w:val="20"/>
                <w:szCs w:val="20"/>
                <w:lang w:val="sr-Cyrl-BA"/>
              </w:rPr>
              <w:t xml:space="preserve">“ </w:t>
            </w:r>
            <w:r>
              <w:rPr>
                <w:sz w:val="20"/>
                <w:szCs w:val="20"/>
                <w:lang w:val="sr-Cyrl-BA"/>
              </w:rPr>
              <w:t>Градишка</w:t>
            </w:r>
          </w:p>
          <w:p w:rsidR="00EC27C9" w:rsidRPr="00787F7A" w:rsidRDefault="00EC27C9" w:rsidP="00DF4654">
            <w:pPr>
              <w:autoSpaceDE w:val="0"/>
              <w:autoSpaceDN w:val="0"/>
              <w:adjustRightInd w:val="0"/>
              <w:spacing w:after="0" w:line="240" w:lineRule="auto"/>
              <w:rPr>
                <w:sz w:val="20"/>
                <w:szCs w:val="20"/>
                <w:lang w:val="sr-Cyrl-BA"/>
              </w:rPr>
            </w:pPr>
            <w:r>
              <w:rPr>
                <w:sz w:val="20"/>
                <w:szCs w:val="20"/>
                <w:lang w:val="sr-Cyrl-BA"/>
              </w:rPr>
              <w:t>-ПД „Патрија“Градишка</w:t>
            </w:r>
          </w:p>
        </w:tc>
        <w:tc>
          <w:tcPr>
            <w:tcW w:w="1121" w:type="pct"/>
          </w:tcPr>
          <w:p w:rsidR="008B5CDF" w:rsidRDefault="008B5CDF" w:rsidP="00DF4654">
            <w:pPr>
              <w:spacing w:after="0" w:line="240" w:lineRule="auto"/>
              <w:jc w:val="both"/>
              <w:rPr>
                <w:sz w:val="20"/>
                <w:szCs w:val="20"/>
                <w:lang w:val="sr-Cyrl-BA"/>
              </w:rPr>
            </w:pPr>
          </w:p>
          <w:p w:rsidR="00842D30" w:rsidRPr="00787F7A" w:rsidRDefault="00842D30" w:rsidP="00DF4654">
            <w:pPr>
              <w:spacing w:after="0" w:line="240" w:lineRule="auto"/>
              <w:jc w:val="both"/>
              <w:rPr>
                <w:sz w:val="20"/>
                <w:szCs w:val="20"/>
                <w:lang w:val="sr-Cyrl-BA"/>
              </w:rPr>
            </w:pPr>
            <w:r>
              <w:rPr>
                <w:sz w:val="20"/>
                <w:szCs w:val="20"/>
                <w:lang w:val="sr-Cyrl-BA"/>
              </w:rPr>
              <w:t>-</w:t>
            </w:r>
            <w:r w:rsidRPr="00787F7A">
              <w:rPr>
                <w:sz w:val="20"/>
                <w:szCs w:val="20"/>
                <w:lang w:val="sr-Cyrl-BA"/>
              </w:rPr>
              <w:t xml:space="preserve">Одсјек за ЦЗ </w:t>
            </w:r>
          </w:p>
          <w:p w:rsidR="00842D30" w:rsidRDefault="00842D30" w:rsidP="00DF4654">
            <w:pPr>
              <w:autoSpaceDE w:val="0"/>
              <w:autoSpaceDN w:val="0"/>
              <w:adjustRightInd w:val="0"/>
              <w:spacing w:after="0" w:line="240" w:lineRule="auto"/>
              <w:rPr>
                <w:sz w:val="20"/>
                <w:szCs w:val="20"/>
                <w:lang w:val="sr-Cyrl-BA"/>
              </w:rPr>
            </w:pPr>
            <w:r>
              <w:rPr>
                <w:sz w:val="20"/>
                <w:szCs w:val="20"/>
                <w:lang w:val="sr-Cyrl-BA"/>
              </w:rPr>
              <w:t>-</w:t>
            </w:r>
            <w:r w:rsidRPr="00787F7A">
              <w:rPr>
                <w:sz w:val="20"/>
                <w:szCs w:val="20"/>
                <w:lang w:val="sr-Cyrl-BA"/>
              </w:rPr>
              <w:t>-ЈУ „Воде Српске“</w:t>
            </w:r>
          </w:p>
          <w:p w:rsidR="00842D30" w:rsidRPr="00787F7A" w:rsidRDefault="00842D30" w:rsidP="00DF4654">
            <w:pPr>
              <w:autoSpaceDE w:val="0"/>
              <w:autoSpaceDN w:val="0"/>
              <w:adjustRightInd w:val="0"/>
              <w:spacing w:after="0" w:line="240" w:lineRule="auto"/>
              <w:rPr>
                <w:sz w:val="20"/>
                <w:szCs w:val="20"/>
                <w:lang w:val="sr-Cyrl-BA"/>
              </w:rPr>
            </w:pPr>
          </w:p>
        </w:tc>
        <w:tc>
          <w:tcPr>
            <w:tcW w:w="451" w:type="pct"/>
          </w:tcPr>
          <w:p w:rsidR="00842D30" w:rsidRPr="00787F7A" w:rsidRDefault="00842D30" w:rsidP="00DF4654">
            <w:pPr>
              <w:spacing w:after="0" w:line="240" w:lineRule="auto"/>
              <w:jc w:val="center"/>
              <w:rPr>
                <w:sz w:val="20"/>
                <w:szCs w:val="20"/>
                <w:lang w:val="sr-Cyrl-BA"/>
              </w:rPr>
            </w:pPr>
          </w:p>
          <w:p w:rsidR="00842D30" w:rsidRPr="00787F7A" w:rsidRDefault="00842D30" w:rsidP="00DF4654">
            <w:pPr>
              <w:spacing w:after="0" w:line="240" w:lineRule="auto"/>
              <w:jc w:val="center"/>
              <w:rPr>
                <w:sz w:val="20"/>
                <w:szCs w:val="20"/>
                <w:lang w:val="sr-Cyrl-BA"/>
              </w:rPr>
            </w:pPr>
            <w:r w:rsidRPr="00787F7A">
              <w:rPr>
                <w:sz w:val="20"/>
                <w:szCs w:val="20"/>
                <w:lang w:val="sr-Cyrl-BA"/>
              </w:rPr>
              <w:t>Стални задатак</w:t>
            </w:r>
          </w:p>
        </w:tc>
        <w:tc>
          <w:tcPr>
            <w:tcW w:w="596" w:type="pct"/>
          </w:tcPr>
          <w:p w:rsidR="00842D30" w:rsidRPr="00787F7A" w:rsidRDefault="00842D30" w:rsidP="00DF4654">
            <w:pPr>
              <w:spacing w:after="0" w:line="240" w:lineRule="auto"/>
              <w:jc w:val="both"/>
              <w:rPr>
                <w:sz w:val="20"/>
                <w:szCs w:val="20"/>
                <w:lang w:val="sr-Cyrl-BA"/>
              </w:rPr>
            </w:pPr>
          </w:p>
        </w:tc>
      </w:tr>
      <w:tr w:rsidR="00842D30" w:rsidRPr="00767D93" w:rsidTr="00377837">
        <w:tc>
          <w:tcPr>
            <w:tcW w:w="301" w:type="pct"/>
            <w:vAlign w:val="center"/>
          </w:tcPr>
          <w:p w:rsidR="00842D30" w:rsidRPr="00767D93" w:rsidRDefault="00842D30" w:rsidP="00B10887">
            <w:pPr>
              <w:jc w:val="center"/>
              <w:rPr>
                <w:lang w:val="sr-Cyrl-BA"/>
              </w:rPr>
            </w:pPr>
          </w:p>
          <w:p w:rsidR="00842D30" w:rsidRPr="00767D93" w:rsidRDefault="00B10887" w:rsidP="00B10887">
            <w:pPr>
              <w:jc w:val="center"/>
              <w:rPr>
                <w:lang w:val="sr-Cyrl-BA"/>
              </w:rPr>
            </w:pPr>
            <w:r>
              <w:rPr>
                <w:lang w:val="sr-Cyrl-BA"/>
              </w:rPr>
              <w:t>5.</w:t>
            </w:r>
          </w:p>
        </w:tc>
        <w:tc>
          <w:tcPr>
            <w:tcW w:w="1518" w:type="pct"/>
          </w:tcPr>
          <w:p w:rsidR="00842D30" w:rsidRPr="00037021" w:rsidRDefault="00842D30" w:rsidP="00DF4654">
            <w:pPr>
              <w:autoSpaceDE w:val="0"/>
              <w:autoSpaceDN w:val="0"/>
              <w:adjustRightInd w:val="0"/>
              <w:spacing w:after="0" w:line="240" w:lineRule="auto"/>
              <w:rPr>
                <w:lang w:eastAsia="sr-Latn-CS"/>
              </w:rPr>
            </w:pPr>
            <w:r w:rsidRPr="00037021">
              <w:rPr>
                <w:lang w:val="sr-Cyrl-CS" w:eastAsia="sr-Latn-CS"/>
              </w:rPr>
              <w:t xml:space="preserve">Предузети мјере на спречавању </w:t>
            </w:r>
            <w:r w:rsidRPr="00037021">
              <w:rPr>
                <w:lang w:eastAsia="sr-Latn-CS"/>
              </w:rPr>
              <w:t xml:space="preserve"> изградњ</w:t>
            </w:r>
            <w:r w:rsidRPr="00037021">
              <w:rPr>
                <w:lang w:val="sr-Cyrl-CS" w:eastAsia="sr-Latn-CS"/>
              </w:rPr>
              <w:t>е</w:t>
            </w:r>
            <w:r w:rsidRPr="00037021">
              <w:rPr>
                <w:lang w:eastAsia="sr-Latn-CS"/>
              </w:rPr>
              <w:t xml:space="preserve"> стамбених и других објеката</w:t>
            </w:r>
            <w:r w:rsidRPr="00037021">
              <w:rPr>
                <w:lang w:val="sr-Cyrl-BA" w:eastAsia="sr-Latn-CS"/>
              </w:rPr>
              <w:t xml:space="preserve"> </w:t>
            </w:r>
            <w:r w:rsidRPr="00037021">
              <w:rPr>
                <w:lang w:eastAsia="sr-Latn-CS"/>
              </w:rPr>
              <w:t xml:space="preserve">на </w:t>
            </w:r>
            <w:r w:rsidRPr="00037021">
              <w:rPr>
                <w:lang w:val="sr-Cyrl-BA" w:eastAsia="sr-Latn-CS"/>
              </w:rPr>
              <w:t xml:space="preserve"> </w:t>
            </w:r>
            <w:r w:rsidRPr="00037021">
              <w:rPr>
                <w:lang w:eastAsia="sr-Latn-CS"/>
              </w:rPr>
              <w:t>небрањеним подручјима.</w:t>
            </w:r>
          </w:p>
          <w:p w:rsidR="00842D30" w:rsidRPr="00037021" w:rsidRDefault="00842D30" w:rsidP="00DF4654">
            <w:pPr>
              <w:autoSpaceDE w:val="0"/>
              <w:autoSpaceDN w:val="0"/>
              <w:adjustRightInd w:val="0"/>
              <w:spacing w:after="0" w:line="240" w:lineRule="auto"/>
              <w:rPr>
                <w:lang w:val="sr-Cyrl-BA"/>
              </w:rPr>
            </w:pPr>
          </w:p>
        </w:tc>
        <w:tc>
          <w:tcPr>
            <w:tcW w:w="1013" w:type="pct"/>
            <w:gridSpan w:val="2"/>
          </w:tcPr>
          <w:p w:rsidR="00842D30" w:rsidRPr="00787F7A" w:rsidRDefault="00842D30" w:rsidP="00DF4654">
            <w:pPr>
              <w:spacing w:after="0" w:line="240" w:lineRule="auto"/>
              <w:rPr>
                <w:sz w:val="20"/>
                <w:szCs w:val="20"/>
                <w:lang w:val="sr-Cyrl-BA"/>
              </w:rPr>
            </w:pPr>
            <w:r w:rsidRPr="00787F7A">
              <w:rPr>
                <w:sz w:val="20"/>
                <w:szCs w:val="20"/>
                <w:lang w:val="sr-Cyrl-BA"/>
              </w:rPr>
              <w:t>-Одјељење за инспекцијске послове</w:t>
            </w:r>
          </w:p>
          <w:p w:rsidR="00842D30" w:rsidRPr="00787F7A" w:rsidRDefault="00842D30" w:rsidP="00DF4654">
            <w:pPr>
              <w:spacing w:after="0" w:line="240" w:lineRule="auto"/>
              <w:rPr>
                <w:sz w:val="20"/>
                <w:szCs w:val="20"/>
                <w:lang w:val="sr-Cyrl-BA"/>
              </w:rPr>
            </w:pPr>
            <w:r w:rsidRPr="00787F7A">
              <w:rPr>
                <w:sz w:val="20"/>
                <w:szCs w:val="20"/>
                <w:lang w:val="sr-Cyrl-BA"/>
              </w:rPr>
              <w:t>-Одјељење за просторно уређење и стамбено - комуналне дјелатности</w:t>
            </w:r>
          </w:p>
        </w:tc>
        <w:tc>
          <w:tcPr>
            <w:tcW w:w="1121" w:type="pct"/>
          </w:tcPr>
          <w:p w:rsidR="00EC27C9" w:rsidRDefault="00EC27C9" w:rsidP="00DF4654">
            <w:pPr>
              <w:spacing w:after="0" w:line="240" w:lineRule="auto"/>
              <w:jc w:val="both"/>
              <w:rPr>
                <w:sz w:val="20"/>
                <w:szCs w:val="20"/>
                <w:lang w:val="sr-Cyrl-BA"/>
              </w:rPr>
            </w:pPr>
          </w:p>
          <w:p w:rsidR="00842D30" w:rsidRPr="00787F7A" w:rsidRDefault="00842D30" w:rsidP="00DF4654">
            <w:pPr>
              <w:spacing w:after="0" w:line="240" w:lineRule="auto"/>
              <w:jc w:val="both"/>
              <w:rPr>
                <w:sz w:val="20"/>
                <w:szCs w:val="20"/>
                <w:lang w:val="sr-Cyrl-BA"/>
              </w:rPr>
            </w:pPr>
            <w:r>
              <w:rPr>
                <w:sz w:val="20"/>
                <w:szCs w:val="20"/>
                <w:lang w:val="sr-Cyrl-BA"/>
              </w:rPr>
              <w:t>-</w:t>
            </w:r>
            <w:r w:rsidRPr="00787F7A">
              <w:rPr>
                <w:sz w:val="20"/>
                <w:szCs w:val="20"/>
                <w:lang w:val="sr-Cyrl-BA"/>
              </w:rPr>
              <w:t xml:space="preserve">Одсјек за ЦЗ </w:t>
            </w:r>
          </w:p>
          <w:p w:rsidR="00842D30" w:rsidRPr="00787F7A" w:rsidRDefault="00842D30" w:rsidP="00DF4654">
            <w:pPr>
              <w:autoSpaceDE w:val="0"/>
              <w:autoSpaceDN w:val="0"/>
              <w:adjustRightInd w:val="0"/>
              <w:spacing w:after="0" w:line="240" w:lineRule="auto"/>
              <w:rPr>
                <w:sz w:val="20"/>
                <w:szCs w:val="20"/>
                <w:lang w:val="sr-Cyrl-BA"/>
              </w:rPr>
            </w:pPr>
          </w:p>
        </w:tc>
        <w:tc>
          <w:tcPr>
            <w:tcW w:w="451" w:type="pct"/>
          </w:tcPr>
          <w:p w:rsidR="00842D30" w:rsidRPr="00787F7A" w:rsidRDefault="00842D30" w:rsidP="00DF4654">
            <w:pPr>
              <w:jc w:val="center"/>
              <w:rPr>
                <w:sz w:val="20"/>
                <w:szCs w:val="20"/>
                <w:lang w:val="sr-Cyrl-BA"/>
              </w:rPr>
            </w:pPr>
          </w:p>
          <w:p w:rsidR="00842D30" w:rsidRPr="00787F7A" w:rsidRDefault="00842D30" w:rsidP="00DF4654">
            <w:pPr>
              <w:jc w:val="center"/>
              <w:rPr>
                <w:sz w:val="20"/>
                <w:szCs w:val="20"/>
                <w:lang w:val="sr-Cyrl-BA"/>
              </w:rPr>
            </w:pPr>
            <w:r w:rsidRPr="00787F7A">
              <w:rPr>
                <w:sz w:val="20"/>
                <w:szCs w:val="20"/>
                <w:lang w:val="sr-Cyrl-BA"/>
              </w:rPr>
              <w:t>Стални задатак</w:t>
            </w:r>
          </w:p>
        </w:tc>
        <w:tc>
          <w:tcPr>
            <w:tcW w:w="596" w:type="pct"/>
          </w:tcPr>
          <w:p w:rsidR="00842D30" w:rsidRPr="00787F7A" w:rsidRDefault="00842D30" w:rsidP="00DF4654">
            <w:pPr>
              <w:spacing w:after="0" w:line="240" w:lineRule="auto"/>
              <w:jc w:val="both"/>
              <w:rPr>
                <w:sz w:val="20"/>
                <w:szCs w:val="20"/>
                <w:lang w:val="sr-Cyrl-BA"/>
              </w:rPr>
            </w:pPr>
          </w:p>
        </w:tc>
      </w:tr>
      <w:tr w:rsidR="00842D30" w:rsidRPr="00767D93" w:rsidTr="00377837">
        <w:tc>
          <w:tcPr>
            <w:tcW w:w="301" w:type="pct"/>
            <w:vAlign w:val="center"/>
          </w:tcPr>
          <w:p w:rsidR="00842D30" w:rsidRPr="00767D93" w:rsidRDefault="00842D30" w:rsidP="00B10887">
            <w:pPr>
              <w:jc w:val="center"/>
              <w:rPr>
                <w:lang w:val="sr-Cyrl-BA"/>
              </w:rPr>
            </w:pPr>
          </w:p>
          <w:p w:rsidR="00842D30" w:rsidRPr="00767D93" w:rsidRDefault="00B10887" w:rsidP="00B10887">
            <w:pPr>
              <w:jc w:val="center"/>
              <w:rPr>
                <w:lang w:val="sr-Cyrl-BA"/>
              </w:rPr>
            </w:pPr>
            <w:r>
              <w:rPr>
                <w:lang w:val="sr-Cyrl-BA"/>
              </w:rPr>
              <w:t>6.</w:t>
            </w:r>
          </w:p>
        </w:tc>
        <w:tc>
          <w:tcPr>
            <w:tcW w:w="1518" w:type="pct"/>
          </w:tcPr>
          <w:p w:rsidR="00842D30" w:rsidRPr="00037021" w:rsidRDefault="00842D30" w:rsidP="00DF4654">
            <w:pPr>
              <w:autoSpaceDE w:val="0"/>
              <w:autoSpaceDN w:val="0"/>
              <w:adjustRightInd w:val="0"/>
              <w:spacing w:after="0" w:line="240" w:lineRule="auto"/>
              <w:rPr>
                <w:lang w:val="sr-Cyrl-CS"/>
              </w:rPr>
            </w:pPr>
            <w:r w:rsidRPr="00037021">
              <w:rPr>
                <w:lang w:val="sr-Cyrl-BA" w:eastAsia="sr-Latn-CS"/>
              </w:rPr>
              <w:t>У</w:t>
            </w:r>
            <w:r w:rsidRPr="00037021">
              <w:rPr>
                <w:lang w:eastAsia="sr-Latn-CS"/>
              </w:rPr>
              <w:t xml:space="preserve"> </w:t>
            </w:r>
            <w:r w:rsidRPr="00037021">
              <w:rPr>
                <w:lang w:val="sr-Cyrl-CS" w:eastAsia="sr-Latn-CS"/>
              </w:rPr>
              <w:t xml:space="preserve">буџету и </w:t>
            </w:r>
            <w:r w:rsidRPr="00037021">
              <w:rPr>
                <w:lang w:eastAsia="sr-Latn-CS"/>
              </w:rPr>
              <w:t>годишњим плановима</w:t>
            </w:r>
            <w:r w:rsidRPr="00037021">
              <w:rPr>
                <w:lang w:val="sr-Cyrl-BA" w:eastAsia="sr-Latn-CS"/>
              </w:rPr>
              <w:t xml:space="preserve"> </w:t>
            </w:r>
            <w:r w:rsidRPr="00037021">
              <w:rPr>
                <w:lang w:eastAsia="sr-Latn-CS"/>
              </w:rPr>
              <w:t>планирати финансијска средства потребна за санацију и</w:t>
            </w:r>
            <w:r w:rsidRPr="00037021">
              <w:rPr>
                <w:lang w:val="sr-Cyrl-BA" w:eastAsia="sr-Latn-CS"/>
              </w:rPr>
              <w:t xml:space="preserve"> </w:t>
            </w:r>
            <w:r w:rsidRPr="00037021">
              <w:rPr>
                <w:lang w:eastAsia="sr-Latn-CS"/>
              </w:rPr>
              <w:t xml:space="preserve">одржавање постојећих, </w:t>
            </w:r>
            <w:r w:rsidRPr="00037021">
              <w:rPr>
                <w:lang w:val="sr-Cyrl-BA" w:eastAsia="sr-Latn-CS"/>
              </w:rPr>
              <w:t xml:space="preserve"> </w:t>
            </w:r>
            <w:r w:rsidRPr="00037021">
              <w:rPr>
                <w:lang w:eastAsia="sr-Latn-CS"/>
              </w:rPr>
              <w:t>односно изградњу нових водозаштитних објеката</w:t>
            </w:r>
            <w:r w:rsidRPr="00037021">
              <w:rPr>
                <w:lang w:val="sr-Cyrl-CS" w:eastAsia="sr-Latn-CS"/>
              </w:rPr>
              <w:t>.</w:t>
            </w:r>
          </w:p>
        </w:tc>
        <w:tc>
          <w:tcPr>
            <w:tcW w:w="1013" w:type="pct"/>
            <w:gridSpan w:val="2"/>
          </w:tcPr>
          <w:p w:rsidR="00842D30" w:rsidRPr="00787F7A" w:rsidRDefault="00EC27C9" w:rsidP="00DF4654">
            <w:pPr>
              <w:autoSpaceDE w:val="0"/>
              <w:autoSpaceDN w:val="0"/>
              <w:adjustRightInd w:val="0"/>
              <w:spacing w:after="0" w:line="240" w:lineRule="auto"/>
              <w:rPr>
                <w:sz w:val="20"/>
                <w:szCs w:val="20"/>
                <w:lang w:val="sr-Cyrl-BA"/>
              </w:rPr>
            </w:pPr>
            <w:r>
              <w:rPr>
                <w:sz w:val="20"/>
                <w:szCs w:val="20"/>
                <w:lang w:val="sr-Cyrl-BA"/>
              </w:rPr>
              <w:t>-Градоначелник</w:t>
            </w: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-Одјељење за просторно уређење и стамбено-комуналне дјелатности</w:t>
            </w: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-Одјељење за финансије</w:t>
            </w:r>
          </w:p>
        </w:tc>
        <w:tc>
          <w:tcPr>
            <w:tcW w:w="1121" w:type="pct"/>
          </w:tcPr>
          <w:p w:rsidR="00842D30" w:rsidRPr="00787F7A" w:rsidRDefault="00842D30" w:rsidP="00DF4654">
            <w:pPr>
              <w:spacing w:after="0" w:line="240" w:lineRule="auto"/>
              <w:jc w:val="both"/>
              <w:rPr>
                <w:sz w:val="20"/>
                <w:szCs w:val="20"/>
                <w:lang w:val="sr-Cyrl-BA"/>
              </w:rPr>
            </w:pPr>
            <w:r>
              <w:rPr>
                <w:sz w:val="20"/>
                <w:szCs w:val="20"/>
                <w:lang w:val="sr-Cyrl-BA"/>
              </w:rPr>
              <w:t>-</w:t>
            </w:r>
            <w:r w:rsidRPr="00787F7A">
              <w:rPr>
                <w:sz w:val="20"/>
                <w:szCs w:val="20"/>
                <w:lang w:val="sr-Cyrl-BA"/>
              </w:rPr>
              <w:t xml:space="preserve">Одсјек за ЦЗ </w:t>
            </w:r>
          </w:p>
          <w:p w:rsidR="00842D30" w:rsidRPr="00787F7A" w:rsidRDefault="00842D30" w:rsidP="00DF4654">
            <w:pPr>
              <w:autoSpaceDE w:val="0"/>
              <w:autoSpaceDN w:val="0"/>
              <w:adjustRightInd w:val="0"/>
              <w:spacing w:after="0" w:line="240" w:lineRule="auto"/>
              <w:rPr>
                <w:sz w:val="20"/>
                <w:szCs w:val="20"/>
                <w:lang w:val="sr-Cyrl-BA"/>
              </w:rPr>
            </w:pPr>
            <w:r>
              <w:rPr>
                <w:sz w:val="20"/>
                <w:szCs w:val="20"/>
                <w:lang w:val="sr-Cyrl-BA"/>
              </w:rPr>
              <w:t>-Одјељење за привреду, пољопривреду и друштвене дјелатности</w:t>
            </w:r>
          </w:p>
        </w:tc>
        <w:tc>
          <w:tcPr>
            <w:tcW w:w="451" w:type="pct"/>
          </w:tcPr>
          <w:p w:rsidR="00842D30" w:rsidRPr="00787F7A" w:rsidRDefault="00842D30" w:rsidP="00DF4654">
            <w:pPr>
              <w:spacing w:after="0" w:line="240" w:lineRule="auto"/>
              <w:jc w:val="center"/>
              <w:rPr>
                <w:sz w:val="20"/>
                <w:szCs w:val="20"/>
                <w:lang w:val="sr-Cyrl-BA"/>
              </w:rPr>
            </w:pPr>
          </w:p>
          <w:p w:rsidR="00842D30" w:rsidRPr="00787F7A" w:rsidRDefault="00842D30" w:rsidP="00DF4654">
            <w:pPr>
              <w:spacing w:after="0" w:line="240" w:lineRule="auto"/>
              <w:jc w:val="center"/>
              <w:rPr>
                <w:sz w:val="20"/>
                <w:szCs w:val="20"/>
                <w:lang w:val="sr-Cyrl-BA"/>
              </w:rPr>
            </w:pPr>
            <w:r w:rsidRPr="00787F7A">
              <w:rPr>
                <w:sz w:val="20"/>
                <w:szCs w:val="20"/>
                <w:lang w:val="sr-Cyrl-BA"/>
              </w:rPr>
              <w:t xml:space="preserve">У складу са роковима за израду буџета </w:t>
            </w:r>
          </w:p>
        </w:tc>
        <w:tc>
          <w:tcPr>
            <w:tcW w:w="596" w:type="pct"/>
          </w:tcPr>
          <w:p w:rsidR="00842D30" w:rsidRPr="00787F7A" w:rsidRDefault="00842D30" w:rsidP="00DF4654">
            <w:pPr>
              <w:jc w:val="both"/>
              <w:rPr>
                <w:sz w:val="20"/>
                <w:szCs w:val="20"/>
                <w:lang w:val="sr-Cyrl-BA"/>
              </w:rPr>
            </w:pPr>
          </w:p>
        </w:tc>
      </w:tr>
      <w:tr w:rsidR="00842D30" w:rsidRPr="00767D93" w:rsidTr="00377837">
        <w:tc>
          <w:tcPr>
            <w:tcW w:w="301" w:type="pct"/>
            <w:vAlign w:val="center"/>
          </w:tcPr>
          <w:p w:rsidR="00842D30" w:rsidRPr="00767D93" w:rsidRDefault="00842D30" w:rsidP="00B10887">
            <w:pPr>
              <w:spacing w:after="0"/>
              <w:jc w:val="center"/>
              <w:rPr>
                <w:lang w:val="sr-Cyrl-BA"/>
              </w:rPr>
            </w:pPr>
          </w:p>
          <w:p w:rsidR="00842D30" w:rsidRPr="00767D93" w:rsidRDefault="00B10887" w:rsidP="00B10887">
            <w:pPr>
              <w:spacing w:after="0"/>
              <w:jc w:val="center"/>
              <w:rPr>
                <w:lang w:val="sr-Cyrl-BA"/>
              </w:rPr>
            </w:pPr>
            <w:r>
              <w:rPr>
                <w:lang w:val="sr-Cyrl-BA"/>
              </w:rPr>
              <w:t>7.</w:t>
            </w:r>
          </w:p>
        </w:tc>
        <w:tc>
          <w:tcPr>
            <w:tcW w:w="1518" w:type="pct"/>
          </w:tcPr>
          <w:p w:rsidR="00842D30" w:rsidRPr="00037021" w:rsidRDefault="00842D30" w:rsidP="00DF4654">
            <w:pPr>
              <w:autoSpaceDE w:val="0"/>
              <w:autoSpaceDN w:val="0"/>
              <w:adjustRightInd w:val="0"/>
              <w:spacing w:after="0" w:line="240" w:lineRule="auto"/>
              <w:rPr>
                <w:lang w:val="sr-Cyrl-BA" w:eastAsia="sr-Latn-CS"/>
              </w:rPr>
            </w:pPr>
            <w:r w:rsidRPr="00037021">
              <w:rPr>
                <w:lang w:val="sr-Cyrl-BA" w:eastAsia="sr-Latn-CS"/>
              </w:rPr>
              <w:t>Из планира</w:t>
            </w:r>
            <w:r w:rsidR="00EC27C9" w:rsidRPr="00037021">
              <w:rPr>
                <w:lang w:val="sr-Cyrl-BA" w:eastAsia="sr-Latn-CS"/>
              </w:rPr>
              <w:t xml:space="preserve">них средстава из Буџета Града </w:t>
            </w:r>
            <w:r w:rsidRPr="00037021">
              <w:rPr>
                <w:lang w:val="sr-Cyrl-BA" w:eastAsia="sr-Latn-CS"/>
              </w:rPr>
              <w:t xml:space="preserve">намјењених за опремање јединица ЦЗ извршити набавку недостајуће опреме за заштиту и спасавање на води и под водом. </w:t>
            </w:r>
          </w:p>
        </w:tc>
        <w:tc>
          <w:tcPr>
            <w:tcW w:w="1013" w:type="pct"/>
            <w:gridSpan w:val="2"/>
          </w:tcPr>
          <w:p w:rsidR="00EC27C9" w:rsidRDefault="00EC27C9" w:rsidP="00DF4654">
            <w:pPr>
              <w:autoSpaceDE w:val="0"/>
              <w:autoSpaceDN w:val="0"/>
              <w:adjustRightInd w:val="0"/>
              <w:spacing w:after="0" w:line="240" w:lineRule="auto"/>
              <w:rPr>
                <w:sz w:val="20"/>
                <w:szCs w:val="20"/>
                <w:lang w:val="sr-Cyrl-BA"/>
              </w:rPr>
            </w:pPr>
          </w:p>
          <w:p w:rsidR="00842D30" w:rsidRDefault="00842D30" w:rsidP="00DF4654">
            <w:pPr>
              <w:autoSpaceDE w:val="0"/>
              <w:autoSpaceDN w:val="0"/>
              <w:adjustRightInd w:val="0"/>
              <w:spacing w:after="0" w:line="240" w:lineRule="auto"/>
              <w:rPr>
                <w:sz w:val="20"/>
                <w:szCs w:val="20"/>
                <w:lang w:val="sr-Cyrl-BA"/>
              </w:rPr>
            </w:pPr>
            <w:r w:rsidRPr="00787F7A">
              <w:rPr>
                <w:sz w:val="20"/>
                <w:szCs w:val="20"/>
                <w:lang w:val="sr-Cyrl-BA"/>
              </w:rPr>
              <w:t>-</w:t>
            </w:r>
            <w:r>
              <w:rPr>
                <w:sz w:val="20"/>
                <w:szCs w:val="20"/>
                <w:lang w:val="sr-Cyrl-BA"/>
              </w:rPr>
              <w:t>Одјељење за општу управу</w:t>
            </w:r>
          </w:p>
          <w:p w:rsidR="00842D30" w:rsidRPr="00787F7A" w:rsidRDefault="00842D30" w:rsidP="00DF4654">
            <w:pPr>
              <w:autoSpaceDE w:val="0"/>
              <w:autoSpaceDN w:val="0"/>
              <w:adjustRightInd w:val="0"/>
              <w:spacing w:after="0" w:line="240" w:lineRule="auto"/>
              <w:rPr>
                <w:sz w:val="20"/>
                <w:szCs w:val="20"/>
                <w:lang w:val="sr-Cyrl-BA"/>
              </w:rPr>
            </w:pPr>
            <w:r>
              <w:rPr>
                <w:sz w:val="20"/>
                <w:szCs w:val="20"/>
                <w:lang w:val="sr-Cyrl-BA"/>
              </w:rPr>
              <w:t>(</w:t>
            </w:r>
            <w:r w:rsidRPr="00787F7A">
              <w:rPr>
                <w:sz w:val="20"/>
                <w:szCs w:val="20"/>
                <w:lang w:val="sr-Cyrl-BA"/>
              </w:rPr>
              <w:t>Одсјек за ЦЗ</w:t>
            </w:r>
            <w:r>
              <w:rPr>
                <w:sz w:val="20"/>
                <w:szCs w:val="20"/>
                <w:lang w:val="sr-Cyrl-BA"/>
              </w:rPr>
              <w:t>)</w:t>
            </w:r>
          </w:p>
          <w:p w:rsidR="00842D30" w:rsidRPr="00787F7A" w:rsidRDefault="00842D30" w:rsidP="00DF4654">
            <w:pPr>
              <w:autoSpaceDE w:val="0"/>
              <w:autoSpaceDN w:val="0"/>
              <w:adjustRightInd w:val="0"/>
              <w:spacing w:after="0" w:line="240" w:lineRule="auto"/>
              <w:rPr>
                <w:sz w:val="20"/>
                <w:szCs w:val="20"/>
                <w:lang w:val="sr-Cyrl-BA"/>
              </w:rPr>
            </w:pPr>
          </w:p>
        </w:tc>
        <w:tc>
          <w:tcPr>
            <w:tcW w:w="1121" w:type="pct"/>
          </w:tcPr>
          <w:p w:rsidR="00EC27C9" w:rsidRDefault="00EC27C9" w:rsidP="00DF4654">
            <w:pPr>
              <w:tabs>
                <w:tab w:val="left" w:pos="851"/>
              </w:tabs>
              <w:spacing w:after="0" w:line="240" w:lineRule="auto"/>
              <w:rPr>
                <w:sz w:val="20"/>
                <w:szCs w:val="20"/>
                <w:lang w:val="sr-Cyrl-BA"/>
              </w:rPr>
            </w:pPr>
          </w:p>
          <w:p w:rsidR="00842D30" w:rsidRPr="00787F7A" w:rsidRDefault="00842D30" w:rsidP="00DF4654">
            <w:pPr>
              <w:tabs>
                <w:tab w:val="left" w:pos="851"/>
              </w:tabs>
              <w:spacing w:after="0" w:line="240" w:lineRule="auto"/>
              <w:rPr>
                <w:sz w:val="20"/>
                <w:szCs w:val="20"/>
                <w:lang w:val="sr-Cyrl-BA"/>
              </w:rPr>
            </w:pPr>
            <w:r w:rsidRPr="00787F7A">
              <w:rPr>
                <w:sz w:val="20"/>
                <w:szCs w:val="20"/>
                <w:lang w:val="sr-Cyrl-BA"/>
              </w:rPr>
              <w:t>-Одјељење  за финансије</w:t>
            </w:r>
          </w:p>
        </w:tc>
        <w:tc>
          <w:tcPr>
            <w:tcW w:w="451" w:type="pct"/>
          </w:tcPr>
          <w:p w:rsidR="00842D30" w:rsidRPr="00787F7A" w:rsidRDefault="00842D30" w:rsidP="00DF4654">
            <w:pPr>
              <w:spacing w:after="0" w:line="240" w:lineRule="auto"/>
              <w:jc w:val="center"/>
              <w:rPr>
                <w:sz w:val="20"/>
                <w:szCs w:val="20"/>
                <w:lang w:val="sr-Cyrl-BA"/>
              </w:rPr>
            </w:pPr>
            <w:r w:rsidRPr="00787F7A">
              <w:rPr>
                <w:sz w:val="20"/>
                <w:szCs w:val="20"/>
                <w:lang w:val="sr-Cyrl-BA"/>
              </w:rPr>
              <w:t>У складу са могућности</w:t>
            </w:r>
            <w:r w:rsidR="0018700B">
              <w:rPr>
                <w:sz w:val="20"/>
                <w:szCs w:val="20"/>
                <w:lang w:val="sr-Cyrl-BA"/>
              </w:rPr>
              <w:t>-</w:t>
            </w:r>
            <w:r w:rsidRPr="00787F7A">
              <w:rPr>
                <w:sz w:val="20"/>
                <w:szCs w:val="20"/>
                <w:lang w:val="sr-Cyrl-BA"/>
              </w:rPr>
              <w:t>ма</w:t>
            </w:r>
          </w:p>
        </w:tc>
        <w:tc>
          <w:tcPr>
            <w:tcW w:w="596" w:type="pct"/>
          </w:tcPr>
          <w:p w:rsidR="00842D30" w:rsidRPr="00787F7A" w:rsidRDefault="00842D30" w:rsidP="00DF4654">
            <w:pPr>
              <w:jc w:val="both"/>
              <w:rPr>
                <w:sz w:val="20"/>
                <w:szCs w:val="20"/>
                <w:lang w:val="sr-Cyrl-BA"/>
              </w:rPr>
            </w:pPr>
          </w:p>
        </w:tc>
      </w:tr>
      <w:tr w:rsidR="00842D30" w:rsidRPr="00767D93" w:rsidTr="00377837">
        <w:tc>
          <w:tcPr>
            <w:tcW w:w="301" w:type="pct"/>
            <w:vAlign w:val="center"/>
          </w:tcPr>
          <w:p w:rsidR="00842D30" w:rsidRPr="00767D93" w:rsidRDefault="00B10887" w:rsidP="00B10887">
            <w:pPr>
              <w:spacing w:after="0"/>
              <w:jc w:val="center"/>
              <w:rPr>
                <w:lang w:val="sr-Cyrl-BA"/>
              </w:rPr>
            </w:pPr>
            <w:r>
              <w:rPr>
                <w:lang w:val="sr-Cyrl-BA"/>
              </w:rPr>
              <w:t>8.</w:t>
            </w:r>
          </w:p>
        </w:tc>
        <w:tc>
          <w:tcPr>
            <w:tcW w:w="1518" w:type="pct"/>
          </w:tcPr>
          <w:p w:rsidR="00842D30" w:rsidRPr="00767D93" w:rsidRDefault="00842D30" w:rsidP="00DF4654">
            <w:pPr>
              <w:autoSpaceDE w:val="0"/>
              <w:autoSpaceDN w:val="0"/>
              <w:adjustRightInd w:val="0"/>
              <w:spacing w:after="0" w:line="240" w:lineRule="auto"/>
            </w:pPr>
            <w:r w:rsidRPr="00767D93">
              <w:t xml:space="preserve">Сачинити спискове људи, возила и друге опреме који ће се, у случају поплава већих размјера, упутити на подручје другог града/општине. </w:t>
            </w:r>
            <w:r w:rsidR="00EC27C9">
              <w:rPr>
                <w:lang w:val="sr-Cyrl-BA"/>
              </w:rPr>
              <w:t>Градоначелник ће</w:t>
            </w:r>
            <w:r w:rsidR="00EC27C9">
              <w:t xml:space="preserve"> донијети</w:t>
            </w:r>
            <w:r w:rsidRPr="00767D93">
              <w:t xml:space="preserve"> одлуку о употреби снага и средстава из претходног става. Спискове доставити</w:t>
            </w:r>
            <w:r w:rsidRPr="00767D93">
              <w:rPr>
                <w:lang w:val="sr-Cyrl-BA"/>
              </w:rPr>
              <w:t xml:space="preserve"> Подручном  одјељењу ЦЗ Бања Лука</w:t>
            </w:r>
          </w:p>
        </w:tc>
        <w:tc>
          <w:tcPr>
            <w:tcW w:w="1013" w:type="pct"/>
            <w:gridSpan w:val="2"/>
          </w:tcPr>
          <w:p w:rsidR="00EC27C9" w:rsidRDefault="00EC27C9" w:rsidP="00DF4654">
            <w:pPr>
              <w:autoSpaceDE w:val="0"/>
              <w:autoSpaceDN w:val="0"/>
              <w:adjustRightInd w:val="0"/>
              <w:spacing w:after="0" w:line="240" w:lineRule="auto"/>
              <w:rPr>
                <w:sz w:val="20"/>
                <w:szCs w:val="20"/>
                <w:lang w:val="sr-Cyrl-BA"/>
              </w:rPr>
            </w:pPr>
          </w:p>
          <w:p w:rsidR="00EC27C9" w:rsidRDefault="00EC27C9" w:rsidP="00DF4654">
            <w:pPr>
              <w:autoSpaceDE w:val="0"/>
              <w:autoSpaceDN w:val="0"/>
              <w:adjustRightInd w:val="0"/>
              <w:spacing w:after="0" w:line="240" w:lineRule="auto"/>
              <w:rPr>
                <w:sz w:val="20"/>
                <w:szCs w:val="20"/>
                <w:lang w:val="sr-Cyrl-BA"/>
              </w:rPr>
            </w:pPr>
          </w:p>
          <w:p w:rsidR="00842D30" w:rsidRPr="00787F7A" w:rsidRDefault="00EC27C9" w:rsidP="00DF4654">
            <w:pPr>
              <w:autoSpaceDE w:val="0"/>
              <w:autoSpaceDN w:val="0"/>
              <w:adjustRightInd w:val="0"/>
              <w:spacing w:after="0" w:line="240" w:lineRule="auto"/>
              <w:rPr>
                <w:sz w:val="20"/>
                <w:szCs w:val="20"/>
                <w:lang w:val="sr-Cyrl-BA"/>
              </w:rPr>
            </w:pPr>
            <w:r>
              <w:rPr>
                <w:sz w:val="20"/>
                <w:szCs w:val="20"/>
                <w:lang w:val="sr-Cyrl-BA"/>
              </w:rPr>
              <w:t>-Градоначелник</w:t>
            </w:r>
          </w:p>
          <w:p w:rsidR="00842D30" w:rsidRPr="00787F7A" w:rsidRDefault="00842D30" w:rsidP="00DF4654">
            <w:pPr>
              <w:autoSpaceDE w:val="0"/>
              <w:autoSpaceDN w:val="0"/>
              <w:adjustRightInd w:val="0"/>
              <w:spacing w:after="0" w:line="240" w:lineRule="auto"/>
              <w:rPr>
                <w:sz w:val="20"/>
                <w:szCs w:val="20"/>
                <w:lang w:val="sr-Cyrl-BA"/>
              </w:rPr>
            </w:pPr>
          </w:p>
        </w:tc>
        <w:tc>
          <w:tcPr>
            <w:tcW w:w="1121" w:type="pct"/>
          </w:tcPr>
          <w:p w:rsidR="00EC27C9" w:rsidRDefault="00EC27C9" w:rsidP="00DF4654">
            <w:pPr>
              <w:autoSpaceDE w:val="0"/>
              <w:autoSpaceDN w:val="0"/>
              <w:adjustRightInd w:val="0"/>
              <w:spacing w:after="0" w:line="240" w:lineRule="auto"/>
              <w:jc w:val="both"/>
              <w:rPr>
                <w:sz w:val="20"/>
                <w:szCs w:val="20"/>
                <w:lang w:val="sr-Cyrl-BA"/>
              </w:rPr>
            </w:pPr>
          </w:p>
          <w:p w:rsidR="00842D30" w:rsidRDefault="00842D30" w:rsidP="00DF4654">
            <w:pPr>
              <w:autoSpaceDE w:val="0"/>
              <w:autoSpaceDN w:val="0"/>
              <w:adjustRightInd w:val="0"/>
              <w:spacing w:after="0" w:line="240" w:lineRule="auto"/>
              <w:jc w:val="both"/>
              <w:rPr>
                <w:sz w:val="20"/>
                <w:szCs w:val="20"/>
                <w:lang w:val="sr-Cyrl-BA"/>
              </w:rPr>
            </w:pPr>
            <w:r w:rsidRPr="00787F7A">
              <w:rPr>
                <w:sz w:val="20"/>
                <w:szCs w:val="20"/>
                <w:lang w:val="sr-Cyrl-BA"/>
              </w:rPr>
              <w:t>-Одсјек за ЦЗ</w:t>
            </w:r>
          </w:p>
          <w:p w:rsidR="00842D30" w:rsidRPr="00787F7A" w:rsidRDefault="00842D30" w:rsidP="00DF4654">
            <w:pPr>
              <w:autoSpaceDE w:val="0"/>
              <w:autoSpaceDN w:val="0"/>
              <w:adjustRightInd w:val="0"/>
              <w:spacing w:after="0" w:line="240" w:lineRule="auto"/>
              <w:jc w:val="both"/>
              <w:rPr>
                <w:sz w:val="20"/>
                <w:szCs w:val="20"/>
                <w:lang w:val="sr-Cyrl-BA"/>
              </w:rPr>
            </w:pPr>
            <w:r>
              <w:rPr>
                <w:sz w:val="20"/>
                <w:szCs w:val="20"/>
                <w:lang w:val="sr-Cyrl-BA"/>
              </w:rPr>
              <w:t>-Подручно одјељење ЦЗ Бања Лука</w:t>
            </w:r>
          </w:p>
        </w:tc>
        <w:tc>
          <w:tcPr>
            <w:tcW w:w="451" w:type="pct"/>
          </w:tcPr>
          <w:p w:rsidR="00842D30" w:rsidRPr="00787F7A" w:rsidRDefault="00842D30" w:rsidP="00DF4654">
            <w:pPr>
              <w:autoSpaceDE w:val="0"/>
              <w:autoSpaceDN w:val="0"/>
              <w:adjustRightInd w:val="0"/>
              <w:spacing w:after="0" w:line="240" w:lineRule="auto"/>
              <w:jc w:val="center"/>
              <w:rPr>
                <w:sz w:val="20"/>
                <w:szCs w:val="20"/>
                <w:lang w:val="sr-Cyrl-BA"/>
              </w:rPr>
            </w:pPr>
          </w:p>
          <w:p w:rsidR="00842D30" w:rsidRDefault="00842D30" w:rsidP="00DF4654">
            <w:pPr>
              <w:autoSpaceDE w:val="0"/>
              <w:autoSpaceDN w:val="0"/>
              <w:adjustRightInd w:val="0"/>
              <w:spacing w:after="0" w:line="240" w:lineRule="auto"/>
              <w:jc w:val="center"/>
              <w:rPr>
                <w:sz w:val="20"/>
                <w:szCs w:val="20"/>
                <w:lang/>
              </w:rPr>
            </w:pPr>
          </w:p>
          <w:p w:rsidR="00183059" w:rsidRDefault="00183059" w:rsidP="00DF4654">
            <w:pPr>
              <w:autoSpaceDE w:val="0"/>
              <w:autoSpaceDN w:val="0"/>
              <w:adjustRightInd w:val="0"/>
              <w:spacing w:after="0" w:line="240" w:lineRule="auto"/>
              <w:jc w:val="center"/>
              <w:rPr>
                <w:sz w:val="20"/>
                <w:szCs w:val="20"/>
                <w:lang/>
              </w:rPr>
            </w:pPr>
          </w:p>
          <w:p w:rsidR="00183059" w:rsidRPr="00183059" w:rsidRDefault="00183059" w:rsidP="00DF4654">
            <w:pPr>
              <w:autoSpaceDE w:val="0"/>
              <w:autoSpaceDN w:val="0"/>
              <w:adjustRightInd w:val="0"/>
              <w:spacing w:after="0" w:line="240" w:lineRule="auto"/>
              <w:jc w:val="center"/>
              <w:rPr>
                <w:sz w:val="20"/>
                <w:szCs w:val="20"/>
                <w:lang/>
              </w:rPr>
            </w:pPr>
            <w:r>
              <w:rPr>
                <w:sz w:val="20"/>
                <w:szCs w:val="20"/>
                <w:lang/>
              </w:rPr>
              <w:t>-</w:t>
            </w:r>
          </w:p>
        </w:tc>
        <w:tc>
          <w:tcPr>
            <w:tcW w:w="596" w:type="pct"/>
          </w:tcPr>
          <w:p w:rsidR="00842D30" w:rsidRPr="00787F7A" w:rsidRDefault="00842D30" w:rsidP="00DF4654">
            <w:pPr>
              <w:spacing w:after="0" w:line="240" w:lineRule="auto"/>
              <w:rPr>
                <w:sz w:val="20"/>
                <w:szCs w:val="20"/>
                <w:lang w:val="sr-Cyrl-BA"/>
              </w:rPr>
            </w:pPr>
            <w:r w:rsidRPr="00787F7A">
              <w:rPr>
                <w:sz w:val="20"/>
                <w:szCs w:val="20"/>
                <w:lang w:val="sr-Cyrl-BA"/>
              </w:rPr>
              <w:t>.</w:t>
            </w:r>
          </w:p>
        </w:tc>
      </w:tr>
      <w:tr w:rsidR="00842D30" w:rsidRPr="00767D93" w:rsidTr="00377837">
        <w:tc>
          <w:tcPr>
            <w:tcW w:w="301" w:type="pct"/>
            <w:vAlign w:val="center"/>
          </w:tcPr>
          <w:p w:rsidR="00842D30" w:rsidRPr="00767D93" w:rsidRDefault="00842D30" w:rsidP="00B10887">
            <w:pPr>
              <w:spacing w:after="0"/>
              <w:jc w:val="center"/>
              <w:rPr>
                <w:lang w:val="sr-Cyrl-BA"/>
              </w:rPr>
            </w:pPr>
          </w:p>
          <w:p w:rsidR="00842D30" w:rsidRPr="00767D93" w:rsidRDefault="00842D30" w:rsidP="00B10887">
            <w:pPr>
              <w:spacing w:after="0"/>
              <w:jc w:val="center"/>
              <w:rPr>
                <w:lang w:val="sr-Cyrl-BA"/>
              </w:rPr>
            </w:pPr>
          </w:p>
          <w:p w:rsidR="00842D30" w:rsidRPr="00767D93" w:rsidRDefault="00B10887" w:rsidP="00B10887">
            <w:pPr>
              <w:spacing w:after="0"/>
              <w:jc w:val="center"/>
              <w:rPr>
                <w:lang w:val="sr-Cyrl-BA"/>
              </w:rPr>
            </w:pPr>
            <w:r>
              <w:rPr>
                <w:lang w:val="sr-Cyrl-BA"/>
              </w:rPr>
              <w:t>9.</w:t>
            </w:r>
          </w:p>
        </w:tc>
        <w:tc>
          <w:tcPr>
            <w:tcW w:w="1518" w:type="pct"/>
          </w:tcPr>
          <w:p w:rsidR="00842D30" w:rsidRPr="00767D93" w:rsidRDefault="00842D30" w:rsidP="00DF4654">
            <w:pPr>
              <w:autoSpaceDE w:val="0"/>
              <w:autoSpaceDN w:val="0"/>
              <w:adjustRightInd w:val="0"/>
              <w:spacing w:after="0" w:line="240" w:lineRule="auto"/>
              <w:rPr>
                <w:rFonts w:ascii="TimesNewRomanPSMT" w:hAnsi="TimesNewRomanPSMT" w:cs="TimesNewRomanPSMT"/>
                <w:lang w:val="sr-Cyrl-BA" w:eastAsia="sr-Latn-CS"/>
              </w:rPr>
            </w:pPr>
            <w:r w:rsidRPr="00767D93">
              <w:t>Припаднике јединица цивилне заштите за заштиту и спасавање од поплава осигурати од посљедица несрећног случаја, обезбиједити им новчану накнаду за вријеме ангажовања, додатно оспособити и опремити адекватном опремом за заштиту и спасавање од поплава, као и средствима везе.</w:t>
            </w:r>
          </w:p>
        </w:tc>
        <w:tc>
          <w:tcPr>
            <w:tcW w:w="1013" w:type="pct"/>
            <w:gridSpan w:val="2"/>
          </w:tcPr>
          <w:p w:rsidR="00EC27C9" w:rsidRDefault="00EC27C9" w:rsidP="00DF4654">
            <w:pPr>
              <w:autoSpaceDE w:val="0"/>
              <w:autoSpaceDN w:val="0"/>
              <w:adjustRightInd w:val="0"/>
              <w:spacing w:after="0" w:line="240" w:lineRule="auto"/>
              <w:rPr>
                <w:sz w:val="20"/>
                <w:szCs w:val="20"/>
                <w:lang w:val="sr-Cyrl-BA"/>
              </w:rPr>
            </w:pPr>
          </w:p>
          <w:p w:rsidR="00EC27C9" w:rsidRDefault="00EC27C9" w:rsidP="00DF4654">
            <w:pPr>
              <w:autoSpaceDE w:val="0"/>
              <w:autoSpaceDN w:val="0"/>
              <w:adjustRightInd w:val="0"/>
              <w:spacing w:after="0" w:line="240" w:lineRule="auto"/>
              <w:rPr>
                <w:sz w:val="20"/>
                <w:szCs w:val="20"/>
                <w:lang w:val="sr-Cyrl-BA"/>
              </w:rPr>
            </w:pP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-Одсјек за ЦЗ</w:t>
            </w:r>
          </w:p>
          <w:p w:rsidR="00842D30" w:rsidRPr="00787F7A" w:rsidRDefault="00842D30" w:rsidP="00DF4654">
            <w:pPr>
              <w:autoSpaceDE w:val="0"/>
              <w:autoSpaceDN w:val="0"/>
              <w:adjustRightInd w:val="0"/>
              <w:spacing w:after="0" w:line="240" w:lineRule="auto"/>
              <w:rPr>
                <w:sz w:val="20"/>
                <w:szCs w:val="20"/>
                <w:lang w:val="sr-Cyrl-BA"/>
              </w:rPr>
            </w:pPr>
          </w:p>
        </w:tc>
        <w:tc>
          <w:tcPr>
            <w:tcW w:w="1121" w:type="pct"/>
          </w:tcPr>
          <w:p w:rsidR="00EC27C9" w:rsidRDefault="00EC27C9" w:rsidP="00DF4654">
            <w:pPr>
              <w:autoSpaceDE w:val="0"/>
              <w:autoSpaceDN w:val="0"/>
              <w:adjustRightInd w:val="0"/>
              <w:spacing w:after="0" w:line="240" w:lineRule="auto"/>
              <w:rPr>
                <w:sz w:val="20"/>
                <w:szCs w:val="20"/>
                <w:lang w:val="sr-Cyrl-BA"/>
              </w:rPr>
            </w:pPr>
          </w:p>
          <w:p w:rsidR="00EC27C9" w:rsidRDefault="00EC27C9" w:rsidP="00DF4654">
            <w:pPr>
              <w:autoSpaceDE w:val="0"/>
              <w:autoSpaceDN w:val="0"/>
              <w:adjustRightInd w:val="0"/>
              <w:spacing w:after="0" w:line="240" w:lineRule="auto"/>
              <w:rPr>
                <w:sz w:val="20"/>
                <w:szCs w:val="20"/>
                <w:lang w:val="sr-Cyrl-BA"/>
              </w:rPr>
            </w:pPr>
          </w:p>
          <w:p w:rsidR="00842D30" w:rsidRPr="00787F7A" w:rsidRDefault="00842D30" w:rsidP="00DF4654">
            <w:pPr>
              <w:autoSpaceDE w:val="0"/>
              <w:autoSpaceDN w:val="0"/>
              <w:adjustRightInd w:val="0"/>
              <w:spacing w:after="0" w:line="240" w:lineRule="auto"/>
              <w:rPr>
                <w:sz w:val="20"/>
                <w:szCs w:val="20"/>
                <w:lang w:val="sr-Cyrl-BA"/>
              </w:rPr>
            </w:pPr>
            <w:r w:rsidRPr="00787F7A">
              <w:rPr>
                <w:sz w:val="20"/>
                <w:szCs w:val="20"/>
                <w:lang w:val="sr-Cyrl-BA"/>
              </w:rPr>
              <w:t>-Одјељење  за финансије</w:t>
            </w:r>
          </w:p>
          <w:p w:rsidR="00842D30" w:rsidRPr="00787F7A" w:rsidRDefault="00842D30" w:rsidP="00DF4654">
            <w:pPr>
              <w:tabs>
                <w:tab w:val="left" w:pos="851"/>
              </w:tabs>
              <w:spacing w:after="0" w:line="240" w:lineRule="auto"/>
              <w:rPr>
                <w:sz w:val="20"/>
                <w:szCs w:val="20"/>
                <w:lang w:val="sr-Cyrl-BA"/>
              </w:rPr>
            </w:pPr>
          </w:p>
        </w:tc>
        <w:tc>
          <w:tcPr>
            <w:tcW w:w="451" w:type="pct"/>
          </w:tcPr>
          <w:p w:rsidR="00842D30" w:rsidRPr="00787F7A" w:rsidRDefault="00842D30" w:rsidP="00DF4654">
            <w:pPr>
              <w:spacing w:after="0" w:line="240" w:lineRule="auto"/>
              <w:jc w:val="center"/>
              <w:rPr>
                <w:sz w:val="20"/>
                <w:szCs w:val="20"/>
                <w:lang w:val="sr-Cyrl-BA"/>
              </w:rPr>
            </w:pPr>
          </w:p>
          <w:p w:rsidR="00842D30" w:rsidRPr="00787F7A" w:rsidRDefault="00842D30" w:rsidP="00DF4654">
            <w:pPr>
              <w:spacing w:after="0" w:line="240" w:lineRule="auto"/>
              <w:jc w:val="center"/>
              <w:rPr>
                <w:sz w:val="20"/>
                <w:szCs w:val="20"/>
                <w:lang w:val="sr-Cyrl-BA"/>
              </w:rPr>
            </w:pPr>
            <w:r w:rsidRPr="00787F7A">
              <w:rPr>
                <w:sz w:val="20"/>
                <w:szCs w:val="20"/>
                <w:lang w:val="sr-Cyrl-BA"/>
              </w:rPr>
              <w:t>По потреби</w:t>
            </w:r>
          </w:p>
        </w:tc>
        <w:tc>
          <w:tcPr>
            <w:tcW w:w="596" w:type="pct"/>
          </w:tcPr>
          <w:p w:rsidR="00842D30" w:rsidRPr="00787F7A" w:rsidRDefault="00842D30" w:rsidP="00DF4654">
            <w:pPr>
              <w:spacing w:after="0" w:line="240" w:lineRule="auto"/>
              <w:jc w:val="both"/>
              <w:rPr>
                <w:sz w:val="20"/>
                <w:szCs w:val="20"/>
                <w:lang w:val="sr-Cyrl-BA"/>
              </w:rPr>
            </w:pPr>
          </w:p>
        </w:tc>
      </w:tr>
      <w:tr w:rsidR="00842D30" w:rsidRPr="00767D93" w:rsidTr="00377837">
        <w:tc>
          <w:tcPr>
            <w:tcW w:w="301" w:type="pct"/>
            <w:vAlign w:val="center"/>
          </w:tcPr>
          <w:p w:rsidR="00842D30" w:rsidRPr="00767D93" w:rsidRDefault="00B10887" w:rsidP="00B10887">
            <w:pPr>
              <w:spacing w:after="0"/>
              <w:jc w:val="center"/>
              <w:rPr>
                <w:lang w:val="sr-Cyrl-BA"/>
              </w:rPr>
            </w:pPr>
            <w:r>
              <w:rPr>
                <w:lang w:val="sr-Cyrl-BA"/>
              </w:rPr>
              <w:t>10.</w:t>
            </w:r>
          </w:p>
        </w:tc>
        <w:tc>
          <w:tcPr>
            <w:tcW w:w="1518" w:type="pct"/>
          </w:tcPr>
          <w:p w:rsidR="00842D30" w:rsidRPr="00767D93" w:rsidRDefault="00842D30" w:rsidP="00DF4654">
            <w:pPr>
              <w:autoSpaceDE w:val="0"/>
              <w:autoSpaceDN w:val="0"/>
              <w:adjustRightInd w:val="0"/>
              <w:spacing w:after="0" w:line="240" w:lineRule="auto"/>
              <w:rPr>
                <w:rFonts w:ascii="TimesNewRomanPSMT" w:hAnsi="TimesNewRomanPSMT" w:cs="TimesNewRomanPSMT"/>
                <w:lang w:val="sr-Cyrl-CS" w:eastAsia="sr-Latn-CS"/>
              </w:rPr>
            </w:pPr>
            <w:r w:rsidRPr="00767D93">
              <w:t>У најсложенијим ситуацијама, када су директно угрожена насеља и живот</w:t>
            </w:r>
            <w:r w:rsidRPr="00767D93">
              <w:rPr>
                <w:lang w:val="sr-Cyrl-CS"/>
              </w:rPr>
              <w:t>и</w:t>
            </w:r>
            <w:r w:rsidRPr="00767D93">
              <w:t xml:space="preserve"> грађана, планирати ангажовање тимова Републичке управе цивилне заштите </w:t>
            </w:r>
            <w:r w:rsidRPr="00767D93">
              <w:rPr>
                <w:lang w:val="sr-Cyrl-CS"/>
              </w:rPr>
              <w:t>и Хеликоптерског сервиса РС</w:t>
            </w:r>
            <w:r w:rsidR="00622EC1">
              <w:rPr>
                <w:lang w:val="sr-Cyrl-CS"/>
              </w:rPr>
              <w:t xml:space="preserve"> и ОС БиХ</w:t>
            </w:r>
          </w:p>
        </w:tc>
        <w:tc>
          <w:tcPr>
            <w:tcW w:w="1013" w:type="pct"/>
            <w:gridSpan w:val="2"/>
          </w:tcPr>
          <w:p w:rsidR="00842D30" w:rsidRDefault="00EC27C9" w:rsidP="00DF4654">
            <w:pPr>
              <w:tabs>
                <w:tab w:val="left" w:pos="851"/>
              </w:tabs>
              <w:spacing w:after="0" w:line="240" w:lineRule="auto"/>
              <w:rPr>
                <w:sz w:val="20"/>
                <w:szCs w:val="20"/>
                <w:lang w:val="sr-Cyrl-BA"/>
              </w:rPr>
            </w:pPr>
            <w:r>
              <w:rPr>
                <w:sz w:val="20"/>
                <w:szCs w:val="20"/>
                <w:lang w:val="sr-Cyrl-BA"/>
              </w:rPr>
              <w:t>-Градоначелник</w:t>
            </w:r>
          </w:p>
          <w:p w:rsidR="00842D30" w:rsidRPr="00787F7A" w:rsidRDefault="00842D30" w:rsidP="00DF4654">
            <w:pPr>
              <w:tabs>
                <w:tab w:val="left" w:pos="851"/>
              </w:tabs>
              <w:spacing w:after="0" w:line="240" w:lineRule="auto"/>
              <w:rPr>
                <w:sz w:val="20"/>
                <w:szCs w:val="20"/>
                <w:lang w:val="sr-Cyrl-BA"/>
              </w:rPr>
            </w:pPr>
            <w:r w:rsidRPr="00787F7A">
              <w:rPr>
                <w:sz w:val="20"/>
                <w:szCs w:val="20"/>
                <w:lang w:val="sr-Cyrl-BA"/>
              </w:rPr>
              <w:t>-Одсјек за ЦЗ</w:t>
            </w:r>
          </w:p>
        </w:tc>
        <w:tc>
          <w:tcPr>
            <w:tcW w:w="1121" w:type="pct"/>
          </w:tcPr>
          <w:p w:rsidR="00842D30" w:rsidRDefault="00EC27C9" w:rsidP="00DF4654">
            <w:pPr>
              <w:tabs>
                <w:tab w:val="left" w:pos="851"/>
              </w:tabs>
              <w:spacing w:after="0" w:line="240" w:lineRule="auto"/>
              <w:rPr>
                <w:sz w:val="20"/>
                <w:szCs w:val="20"/>
                <w:lang w:val="sr-Cyrl-BA"/>
              </w:rPr>
            </w:pPr>
            <w:r>
              <w:rPr>
                <w:sz w:val="20"/>
                <w:szCs w:val="20"/>
                <w:lang w:val="sr-Cyrl-BA"/>
              </w:rPr>
              <w:t>-Орг.јединице градске</w:t>
            </w:r>
            <w:r w:rsidR="00842D30">
              <w:rPr>
                <w:sz w:val="20"/>
                <w:szCs w:val="20"/>
                <w:lang w:val="sr-Cyrl-BA"/>
              </w:rPr>
              <w:t xml:space="preserve"> уптаве</w:t>
            </w:r>
          </w:p>
          <w:p w:rsidR="00842D30" w:rsidRDefault="00842D30" w:rsidP="00DF4654">
            <w:pPr>
              <w:tabs>
                <w:tab w:val="left" w:pos="851"/>
              </w:tabs>
              <w:spacing w:after="0" w:line="240" w:lineRule="auto"/>
              <w:rPr>
                <w:sz w:val="20"/>
                <w:szCs w:val="20"/>
                <w:lang w:val="sr-Cyrl-BA"/>
              </w:rPr>
            </w:pPr>
            <w:r>
              <w:rPr>
                <w:sz w:val="20"/>
                <w:szCs w:val="20"/>
                <w:lang w:val="sr-Cyrl-BA"/>
              </w:rPr>
              <w:t>-Републичка управа ЦЗ</w:t>
            </w:r>
          </w:p>
          <w:p w:rsidR="00842D30" w:rsidRPr="00787F7A" w:rsidRDefault="00842D30" w:rsidP="00DF4654">
            <w:pPr>
              <w:tabs>
                <w:tab w:val="left" w:pos="851"/>
              </w:tabs>
              <w:spacing w:after="0" w:line="240" w:lineRule="auto"/>
              <w:rPr>
                <w:sz w:val="20"/>
                <w:szCs w:val="20"/>
                <w:lang w:val="sr-Cyrl-BA"/>
              </w:rPr>
            </w:pPr>
            <w:r>
              <w:rPr>
                <w:sz w:val="20"/>
                <w:szCs w:val="20"/>
                <w:lang w:val="sr-Cyrl-BA"/>
              </w:rPr>
              <w:t>-Влада РС</w:t>
            </w:r>
          </w:p>
        </w:tc>
        <w:tc>
          <w:tcPr>
            <w:tcW w:w="451" w:type="pct"/>
          </w:tcPr>
          <w:p w:rsidR="00842D30" w:rsidRPr="00787F7A" w:rsidRDefault="00842D30" w:rsidP="00DF4654">
            <w:pPr>
              <w:spacing w:after="0" w:line="240" w:lineRule="auto"/>
              <w:jc w:val="center"/>
              <w:rPr>
                <w:sz w:val="20"/>
                <w:szCs w:val="20"/>
                <w:lang w:val="sr-Cyrl-BA"/>
              </w:rPr>
            </w:pPr>
          </w:p>
          <w:p w:rsidR="00842D30" w:rsidRPr="00787F7A" w:rsidRDefault="00842D30" w:rsidP="00DF4654">
            <w:pPr>
              <w:spacing w:after="0" w:line="240" w:lineRule="auto"/>
              <w:jc w:val="center"/>
              <w:rPr>
                <w:sz w:val="20"/>
                <w:szCs w:val="20"/>
                <w:lang w:val="sr-Cyrl-BA"/>
              </w:rPr>
            </w:pPr>
            <w:r w:rsidRPr="00787F7A">
              <w:rPr>
                <w:sz w:val="20"/>
                <w:szCs w:val="20"/>
                <w:lang w:val="sr-Cyrl-BA"/>
              </w:rPr>
              <w:t>По потреби</w:t>
            </w:r>
          </w:p>
        </w:tc>
        <w:tc>
          <w:tcPr>
            <w:tcW w:w="596" w:type="pct"/>
          </w:tcPr>
          <w:p w:rsidR="00842D30" w:rsidRPr="00787F7A" w:rsidRDefault="00842D30" w:rsidP="00DF4654">
            <w:pPr>
              <w:spacing w:line="240" w:lineRule="auto"/>
              <w:jc w:val="both"/>
              <w:rPr>
                <w:sz w:val="20"/>
                <w:szCs w:val="20"/>
                <w:lang w:val="sr-Cyrl-BA"/>
              </w:rPr>
            </w:pPr>
          </w:p>
        </w:tc>
      </w:tr>
    </w:tbl>
    <w:p w:rsidR="0099056D" w:rsidRDefault="0099056D" w:rsidP="0099056D">
      <w:pPr>
        <w:spacing w:after="0" w:line="240" w:lineRule="auto"/>
        <w:jc w:val="both"/>
        <w:rPr>
          <w:b/>
          <w:lang/>
        </w:rPr>
      </w:pPr>
    </w:p>
    <w:p w:rsidR="00377837" w:rsidRDefault="00377837" w:rsidP="002B0D70">
      <w:pPr>
        <w:pStyle w:val="Heading1"/>
        <w:spacing w:after="240"/>
        <w:jc w:val="center"/>
      </w:pPr>
    </w:p>
    <w:p w:rsidR="00377837" w:rsidRPr="00377837" w:rsidRDefault="00377837" w:rsidP="00377837">
      <w:pPr>
        <w:rPr>
          <w:lang w:val="en-US"/>
        </w:rPr>
      </w:pPr>
    </w:p>
    <w:p w:rsidR="00377837" w:rsidRDefault="00377837" w:rsidP="002B0D70">
      <w:pPr>
        <w:pStyle w:val="Heading1"/>
        <w:spacing w:after="240"/>
        <w:jc w:val="center"/>
        <w:rPr>
          <w:lang w:val="sr-Cyrl-BA"/>
        </w:rPr>
      </w:pPr>
    </w:p>
    <w:p w:rsidR="00E1514A" w:rsidRDefault="00E1514A" w:rsidP="00E1514A">
      <w:pPr>
        <w:rPr>
          <w:lang w:val="sr-Cyrl-BA"/>
        </w:rPr>
      </w:pPr>
    </w:p>
    <w:p w:rsidR="00E1514A" w:rsidRDefault="00E1514A" w:rsidP="00E1514A">
      <w:pPr>
        <w:rPr>
          <w:lang w:val="sr-Cyrl-BA"/>
        </w:rPr>
      </w:pPr>
    </w:p>
    <w:p w:rsidR="00E1514A" w:rsidRDefault="00E1514A" w:rsidP="00E1514A">
      <w:pPr>
        <w:rPr>
          <w:lang w:val="sr-Cyrl-BA"/>
        </w:rPr>
      </w:pPr>
    </w:p>
    <w:p w:rsidR="00E1514A" w:rsidRDefault="00E1514A" w:rsidP="00E1514A">
      <w:pPr>
        <w:rPr>
          <w:lang w:val="sr-Cyrl-BA"/>
        </w:rPr>
      </w:pPr>
    </w:p>
    <w:p w:rsidR="00E1514A" w:rsidRDefault="00E1514A" w:rsidP="00E1514A">
      <w:pPr>
        <w:rPr>
          <w:lang w:val="sr-Cyrl-BA"/>
        </w:rPr>
      </w:pPr>
    </w:p>
    <w:p w:rsidR="00E1514A" w:rsidRDefault="00E1514A" w:rsidP="00E1514A">
      <w:pPr>
        <w:rPr>
          <w:lang w:val="sr-Cyrl-BA"/>
        </w:rPr>
      </w:pPr>
    </w:p>
    <w:p w:rsidR="00E1514A" w:rsidRDefault="00E1514A" w:rsidP="00E1514A">
      <w:pPr>
        <w:rPr>
          <w:lang w:val="sr-Cyrl-BA"/>
        </w:rPr>
      </w:pPr>
    </w:p>
    <w:p w:rsidR="00E1514A" w:rsidRDefault="00E1514A" w:rsidP="00E1514A">
      <w:pPr>
        <w:rPr>
          <w:lang w:val="sr-Cyrl-BA"/>
        </w:rPr>
      </w:pPr>
    </w:p>
    <w:p w:rsidR="00E1514A" w:rsidRDefault="00E1514A" w:rsidP="00E1514A">
      <w:pPr>
        <w:rPr>
          <w:lang w:val="sr-Cyrl-BA"/>
        </w:rPr>
      </w:pPr>
    </w:p>
    <w:p w:rsidR="00E1514A" w:rsidRPr="00E1514A" w:rsidRDefault="00E1514A" w:rsidP="00E1514A">
      <w:pPr>
        <w:pStyle w:val="Heading1"/>
        <w:jc w:val="center"/>
        <w:rPr>
          <w:noProof/>
          <w:lang w:val="sr-Cyrl-BA" w:eastAsia="ar-SA"/>
        </w:rPr>
      </w:pPr>
      <w:bookmarkStart w:id="25" w:name="_Toc85112183"/>
      <w:r>
        <w:rPr>
          <w:noProof/>
          <w:lang w:val="sr-Latn-BA" w:eastAsia="ar-SA"/>
        </w:rPr>
        <w:t xml:space="preserve">IV-4 </w:t>
      </w:r>
      <w:r w:rsidRPr="00E1514A">
        <w:rPr>
          <w:noProof/>
          <w:lang w:eastAsia="ar-SA"/>
        </w:rPr>
        <w:t>ПЛАН ОБУКЕ ЗАШТИТЕ И СПАСАВАЊА</w:t>
      </w:r>
      <w:bookmarkEnd w:id="25"/>
    </w:p>
    <w:p w:rsidR="00E1514A" w:rsidRPr="00E1514A" w:rsidRDefault="00E1514A" w:rsidP="00E1514A">
      <w:pPr>
        <w:spacing w:after="0" w:line="240" w:lineRule="auto"/>
        <w:rPr>
          <w:rFonts w:ascii="Calibri" w:hAnsi="Calibri"/>
          <w:noProof/>
          <w:sz w:val="22"/>
          <w:lang w:val="sr-Cyrl-BA" w:eastAsia="hr-BA"/>
        </w:rPr>
      </w:pPr>
    </w:p>
    <w:tbl>
      <w:tblPr>
        <w:tblW w:w="14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4805"/>
        <w:gridCol w:w="2410"/>
        <w:gridCol w:w="2268"/>
        <w:gridCol w:w="1814"/>
        <w:gridCol w:w="2443"/>
      </w:tblGrid>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 w:val="22"/>
                <w:lang w:val="sr-Cyrl-BA"/>
              </w:rPr>
            </w:pPr>
            <w:r w:rsidRPr="00E1514A">
              <w:rPr>
                <w:b/>
                <w:noProof/>
                <w:sz w:val="22"/>
                <w:lang w:val="sr-Cyrl-BA"/>
              </w:rPr>
              <w:br w:type="page"/>
              <w:t>Ред.</w:t>
            </w:r>
          </w:p>
          <w:p w:rsidR="00E1514A" w:rsidRPr="00E1514A" w:rsidRDefault="00E1514A" w:rsidP="00E1514A">
            <w:pPr>
              <w:spacing w:after="0"/>
              <w:contextualSpacing/>
              <w:jc w:val="center"/>
              <w:rPr>
                <w:b/>
                <w:noProof/>
                <w:sz w:val="22"/>
                <w:lang w:val="sr-Cyrl-BA"/>
              </w:rPr>
            </w:pPr>
            <w:r w:rsidRPr="00E1514A">
              <w:rPr>
                <w:b/>
                <w:noProof/>
                <w:sz w:val="22"/>
                <w:lang w:val="sr-Cyrl-BA"/>
              </w:rPr>
              <w:t>Бр.</w:t>
            </w:r>
          </w:p>
        </w:tc>
        <w:tc>
          <w:tcPr>
            <w:tcW w:w="480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 w:val="22"/>
                <w:lang w:val="sr-Cyrl-BA"/>
              </w:rPr>
            </w:pPr>
            <w:r w:rsidRPr="00E1514A">
              <w:rPr>
                <w:b/>
                <w:noProof/>
                <w:sz w:val="22"/>
                <w:lang w:val="sr-Cyrl-BA"/>
              </w:rPr>
              <w:t>Активност</w:t>
            </w:r>
          </w:p>
        </w:tc>
        <w:tc>
          <w:tcPr>
            <w:tcW w:w="241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 w:val="22"/>
                <w:lang w:val="sr-Cyrl-BA"/>
              </w:rPr>
            </w:pPr>
            <w:r w:rsidRPr="00E1514A">
              <w:rPr>
                <w:b/>
                <w:noProof/>
                <w:sz w:val="22"/>
                <w:lang w:val="sr-Cyrl-BA"/>
              </w:rPr>
              <w:t>Носилац</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 w:val="22"/>
                <w:lang w:val="sr-Cyrl-BA"/>
              </w:rPr>
            </w:pPr>
            <w:r w:rsidRPr="00E1514A">
              <w:rPr>
                <w:b/>
                <w:noProof/>
                <w:sz w:val="22"/>
                <w:lang w:val="sr-Cyrl-BA"/>
              </w:rPr>
              <w:t>Сарађује</w:t>
            </w:r>
          </w:p>
        </w:tc>
        <w:tc>
          <w:tcPr>
            <w:tcW w:w="181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 w:val="22"/>
                <w:lang w:val="sr-Cyrl-BA"/>
              </w:rPr>
            </w:pPr>
            <w:r w:rsidRPr="00E1514A">
              <w:rPr>
                <w:b/>
                <w:noProof/>
                <w:sz w:val="22"/>
                <w:lang w:val="sr-Cyrl-BA"/>
              </w:rPr>
              <w:t>Вријеме</w:t>
            </w:r>
          </w:p>
        </w:tc>
        <w:tc>
          <w:tcPr>
            <w:tcW w:w="244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 w:val="22"/>
                <w:lang w:val="sr-Cyrl-BA"/>
              </w:rPr>
            </w:pPr>
            <w:r w:rsidRPr="00E1514A">
              <w:rPr>
                <w:b/>
                <w:noProof/>
                <w:sz w:val="22"/>
                <w:lang w:val="sr-Cyrl-BA"/>
              </w:rPr>
              <w:t>Напомена</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1.</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у основним школама о систему заштите и спасавања и цивилној заштити</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noProof/>
                <w:sz w:val="22"/>
              </w:rPr>
            </w:pPr>
            <w:r w:rsidRPr="00E1514A">
              <w:rPr>
                <w:noProof/>
                <w:szCs w:val="24"/>
                <w:lang w:val="sr-Cyrl-BA"/>
              </w:rPr>
              <w:t>Референт ЦЗ</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Директори основних школа</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183059" w:rsidRDefault="00183059" w:rsidP="00E1514A">
            <w:pPr>
              <w:spacing w:after="0"/>
              <w:contextualSpacing/>
              <w:jc w:val="center"/>
              <w:rPr>
                <w:noProof/>
                <w:sz w:val="22"/>
                <w:lang/>
              </w:rPr>
            </w:pPr>
            <w:r>
              <w:rPr>
                <w:noProof/>
                <w:sz w:val="22"/>
                <w:lang w:val="sr-Cyrl-BA"/>
              </w:rPr>
              <w:t>Септембар-децембар 202</w:t>
            </w:r>
            <w:r>
              <w:rPr>
                <w:noProof/>
                <w:sz w:val="22"/>
                <w:lang/>
              </w:rPr>
              <w:t>5</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Плану и програму (Прилог 1)</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2.</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у средњим школама о систему заштите и спасавања и цивилној заштити</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noProof/>
                <w:sz w:val="22"/>
              </w:rPr>
            </w:pPr>
            <w:r w:rsidRPr="00E1514A">
              <w:rPr>
                <w:noProof/>
                <w:szCs w:val="24"/>
                <w:lang w:val="sr-Cyrl-BA"/>
              </w:rPr>
              <w:t>Референт ЦЗ</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Директори основних школа</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183059" w:rsidRDefault="00183059" w:rsidP="00E1514A">
            <w:pPr>
              <w:spacing w:after="0"/>
              <w:contextualSpacing/>
              <w:jc w:val="center"/>
              <w:rPr>
                <w:noProof/>
                <w:sz w:val="22"/>
                <w:lang/>
              </w:rPr>
            </w:pPr>
            <w:r>
              <w:rPr>
                <w:noProof/>
                <w:sz w:val="22"/>
                <w:lang w:val="sr-Cyrl-BA"/>
              </w:rPr>
              <w:t>Септембар-децембар 202</w:t>
            </w:r>
            <w:r>
              <w:rPr>
                <w:noProof/>
                <w:sz w:val="22"/>
                <w:lang/>
              </w:rPr>
              <w:t>5</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Плану и програму (Прилог 1)</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3.</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ученика основних и средњих школа о опасностима у саобраћају</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ПУ Градишка</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noProof/>
                <w:sz w:val="22"/>
              </w:rPr>
            </w:pPr>
            <w:r w:rsidRPr="00E1514A">
              <w:rPr>
                <w:noProof/>
                <w:szCs w:val="24"/>
                <w:lang w:val="sr-Cyrl-BA"/>
              </w:rPr>
              <w:t>Градска управа</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плану ПУ</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contextualSpacing/>
              <w:jc w:val="center"/>
              <w:rPr>
                <w:noProof/>
                <w:sz w:val="22"/>
                <w:lang w:val="sr-Cyrl-BA"/>
              </w:rPr>
            </w:pP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4.</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ученика основних и средњих школа о заштити од пожара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 xml:space="preserve">ЦЗ, ПВЈ </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noProof/>
                <w:sz w:val="22"/>
              </w:rPr>
            </w:pPr>
            <w:r w:rsidRPr="00E1514A">
              <w:rPr>
                <w:noProof/>
                <w:szCs w:val="24"/>
                <w:lang w:val="sr-Cyrl-BA"/>
              </w:rPr>
              <w:t>Градска управа</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њиховом плану</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contextualSpacing/>
              <w:jc w:val="center"/>
              <w:rPr>
                <w:noProof/>
                <w:sz w:val="22"/>
                <w:lang w:val="sr-Cyrl-BA"/>
              </w:rPr>
            </w:pP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5.</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ученика средњих и основних школа о опасностима од мина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РУЦЗ</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noProof/>
                <w:sz w:val="22"/>
              </w:rPr>
            </w:pPr>
            <w:r w:rsidRPr="00E1514A">
              <w:rPr>
                <w:noProof/>
                <w:szCs w:val="24"/>
                <w:lang w:val="sr-Cyrl-BA"/>
              </w:rPr>
              <w:t>Градска управа</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њиховом плану</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Позив упутити у РУЦЗ</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6.</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Информисање</w:t>
            </w:r>
            <w:r w:rsidRPr="00E1514A">
              <w:rPr>
                <w:noProof/>
                <w:sz w:val="22"/>
                <w:lang w:val="sr-Cyrl-BA"/>
              </w:rPr>
              <w:t xml:space="preserve"> </w:t>
            </w:r>
            <w:r w:rsidRPr="00E1514A">
              <w:rPr>
                <w:noProof/>
                <w:sz w:val="22"/>
                <w:lang w:val="sr-Cyrl-BA"/>
              </w:rPr>
              <w:t>ученика основних и средњих школа о Црвеном Крсту</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 xml:space="preserve">Црвени Крст </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Референт ЦЗ</w:t>
            </w:r>
          </w:p>
          <w:p w:rsidR="00E1514A" w:rsidRPr="00E1514A" w:rsidRDefault="00E1514A" w:rsidP="00E1514A">
            <w:pPr>
              <w:spacing w:after="0"/>
              <w:contextualSpacing/>
              <w:jc w:val="center"/>
              <w:rPr>
                <w:noProof/>
                <w:sz w:val="22"/>
                <w:lang w:val="sr-Cyrl-BA"/>
              </w:rPr>
            </w:pPr>
            <w:r w:rsidRPr="00E1514A">
              <w:rPr>
                <w:noProof/>
                <w:sz w:val="22"/>
                <w:lang w:val="sr-Cyrl-BA"/>
              </w:rPr>
              <w:t>Директори основних и средњих шкила</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183059" w:rsidRDefault="00183059" w:rsidP="00E1514A">
            <w:pPr>
              <w:spacing w:after="0"/>
              <w:contextualSpacing/>
              <w:jc w:val="center"/>
              <w:rPr>
                <w:noProof/>
                <w:sz w:val="22"/>
                <w:lang/>
              </w:rPr>
            </w:pPr>
            <w:r>
              <w:rPr>
                <w:noProof/>
                <w:sz w:val="22"/>
                <w:lang w:val="sr-Cyrl-BA"/>
              </w:rPr>
              <w:t>До краја 202</w:t>
            </w:r>
            <w:r>
              <w:rPr>
                <w:noProof/>
                <w:sz w:val="22"/>
                <w:lang/>
              </w:rPr>
              <w:t>5</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contextualSpacing/>
              <w:jc w:val="center"/>
              <w:rPr>
                <w:noProof/>
                <w:sz w:val="22"/>
                <w:lang w:val="sr-Cyrl-BA"/>
              </w:rPr>
            </w:pP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7.</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штаба за ванредне ситуације града Градишка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Референт ЦЗ</w:t>
            </w:r>
          </w:p>
          <w:p w:rsidR="00E1514A" w:rsidRPr="00E1514A" w:rsidRDefault="00E1514A" w:rsidP="00E1514A">
            <w:pPr>
              <w:spacing w:after="0"/>
              <w:contextualSpacing/>
              <w:jc w:val="center"/>
              <w:rPr>
                <w:noProof/>
                <w:sz w:val="22"/>
                <w:lang w:val="sr-Cyrl-BA"/>
              </w:rPr>
            </w:pP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Спољни сарадници</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183059" w:rsidRDefault="00183059" w:rsidP="00E1514A">
            <w:pPr>
              <w:spacing w:after="0"/>
              <w:contextualSpacing/>
              <w:jc w:val="center"/>
              <w:rPr>
                <w:noProof/>
                <w:sz w:val="22"/>
                <w:lang/>
              </w:rPr>
            </w:pPr>
            <w:r>
              <w:rPr>
                <w:noProof/>
                <w:sz w:val="22"/>
                <w:lang w:val="sr-Cyrl-BA"/>
              </w:rPr>
              <w:t>средина 202</w:t>
            </w:r>
            <w:r>
              <w:rPr>
                <w:noProof/>
                <w:sz w:val="22"/>
                <w:lang/>
              </w:rPr>
              <w:t>5</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тематском плану</w:t>
            </w:r>
          </w:p>
          <w:p w:rsidR="00E1514A" w:rsidRPr="00E1514A" w:rsidRDefault="00E1514A" w:rsidP="00E1514A">
            <w:pPr>
              <w:spacing w:after="0"/>
              <w:contextualSpacing/>
              <w:jc w:val="center"/>
              <w:rPr>
                <w:noProof/>
                <w:sz w:val="22"/>
                <w:lang w:val="sr-Cyrl-BA"/>
              </w:rPr>
            </w:pPr>
            <w:r w:rsidRPr="00E1514A">
              <w:rPr>
                <w:noProof/>
                <w:sz w:val="22"/>
                <w:lang w:val="sr-Cyrl-BA"/>
              </w:rPr>
              <w:t>(прилог 2)</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8.</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Предсједника савјета мјесних заједница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sz w:val="22"/>
              </w:rPr>
            </w:pPr>
            <w:r w:rsidRPr="00E1514A">
              <w:rPr>
                <w:noProof/>
                <w:sz w:val="22"/>
                <w:lang w:val="sr-Cyrl-BA"/>
              </w:rPr>
              <w:t>Референт ЦЗ</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РУЦЗ</w:t>
            </w:r>
          </w:p>
          <w:p w:rsidR="00E1514A" w:rsidRPr="00E1514A" w:rsidRDefault="00E1514A" w:rsidP="00E1514A">
            <w:pPr>
              <w:spacing w:after="0"/>
              <w:contextualSpacing/>
              <w:jc w:val="center"/>
              <w:rPr>
                <w:noProof/>
                <w:sz w:val="22"/>
                <w:lang w:val="sr-Cyrl-BA"/>
              </w:rPr>
            </w:pPr>
            <w:r w:rsidRPr="00E1514A">
              <w:rPr>
                <w:noProof/>
                <w:sz w:val="22"/>
                <w:lang w:val="sr-Cyrl-BA"/>
              </w:rPr>
              <w:t>Спољни сараднциц</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183059" w:rsidRDefault="00183059" w:rsidP="00E1514A">
            <w:pPr>
              <w:spacing w:after="0"/>
              <w:contextualSpacing/>
              <w:jc w:val="center"/>
              <w:rPr>
                <w:noProof/>
                <w:sz w:val="22"/>
                <w:lang/>
              </w:rPr>
            </w:pPr>
            <w:r>
              <w:rPr>
                <w:noProof/>
                <w:sz w:val="22"/>
                <w:lang w:val="sr-Cyrl-BA"/>
              </w:rPr>
              <w:t>Јун 202</w:t>
            </w:r>
            <w:r>
              <w:rPr>
                <w:noProof/>
                <w:sz w:val="22"/>
                <w:lang/>
              </w:rPr>
              <w:t>5</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тематском плану</w:t>
            </w:r>
          </w:p>
          <w:p w:rsidR="00E1514A" w:rsidRPr="00E1514A" w:rsidRDefault="00E1514A" w:rsidP="00E1514A">
            <w:pPr>
              <w:spacing w:after="0"/>
              <w:contextualSpacing/>
              <w:jc w:val="center"/>
              <w:rPr>
                <w:noProof/>
                <w:sz w:val="22"/>
                <w:lang w:val="sr-Cyrl-BA"/>
              </w:rPr>
            </w:pPr>
            <w:r w:rsidRPr="00E1514A">
              <w:rPr>
                <w:noProof/>
                <w:sz w:val="22"/>
                <w:lang w:val="sr-Cyrl-BA"/>
              </w:rPr>
              <w:t>(прилог3)</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9.</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припадника Оперативно-комуникативног центра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sz w:val="22"/>
              </w:rPr>
            </w:pPr>
            <w:r w:rsidRPr="00E1514A">
              <w:rPr>
                <w:noProof/>
                <w:sz w:val="22"/>
                <w:lang w:val="sr-Cyrl-BA"/>
              </w:rPr>
              <w:t>Референт ЦЗ</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РУЦЗ</w:t>
            </w:r>
          </w:p>
          <w:p w:rsidR="00E1514A" w:rsidRPr="00E1514A" w:rsidRDefault="00E1514A" w:rsidP="00E1514A">
            <w:pPr>
              <w:spacing w:after="0"/>
              <w:contextualSpacing/>
              <w:jc w:val="center"/>
              <w:rPr>
                <w:noProof/>
                <w:sz w:val="22"/>
                <w:lang w:val="sr-Cyrl-BA"/>
              </w:rPr>
            </w:pPr>
            <w:r w:rsidRPr="00E1514A">
              <w:rPr>
                <w:noProof/>
                <w:sz w:val="22"/>
                <w:lang w:val="sr-Cyrl-BA"/>
              </w:rPr>
              <w:t>Спољни сарадници</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183059" w:rsidRDefault="00183059" w:rsidP="00E1514A">
            <w:pPr>
              <w:spacing w:after="0"/>
              <w:contextualSpacing/>
              <w:jc w:val="center"/>
              <w:rPr>
                <w:noProof/>
                <w:sz w:val="22"/>
                <w:lang/>
              </w:rPr>
            </w:pPr>
            <w:r>
              <w:rPr>
                <w:noProof/>
                <w:sz w:val="22"/>
                <w:lang w:val="sr-Cyrl-BA"/>
              </w:rPr>
              <w:t>Јун 202</w:t>
            </w:r>
            <w:r>
              <w:rPr>
                <w:noProof/>
                <w:sz w:val="22"/>
                <w:lang/>
              </w:rPr>
              <w:t>5</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тематском плану</w:t>
            </w:r>
          </w:p>
          <w:p w:rsidR="00E1514A" w:rsidRPr="00E1514A" w:rsidRDefault="00E1514A" w:rsidP="00E1514A">
            <w:pPr>
              <w:spacing w:after="0"/>
              <w:contextualSpacing/>
              <w:jc w:val="center"/>
              <w:rPr>
                <w:noProof/>
                <w:sz w:val="22"/>
                <w:lang w:val="sr-Cyrl-BA"/>
              </w:rPr>
            </w:pPr>
            <w:r w:rsidRPr="00E1514A">
              <w:rPr>
                <w:noProof/>
                <w:sz w:val="22"/>
                <w:lang w:val="sr-Cyrl-BA"/>
              </w:rPr>
              <w:t>(прилог 4)</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10.</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представника институција од интереса за заштиту и спасавање у граду Градишка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sz w:val="22"/>
              </w:rPr>
            </w:pPr>
            <w:r w:rsidRPr="00E1514A">
              <w:rPr>
                <w:noProof/>
                <w:sz w:val="22"/>
                <w:lang w:val="sr-Cyrl-BA"/>
              </w:rPr>
              <w:t>Референт ЦЗ</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НВО, УГ од значаја за ЗиС Града</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183059" w:rsidRDefault="00183059" w:rsidP="00E1514A">
            <w:pPr>
              <w:spacing w:after="0"/>
              <w:contextualSpacing/>
              <w:jc w:val="center"/>
              <w:rPr>
                <w:noProof/>
                <w:sz w:val="22"/>
                <w:lang/>
              </w:rPr>
            </w:pPr>
            <w:r>
              <w:rPr>
                <w:noProof/>
                <w:sz w:val="22"/>
                <w:lang w:val="sr-Cyrl-BA"/>
              </w:rPr>
              <w:t>Јун 202</w:t>
            </w:r>
            <w:r>
              <w:rPr>
                <w:noProof/>
                <w:sz w:val="22"/>
                <w:lang/>
              </w:rPr>
              <w:t>5</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тематском плану</w:t>
            </w:r>
          </w:p>
          <w:p w:rsidR="00E1514A" w:rsidRPr="00E1514A" w:rsidRDefault="00E1514A" w:rsidP="00E1514A">
            <w:pPr>
              <w:spacing w:after="0"/>
              <w:contextualSpacing/>
              <w:jc w:val="center"/>
              <w:rPr>
                <w:noProof/>
                <w:sz w:val="22"/>
                <w:lang w:val="sr-Cyrl-BA"/>
              </w:rPr>
            </w:pPr>
            <w:r w:rsidRPr="00E1514A">
              <w:rPr>
                <w:noProof/>
                <w:sz w:val="22"/>
                <w:lang w:val="sr-Cyrl-BA"/>
              </w:rPr>
              <w:t>(прилог 5)</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lastRenderedPageBreak/>
              <w:t>11.</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у изради и изарад планова заштите и спасавања у основним и редњим школама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sz w:val="22"/>
              </w:rPr>
            </w:pPr>
            <w:r w:rsidRPr="00E1514A">
              <w:rPr>
                <w:noProof/>
                <w:sz w:val="22"/>
                <w:lang w:val="sr-Cyrl-BA"/>
              </w:rPr>
              <w:t>Референт ЦЗ</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 РУЦЗ</w:t>
            </w:r>
          </w:p>
          <w:p w:rsidR="00E1514A" w:rsidRPr="00E1514A" w:rsidRDefault="00E1514A" w:rsidP="00E1514A">
            <w:pPr>
              <w:spacing w:after="0"/>
              <w:contextualSpacing/>
              <w:jc w:val="center"/>
              <w:rPr>
                <w:noProof/>
                <w:sz w:val="22"/>
                <w:lang w:val="sr-Cyrl-BA"/>
              </w:rPr>
            </w:pPr>
            <w:r w:rsidRPr="00E1514A">
              <w:rPr>
                <w:noProof/>
                <w:sz w:val="22"/>
                <w:lang w:val="sr-Cyrl-BA"/>
              </w:rPr>
              <w:t>Спољни сарадници</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183059" w:rsidRDefault="00183059" w:rsidP="00E1514A">
            <w:pPr>
              <w:spacing w:after="0"/>
              <w:contextualSpacing/>
              <w:jc w:val="center"/>
              <w:rPr>
                <w:noProof/>
                <w:sz w:val="22"/>
                <w:lang/>
              </w:rPr>
            </w:pPr>
            <w:r>
              <w:rPr>
                <w:noProof/>
                <w:sz w:val="22"/>
                <w:lang w:val="sr-Cyrl-BA"/>
              </w:rPr>
              <w:t>Мај-децембар 202</w:t>
            </w:r>
            <w:r>
              <w:rPr>
                <w:noProof/>
                <w:sz w:val="22"/>
                <w:lang/>
              </w:rPr>
              <w:t>5</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Методологија за израду Плана заштите и спасавања у васпитно-образовним установама у РС</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12.</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сталне комисије за процјену штета у процјени директне и индиректне штете</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Cs w:val="24"/>
                <w:lang w:val="sr-Cyrl-BA"/>
              </w:rPr>
              <w:t>Градска управа</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Одјељења за просторно уређење и стамбено-комуналне послове</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183059" w:rsidP="00E1514A">
            <w:pPr>
              <w:spacing w:after="0"/>
              <w:contextualSpacing/>
              <w:jc w:val="center"/>
              <w:rPr>
                <w:noProof/>
                <w:sz w:val="22"/>
                <w:lang w:val="sr-Cyrl-BA"/>
              </w:rPr>
            </w:pPr>
            <w:r>
              <w:rPr>
                <w:noProof/>
                <w:sz w:val="22"/>
                <w:lang w:val="sr-Cyrl-BA"/>
              </w:rPr>
              <w:t>До краја 202</w:t>
            </w:r>
            <w:r>
              <w:rPr>
                <w:noProof/>
                <w:sz w:val="22"/>
                <w:lang/>
              </w:rPr>
              <w:t>5</w:t>
            </w:r>
            <w:r w:rsidR="00E1514A" w:rsidRPr="00E1514A">
              <w:rPr>
                <w:noProof/>
                <w:sz w:val="22"/>
                <w:lang w:val="sr-Cyrl-BA"/>
              </w:rPr>
              <w:t>.</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Након доношења одлуке о њеном формирању.</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13.</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снага заштите и спасавања за реализацију евакуације становништва и МТС</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Референт ЦЗ</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183059" w:rsidP="00E1514A">
            <w:pPr>
              <w:spacing w:after="0"/>
              <w:contextualSpacing/>
              <w:jc w:val="center"/>
              <w:rPr>
                <w:noProof/>
                <w:sz w:val="22"/>
                <w:lang w:val="sr-Cyrl-BA"/>
              </w:rPr>
            </w:pPr>
            <w:r>
              <w:rPr>
                <w:noProof/>
                <w:sz w:val="22"/>
                <w:lang w:val="sr-Cyrl-BA"/>
              </w:rPr>
              <w:t>До краја 202</w:t>
            </w:r>
            <w:r>
              <w:rPr>
                <w:noProof/>
                <w:sz w:val="22"/>
                <w:lang/>
              </w:rPr>
              <w:t>5</w:t>
            </w:r>
            <w:r w:rsidR="00E1514A" w:rsidRPr="00E1514A">
              <w:rPr>
                <w:noProof/>
                <w:sz w:val="22"/>
                <w:lang w:val="sr-Cyrl-BA"/>
              </w:rPr>
              <w:t>.</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contextualSpacing/>
              <w:jc w:val="center"/>
              <w:rPr>
                <w:noProof/>
                <w:sz w:val="22"/>
                <w:lang w:val="sr-Cyrl-BA"/>
              </w:rPr>
            </w:pP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14.</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становништва, привредних и правних субјеката у употреби ПП апарата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ПВЈ</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ЦЗ</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Трајни задатак</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У складу са Законом о заштити на раду и Законом о заштити од пожара.</w:t>
            </w:r>
          </w:p>
        </w:tc>
      </w:tr>
      <w:tr w:rsidR="00E1514A" w:rsidRPr="00E1514A" w:rsidTr="00E1514A">
        <w:trPr>
          <w:jc w:val="center"/>
        </w:trPr>
        <w:tc>
          <w:tcPr>
            <w:tcW w:w="6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15.</w:t>
            </w:r>
          </w:p>
        </w:tc>
        <w:tc>
          <w:tcPr>
            <w:tcW w:w="48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Обука припадника ГСС и других служи заштите и спаавања у граду и регији</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jc w:val="center"/>
              <w:rPr>
                <w:noProof/>
                <w:sz w:val="22"/>
                <w:lang w:val="sr-Cyrl-BA"/>
              </w:rPr>
            </w:pPr>
            <w:r w:rsidRPr="00E1514A">
              <w:rPr>
                <w:noProof/>
                <w:sz w:val="22"/>
                <w:lang w:val="sr-Cyrl-BA"/>
              </w:rPr>
              <w:t>Обучно Едукацијски центар</w:t>
            </w:r>
          </w:p>
          <w:p w:rsidR="00E1514A" w:rsidRPr="00E1514A" w:rsidRDefault="00E1514A" w:rsidP="00E1514A">
            <w:pPr>
              <w:spacing w:after="0"/>
              <w:jc w:val="center"/>
              <w:rPr>
                <w:noProof/>
                <w:sz w:val="22"/>
                <w:lang w:val="sr-Cyrl-BA"/>
              </w:rPr>
            </w:pPr>
            <w:r w:rsidRPr="00E1514A">
              <w:rPr>
                <w:noProof/>
                <w:sz w:val="22"/>
                <w:lang w:val="sr-Cyrl-BA"/>
              </w:rPr>
              <w:t>ЦЗ Град Градишка</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jc w:val="center"/>
              <w:rPr>
                <w:noProof/>
                <w:sz w:val="22"/>
                <w:lang w:val="sr-Cyrl-BA"/>
              </w:rPr>
            </w:pPr>
            <w:r w:rsidRPr="00E1514A">
              <w:rPr>
                <w:noProof/>
                <w:sz w:val="22"/>
                <w:lang w:val="sr-Cyrl-BA"/>
              </w:rPr>
              <w:t>ГСС РС</w:t>
            </w:r>
          </w:p>
          <w:p w:rsidR="00E1514A" w:rsidRPr="00E1514A" w:rsidRDefault="00E1514A" w:rsidP="00E1514A">
            <w:pPr>
              <w:spacing w:after="0"/>
              <w:jc w:val="center"/>
              <w:rPr>
                <w:rFonts w:eastAsia="Times New Roman"/>
                <w:noProof/>
                <w:sz w:val="22"/>
                <w:lang w:val="sr-Cyrl-BA" w:eastAsia="hr-BA"/>
              </w:rPr>
            </w:pPr>
            <w:r w:rsidRPr="00E1514A">
              <w:rPr>
                <w:noProof/>
                <w:sz w:val="22"/>
                <w:lang w:val="sr-Cyrl-BA"/>
              </w:rPr>
              <w:t>Спољни сарадници</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183059" w:rsidRDefault="00183059" w:rsidP="00E1514A">
            <w:pPr>
              <w:spacing w:after="0"/>
              <w:jc w:val="center"/>
              <w:rPr>
                <w:noProof/>
                <w:sz w:val="22"/>
                <w:lang/>
              </w:rPr>
            </w:pPr>
            <w:r>
              <w:rPr>
                <w:noProof/>
                <w:sz w:val="22"/>
                <w:lang/>
              </w:rPr>
              <w:t>Трајни задатак</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Посебан план и по потреби</w:t>
            </w:r>
          </w:p>
          <w:p w:rsidR="00E1514A" w:rsidRPr="00E1514A" w:rsidRDefault="00E1514A" w:rsidP="00E1514A">
            <w:pPr>
              <w:spacing w:after="0"/>
              <w:contextualSpacing/>
              <w:jc w:val="center"/>
              <w:rPr>
                <w:noProof/>
                <w:sz w:val="22"/>
                <w:lang w:val="sr-Cyrl-BA"/>
              </w:rPr>
            </w:pPr>
          </w:p>
        </w:tc>
      </w:tr>
    </w:tbl>
    <w:p w:rsidR="00E1514A" w:rsidRPr="00E1514A" w:rsidRDefault="00E1514A" w:rsidP="00E1514A">
      <w:pPr>
        <w:suppressAutoHyphens/>
        <w:spacing w:after="0" w:line="240" w:lineRule="auto"/>
        <w:jc w:val="center"/>
        <w:rPr>
          <w:rFonts w:eastAsia="Times New Roman"/>
          <w:b/>
          <w:bCs/>
          <w:noProof/>
          <w:color w:val="000000"/>
          <w:sz w:val="32"/>
          <w:szCs w:val="20"/>
          <w:lang w:val="sr-Cyrl-CS" w:eastAsia="ar-SA"/>
        </w:rPr>
      </w:pPr>
      <w:bookmarkStart w:id="26" w:name="_Toc37154893"/>
    </w:p>
    <w:bookmarkEnd w:id="26"/>
    <w:p w:rsidR="00E1514A" w:rsidRPr="00E1514A" w:rsidRDefault="00E1514A" w:rsidP="00E1514A">
      <w:pPr>
        <w:suppressAutoHyphens/>
        <w:spacing w:after="0" w:line="240" w:lineRule="auto"/>
        <w:jc w:val="center"/>
        <w:rPr>
          <w:rFonts w:eastAsia="Times New Roman"/>
          <w:b/>
          <w:bCs/>
          <w:noProof/>
          <w:color w:val="000000"/>
          <w:sz w:val="32"/>
          <w:szCs w:val="20"/>
          <w:lang w:val="sr-Cyrl-CS" w:eastAsia="ar-SA"/>
        </w:rPr>
      </w:pPr>
    </w:p>
    <w:p w:rsidR="00E1514A" w:rsidRPr="00E1514A" w:rsidRDefault="00E1514A" w:rsidP="00E1514A">
      <w:pPr>
        <w:spacing w:after="0"/>
        <w:rPr>
          <w:rFonts w:ascii="Calibri" w:hAnsi="Calibri" w:cs="Arial"/>
          <w:noProof/>
          <w:sz w:val="22"/>
          <w:lang w:val="sr-Cyrl-BA"/>
        </w:rPr>
        <w:sectPr w:rsidR="00E1514A" w:rsidRPr="00E1514A">
          <w:headerReference w:type="default" r:id="rId27"/>
          <w:headerReference w:type="first" r:id="rId28"/>
          <w:pgSz w:w="16838" w:h="11906" w:orient="landscape"/>
          <w:pgMar w:top="1417" w:right="1417" w:bottom="1417" w:left="1417" w:header="708" w:footer="708" w:gutter="0"/>
          <w:cols w:space="720"/>
        </w:sectPr>
      </w:pPr>
    </w:p>
    <w:p w:rsidR="00E1514A" w:rsidRPr="002A4C33" w:rsidRDefault="00E1514A" w:rsidP="00E1514A">
      <w:pPr>
        <w:jc w:val="both"/>
        <w:rPr>
          <w:b/>
          <w:bCs/>
          <w:noProof/>
          <w:sz w:val="28"/>
          <w:szCs w:val="28"/>
          <w:lang w:val="sr-Cyrl-BA"/>
        </w:rPr>
      </w:pPr>
      <w:bookmarkStart w:id="27" w:name="_Toc36451303"/>
      <w:bookmarkStart w:id="28" w:name="_Toc36291986"/>
      <w:bookmarkStart w:id="29" w:name="_Toc36291735"/>
      <w:r w:rsidRPr="002A4C33">
        <w:rPr>
          <w:b/>
          <w:bCs/>
          <w:noProof/>
          <w:sz w:val="28"/>
          <w:szCs w:val="28"/>
          <w:lang/>
        </w:rPr>
        <w:lastRenderedPageBreak/>
        <w:t>Прилог 1. Теме и наставна питања за обуку у основним</w:t>
      </w:r>
      <w:r w:rsidRPr="002A4C33">
        <w:rPr>
          <w:b/>
          <w:bCs/>
          <w:noProof/>
          <w:sz w:val="28"/>
          <w:szCs w:val="28"/>
          <w:lang w:val="sr-Cyrl-BA"/>
        </w:rPr>
        <w:t xml:space="preserve"> и средњим</w:t>
      </w:r>
      <w:r w:rsidRPr="002A4C33">
        <w:rPr>
          <w:b/>
          <w:bCs/>
          <w:noProof/>
          <w:sz w:val="28"/>
          <w:szCs w:val="28"/>
          <w:lang/>
        </w:rPr>
        <w:t xml:space="preserve"> школама</w:t>
      </w:r>
      <w:bookmarkEnd w:id="27"/>
      <w:bookmarkEnd w:id="28"/>
      <w:bookmarkEnd w:id="29"/>
    </w:p>
    <w:p w:rsidR="00E1514A" w:rsidRPr="002A4C33" w:rsidRDefault="00E1514A" w:rsidP="00E1514A">
      <w:pPr>
        <w:spacing w:after="160"/>
        <w:ind w:right="-738"/>
        <w:contextualSpacing/>
        <w:jc w:val="both"/>
        <w:rPr>
          <w:b/>
          <w:noProof/>
          <w:sz w:val="28"/>
          <w:szCs w:val="28"/>
          <w:lang w:val="sr-Cyrl-BA"/>
        </w:rPr>
      </w:pPr>
      <w:r w:rsidRPr="002A4C33">
        <w:rPr>
          <w:b/>
          <w:noProof/>
          <w:sz w:val="28"/>
          <w:szCs w:val="28"/>
          <w:lang w:val="sr-Cyrl-BA"/>
        </w:rPr>
        <w:t>ТЕМЕ И НАСТАВНА ПИТАЊА ЗА ОБУКУ У ОСНОВНИМ И СРЕДЊИМ ШКОЛАМА</w:t>
      </w:r>
    </w:p>
    <w:p w:rsidR="00E1514A" w:rsidRPr="002A4C33" w:rsidRDefault="00E1514A" w:rsidP="00E1514A">
      <w:pPr>
        <w:spacing w:after="160"/>
        <w:ind w:right="-738"/>
        <w:contextualSpacing/>
        <w:jc w:val="both"/>
        <w:rPr>
          <w:bCs/>
          <w:noProof/>
          <w:sz w:val="28"/>
          <w:szCs w:val="28"/>
          <w:lang w:val="sr-Cyrl-BA"/>
        </w:rPr>
      </w:pPr>
    </w:p>
    <w:p w:rsidR="00E1514A" w:rsidRPr="002A4C33" w:rsidRDefault="00E1514A" w:rsidP="00E1514A">
      <w:pPr>
        <w:spacing w:after="160"/>
        <w:ind w:right="-738"/>
        <w:contextualSpacing/>
        <w:jc w:val="both"/>
        <w:rPr>
          <w:noProof/>
          <w:sz w:val="28"/>
          <w:szCs w:val="28"/>
          <w:lang w:val="sr-Cyrl-BA"/>
        </w:rPr>
      </w:pPr>
      <w:r w:rsidRPr="002A4C33">
        <w:rPr>
          <w:bCs/>
          <w:noProof/>
          <w:sz w:val="28"/>
          <w:szCs w:val="28"/>
          <w:lang w:val="sr-Cyrl-BA"/>
        </w:rPr>
        <w:t>Тема:</w:t>
      </w:r>
      <w:r w:rsidRPr="002A4C33">
        <w:rPr>
          <w:noProof/>
          <w:sz w:val="28"/>
          <w:szCs w:val="28"/>
          <w:lang w:val="sr-Cyrl-BA"/>
        </w:rPr>
        <w:t xml:space="preserve"> Систем заштите и спасавања у Републици</w:t>
      </w:r>
      <w:r w:rsidR="00EB5D2E" w:rsidRPr="002A4C33">
        <w:rPr>
          <w:noProof/>
          <w:sz w:val="28"/>
          <w:szCs w:val="28"/>
          <w:lang w:val="sr-Latn-BA"/>
        </w:rPr>
        <w:t xml:space="preserve"> </w:t>
      </w:r>
      <w:r w:rsidRPr="002A4C33">
        <w:rPr>
          <w:noProof/>
          <w:sz w:val="28"/>
          <w:szCs w:val="28"/>
          <w:lang w:val="sr-Cyrl-BA"/>
        </w:rPr>
        <w:t xml:space="preserve">Српској </w:t>
      </w:r>
      <w:r w:rsidR="00EB5D2E" w:rsidRPr="002A4C33">
        <w:rPr>
          <w:noProof/>
          <w:sz w:val="28"/>
          <w:szCs w:val="28"/>
          <w:lang w:val="sr-Latn-BA"/>
        </w:rPr>
        <w:t xml:space="preserve"> </w:t>
      </w:r>
      <w:r w:rsidR="00EB5D2E" w:rsidRPr="002A4C33">
        <w:rPr>
          <w:noProof/>
          <w:sz w:val="28"/>
          <w:szCs w:val="28"/>
          <w:lang w:val="sr-Cyrl-BA"/>
        </w:rPr>
        <w:t>у случају поплава</w:t>
      </w:r>
    </w:p>
    <w:p w:rsidR="00E1514A" w:rsidRPr="002A4C33" w:rsidRDefault="00E1514A" w:rsidP="009B1A68">
      <w:pPr>
        <w:numPr>
          <w:ilvl w:val="0"/>
          <w:numId w:val="37"/>
        </w:numPr>
        <w:spacing w:before="120" w:after="160"/>
        <w:ind w:right="-738"/>
        <w:contextualSpacing/>
        <w:jc w:val="both"/>
        <w:rPr>
          <w:rFonts w:cs="Arial"/>
          <w:noProof/>
          <w:sz w:val="28"/>
          <w:szCs w:val="28"/>
          <w:lang w:val="sr-Cyrl-BA"/>
        </w:rPr>
      </w:pPr>
      <w:r w:rsidRPr="002A4C33">
        <w:rPr>
          <w:rFonts w:cs="Arial"/>
          <w:noProof/>
          <w:sz w:val="28"/>
          <w:szCs w:val="28"/>
          <w:lang w:val="sr-Cyrl-BA"/>
        </w:rPr>
        <w:t>Организација и структура ЦЗ и система заштите и спасавања</w:t>
      </w:r>
    </w:p>
    <w:p w:rsidR="00E1514A" w:rsidRPr="002A4C33" w:rsidRDefault="00E1514A" w:rsidP="009B1A68">
      <w:pPr>
        <w:numPr>
          <w:ilvl w:val="0"/>
          <w:numId w:val="37"/>
        </w:numPr>
        <w:spacing w:before="120" w:after="160"/>
        <w:ind w:right="-738"/>
        <w:contextualSpacing/>
        <w:jc w:val="both"/>
        <w:rPr>
          <w:rFonts w:cs="Arial"/>
          <w:noProof/>
          <w:sz w:val="28"/>
          <w:szCs w:val="28"/>
          <w:lang w:val="sr-Cyrl-BA"/>
        </w:rPr>
      </w:pPr>
      <w:r w:rsidRPr="002A4C33">
        <w:rPr>
          <w:rFonts w:cs="Arial"/>
          <w:noProof/>
          <w:sz w:val="28"/>
          <w:szCs w:val="28"/>
          <w:lang w:val="sr-Cyrl-BA"/>
        </w:rPr>
        <w:t>Обавезе и дужности грађана у ЦЗ</w:t>
      </w:r>
    </w:p>
    <w:p w:rsidR="00E1514A" w:rsidRPr="002A4C33" w:rsidRDefault="00E1514A" w:rsidP="009B1A68">
      <w:pPr>
        <w:numPr>
          <w:ilvl w:val="0"/>
          <w:numId w:val="37"/>
        </w:numPr>
        <w:spacing w:before="120" w:after="160"/>
        <w:ind w:right="-738"/>
        <w:contextualSpacing/>
        <w:jc w:val="both"/>
        <w:rPr>
          <w:rFonts w:cs="Arial"/>
          <w:noProof/>
          <w:sz w:val="28"/>
          <w:szCs w:val="28"/>
          <w:lang w:val="sr-Cyrl-BA"/>
        </w:rPr>
      </w:pPr>
      <w:r w:rsidRPr="002A4C33">
        <w:rPr>
          <w:rFonts w:cs="Arial"/>
          <w:noProof/>
          <w:sz w:val="28"/>
          <w:szCs w:val="28"/>
          <w:lang w:val="sr-Cyrl-BA"/>
        </w:rPr>
        <w:t>Систем за узбуњивање</w:t>
      </w:r>
    </w:p>
    <w:p w:rsidR="00E1514A" w:rsidRPr="002A4C33" w:rsidRDefault="00E1514A" w:rsidP="009B1A68">
      <w:pPr>
        <w:numPr>
          <w:ilvl w:val="0"/>
          <w:numId w:val="37"/>
        </w:numPr>
        <w:spacing w:before="120" w:after="160"/>
        <w:ind w:right="-738"/>
        <w:contextualSpacing/>
        <w:jc w:val="both"/>
        <w:rPr>
          <w:rFonts w:cs="Arial"/>
          <w:noProof/>
          <w:sz w:val="28"/>
          <w:szCs w:val="28"/>
          <w:lang w:val="sr-Cyrl-BA"/>
        </w:rPr>
      </w:pPr>
      <w:r w:rsidRPr="002A4C33">
        <w:rPr>
          <w:rFonts w:cs="Arial"/>
          <w:noProof/>
          <w:sz w:val="28"/>
          <w:szCs w:val="28"/>
          <w:lang w:val="sr-Cyrl-BA"/>
        </w:rPr>
        <w:t xml:space="preserve">Поступање у </w:t>
      </w:r>
      <w:r w:rsidR="00EB5D2E" w:rsidRPr="002A4C33">
        <w:rPr>
          <w:rFonts w:cs="Arial"/>
          <w:noProof/>
          <w:sz w:val="28"/>
          <w:szCs w:val="28"/>
          <w:lang w:val="sr-Cyrl-BA"/>
        </w:rPr>
        <w:t>случају поплава</w:t>
      </w: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Обуку припрема и организује:</w:t>
      </w:r>
      <w:r w:rsidRPr="002A4C33">
        <w:rPr>
          <w:bCs/>
          <w:noProof/>
          <w:sz w:val="28"/>
          <w:szCs w:val="28"/>
          <w:lang w:val="sr-Cyrl-BA"/>
        </w:rPr>
        <w:t xml:space="preserve"> СС за ЦЗ  у сарадњи са директорима школа</w:t>
      </w:r>
    </w:p>
    <w:p w:rsidR="00E1514A" w:rsidRPr="002A4C33" w:rsidRDefault="00E1514A" w:rsidP="00E1514A">
      <w:pPr>
        <w:spacing w:after="0" w:line="240" w:lineRule="auto"/>
        <w:ind w:right="-737"/>
        <w:contextualSpacing/>
        <w:jc w:val="both"/>
        <w:rPr>
          <w:bCs/>
          <w:i/>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Обуку реализује:</w:t>
      </w:r>
      <w:r w:rsidRPr="002A4C33">
        <w:rPr>
          <w:bCs/>
          <w:noProof/>
          <w:sz w:val="28"/>
          <w:szCs w:val="28"/>
          <w:lang w:val="sr-Cyrl-BA"/>
        </w:rPr>
        <w:t xml:space="preserve"> Самостални стручни сарадник за цивилну заштиту </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Простор:</w:t>
      </w:r>
      <w:r w:rsidRPr="002A4C33">
        <w:rPr>
          <w:bCs/>
          <w:noProof/>
          <w:sz w:val="28"/>
          <w:szCs w:val="28"/>
          <w:lang w:val="sr-Cyrl-BA"/>
        </w:rPr>
        <w:t xml:space="preserve"> У учионицама основних и средњих школа</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Вријеме трајања наставе:</w:t>
      </w:r>
      <w:r w:rsidRPr="002A4C33">
        <w:rPr>
          <w:bCs/>
          <w:noProof/>
          <w:sz w:val="28"/>
          <w:szCs w:val="28"/>
          <w:lang w:val="sr-Cyrl-BA"/>
        </w:rPr>
        <w:t xml:space="preserve"> 90 мин</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Вријеме реализације:</w:t>
      </w:r>
      <w:r w:rsidRPr="002A4C33">
        <w:rPr>
          <w:bCs/>
          <w:noProof/>
          <w:sz w:val="28"/>
          <w:szCs w:val="28"/>
          <w:lang w:val="sr-Cyrl-BA"/>
        </w:rPr>
        <w:t xml:space="preserve"> У договору са директорима основних и средњих школа</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noProof/>
          <w:sz w:val="28"/>
          <w:szCs w:val="28"/>
          <w:lang w:val="sr-Cyrl-BA"/>
        </w:rPr>
      </w:pPr>
      <w:r w:rsidRPr="002A4C33">
        <w:rPr>
          <w:bCs/>
          <w:i/>
          <w:noProof/>
          <w:sz w:val="28"/>
          <w:szCs w:val="28"/>
          <w:lang w:val="sr-Cyrl-BA"/>
        </w:rPr>
        <w:t>Учесници:</w:t>
      </w:r>
      <w:r w:rsidRPr="002A4C33">
        <w:rPr>
          <w:bCs/>
          <w:noProof/>
          <w:sz w:val="28"/>
          <w:szCs w:val="28"/>
          <w:lang w:val="sr-Cyrl-BA"/>
        </w:rPr>
        <w:t xml:space="preserve"> </w:t>
      </w:r>
      <w:r w:rsidRPr="002A4C33">
        <w:rPr>
          <w:noProof/>
          <w:sz w:val="28"/>
          <w:szCs w:val="28"/>
          <w:lang w:val="sr-Cyrl-BA"/>
        </w:rPr>
        <w:t xml:space="preserve">Ученици основних и средњих школа </w:t>
      </w:r>
    </w:p>
    <w:p w:rsidR="00E1514A" w:rsidRPr="002A4C33" w:rsidRDefault="00E1514A" w:rsidP="00E1514A">
      <w:pPr>
        <w:spacing w:after="0" w:line="240" w:lineRule="auto"/>
        <w:ind w:right="-737"/>
        <w:contextualSpacing/>
        <w:jc w:val="both"/>
        <w:rPr>
          <w:noProof/>
          <w:sz w:val="28"/>
          <w:szCs w:val="28"/>
          <w:lang w:val="sr-Cyrl-BA"/>
        </w:rPr>
      </w:pPr>
    </w:p>
    <w:p w:rsidR="00E1514A" w:rsidRPr="002A4C33" w:rsidRDefault="00E1514A" w:rsidP="00E1514A">
      <w:pPr>
        <w:spacing w:after="160"/>
        <w:ind w:right="-738"/>
        <w:contextualSpacing/>
        <w:jc w:val="both"/>
        <w:rPr>
          <w:noProof/>
          <w:sz w:val="28"/>
          <w:szCs w:val="28"/>
          <w:lang w:val="sr-Cyrl-BA"/>
        </w:rPr>
      </w:pPr>
    </w:p>
    <w:p w:rsidR="00E1514A" w:rsidRPr="002A4C33" w:rsidRDefault="00E1514A" w:rsidP="00E1514A">
      <w:pPr>
        <w:jc w:val="both"/>
        <w:rPr>
          <w:b/>
          <w:bCs/>
          <w:noProof/>
          <w:sz w:val="28"/>
          <w:szCs w:val="28"/>
          <w:lang w:val="sr-Cyrl-BA"/>
        </w:rPr>
      </w:pPr>
      <w:bookmarkStart w:id="30" w:name="_Toc36451304"/>
      <w:bookmarkStart w:id="31" w:name="_Toc36291987"/>
      <w:bookmarkStart w:id="32" w:name="_Toc36291736"/>
      <w:r w:rsidRPr="002A4C33">
        <w:rPr>
          <w:b/>
          <w:bCs/>
          <w:noProof/>
          <w:sz w:val="28"/>
          <w:szCs w:val="28"/>
          <w:lang/>
        </w:rPr>
        <w:t>Прилог 2. Теме за обуку штаба за ванредне ситуације</w:t>
      </w:r>
      <w:bookmarkEnd w:id="30"/>
      <w:bookmarkEnd w:id="31"/>
      <w:bookmarkEnd w:id="32"/>
    </w:p>
    <w:p w:rsidR="00E1514A" w:rsidRPr="002A4C33" w:rsidRDefault="00E1514A" w:rsidP="00E1514A">
      <w:pPr>
        <w:spacing w:after="160"/>
        <w:ind w:right="-738"/>
        <w:contextualSpacing/>
        <w:jc w:val="both"/>
        <w:rPr>
          <w:b/>
          <w:noProof/>
          <w:sz w:val="28"/>
          <w:szCs w:val="28"/>
          <w:lang w:val="sr-Cyrl-BA"/>
        </w:rPr>
      </w:pPr>
      <w:r w:rsidRPr="002A4C33">
        <w:rPr>
          <w:b/>
          <w:noProof/>
          <w:sz w:val="28"/>
          <w:szCs w:val="28"/>
          <w:lang w:val="sr-Cyrl-BA"/>
        </w:rPr>
        <w:t>ТЕМЕ ЗА ОБУКУ ШТАБА ЗА ВАНРЕДНЕ СИТУАЦИЈЕ</w:t>
      </w:r>
      <w:r w:rsidR="00EB5D2E" w:rsidRPr="002A4C33">
        <w:rPr>
          <w:b/>
          <w:noProof/>
          <w:sz w:val="28"/>
          <w:szCs w:val="28"/>
          <w:lang w:val="sr-Cyrl-BA"/>
        </w:rPr>
        <w:t xml:space="preserve"> ВЕЗАНО ЗА ПОПЛАВЕ</w:t>
      </w:r>
    </w:p>
    <w:p w:rsidR="00E1514A" w:rsidRPr="002A4C33" w:rsidRDefault="00E1514A" w:rsidP="00E1514A">
      <w:pPr>
        <w:spacing w:after="160"/>
        <w:ind w:right="-738"/>
        <w:contextualSpacing/>
        <w:jc w:val="both"/>
        <w:rPr>
          <w:noProof/>
          <w:sz w:val="28"/>
          <w:szCs w:val="28"/>
          <w:lang w:val="sr-Cyrl-BA"/>
        </w:rPr>
      </w:pP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1: Процјена угрожености Града (15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2: Планови заштите и спасавања Града (30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3: Оперативно-комуникативни центар Града (15 мин)</w:t>
      </w:r>
    </w:p>
    <w:p w:rsidR="00E1514A" w:rsidRPr="002A4C33" w:rsidRDefault="00E1514A" w:rsidP="00E1514A">
      <w:pPr>
        <w:spacing w:after="160"/>
        <w:ind w:right="-738"/>
        <w:contextualSpacing/>
        <w:jc w:val="both"/>
        <w:rPr>
          <w:bCs/>
          <w:i/>
          <w:noProof/>
          <w:sz w:val="28"/>
          <w:szCs w:val="28"/>
          <w:lang w:val="sr-Cyrl-BA"/>
        </w:rPr>
      </w:pPr>
      <w:r w:rsidRPr="002A4C33">
        <w:rPr>
          <w:bCs/>
          <w:i/>
          <w:noProof/>
          <w:sz w:val="28"/>
          <w:szCs w:val="28"/>
          <w:lang w:val="sr-Cyrl-BA"/>
        </w:rPr>
        <w:t>Пауза (15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4: Евиденције и базе података (20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5: Организација повјереника заштите и спасавања и њихове обавезе и дужности (10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6: Организација и функционисање јединица ЦЗ опште и специјалистичке намјене (15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7: Начин тражења и пружања помоћи од сусједних општина, РУЦЗ (15 мин)</w:t>
      </w:r>
    </w:p>
    <w:p w:rsidR="00E1514A" w:rsidRPr="002A4C33" w:rsidRDefault="00E1514A" w:rsidP="00E1514A">
      <w:pPr>
        <w:spacing w:after="160"/>
        <w:ind w:right="-738"/>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lastRenderedPageBreak/>
        <w:t>Обуку припрема и организује</w:t>
      </w:r>
      <w:r w:rsidRPr="002A4C33">
        <w:rPr>
          <w:bCs/>
          <w:noProof/>
          <w:sz w:val="28"/>
          <w:szCs w:val="28"/>
          <w:lang w:val="sr-Cyrl-BA"/>
        </w:rPr>
        <w:t>: С за ЦЗ</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Обуку реализује:</w:t>
      </w:r>
      <w:r w:rsidRPr="002A4C33">
        <w:rPr>
          <w:bCs/>
          <w:noProof/>
          <w:sz w:val="28"/>
          <w:szCs w:val="28"/>
          <w:lang w:val="sr-Cyrl-BA"/>
        </w:rPr>
        <w:t xml:space="preserve"> С за ЦЗ  у сарадњи са осталим одсјецима у општини и са МЗ</w:t>
      </w:r>
    </w:p>
    <w:p w:rsidR="00E1514A" w:rsidRPr="002A4C33" w:rsidRDefault="00E1514A" w:rsidP="00E1514A">
      <w:pPr>
        <w:spacing w:after="0" w:line="240" w:lineRule="auto"/>
        <w:ind w:right="-737"/>
        <w:contextualSpacing/>
        <w:jc w:val="both"/>
        <w:rPr>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Простор:</w:t>
      </w:r>
      <w:r w:rsidRPr="002A4C33">
        <w:rPr>
          <w:bCs/>
          <w:noProof/>
          <w:sz w:val="28"/>
          <w:szCs w:val="28"/>
          <w:lang w:val="sr-Cyrl-BA"/>
        </w:rPr>
        <w:t xml:space="preserve"> Просторија за рад штаба за ванредне ситуације </w:t>
      </w:r>
    </w:p>
    <w:p w:rsidR="00E1514A" w:rsidRPr="002A4C33" w:rsidRDefault="00E1514A" w:rsidP="00E1514A">
      <w:pPr>
        <w:spacing w:after="0" w:line="240" w:lineRule="auto"/>
        <w:ind w:right="-737"/>
        <w:contextualSpacing/>
        <w:jc w:val="both"/>
        <w:rPr>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Вријеме трајања обуке:</w:t>
      </w:r>
      <w:r w:rsidRPr="002A4C33">
        <w:rPr>
          <w:bCs/>
          <w:noProof/>
          <w:sz w:val="28"/>
          <w:szCs w:val="28"/>
          <w:lang w:val="sr-Cyrl-BA"/>
        </w:rPr>
        <w:t xml:space="preserve"> 120 минута</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Учесници:</w:t>
      </w:r>
      <w:r w:rsidRPr="002A4C33">
        <w:rPr>
          <w:bCs/>
          <w:noProof/>
          <w:sz w:val="28"/>
          <w:szCs w:val="28"/>
          <w:lang w:val="sr-Cyrl-BA"/>
        </w:rPr>
        <w:t xml:space="preserve"> Сви чланови штаба за ванредне ситуације </w:t>
      </w:r>
    </w:p>
    <w:p w:rsidR="00E1514A" w:rsidRPr="002A4C33" w:rsidRDefault="00E1514A" w:rsidP="00E1514A">
      <w:pPr>
        <w:jc w:val="both"/>
        <w:rPr>
          <w:b/>
          <w:bCs/>
          <w:noProof/>
          <w:sz w:val="28"/>
          <w:szCs w:val="28"/>
          <w:lang w:val="sr-Latn-BA"/>
        </w:rPr>
      </w:pPr>
      <w:bookmarkStart w:id="33" w:name="_Toc36451305"/>
      <w:bookmarkStart w:id="34" w:name="_Toc36291988"/>
      <w:bookmarkStart w:id="35" w:name="_Toc36291737"/>
    </w:p>
    <w:p w:rsidR="00EB5D2E" w:rsidRPr="002A4C33" w:rsidRDefault="00EB5D2E" w:rsidP="00E1514A">
      <w:pPr>
        <w:jc w:val="both"/>
        <w:rPr>
          <w:b/>
          <w:bCs/>
          <w:noProof/>
          <w:sz w:val="28"/>
          <w:szCs w:val="28"/>
          <w:lang w:val="sr-Latn-BA"/>
        </w:rPr>
      </w:pPr>
    </w:p>
    <w:p w:rsidR="00E1514A" w:rsidRPr="002A4C33" w:rsidRDefault="00E1514A" w:rsidP="00E1514A">
      <w:pPr>
        <w:jc w:val="both"/>
        <w:rPr>
          <w:b/>
          <w:bCs/>
          <w:noProof/>
          <w:sz w:val="28"/>
          <w:szCs w:val="28"/>
          <w:lang w:val="sr-Cyrl-BA"/>
        </w:rPr>
      </w:pPr>
      <w:r w:rsidRPr="002A4C33">
        <w:rPr>
          <w:b/>
          <w:bCs/>
          <w:noProof/>
          <w:sz w:val="28"/>
          <w:szCs w:val="28"/>
          <w:lang/>
        </w:rPr>
        <w:t>Прилог 3. Теме за обуку предсједника савјета МЗ</w:t>
      </w:r>
      <w:bookmarkEnd w:id="33"/>
      <w:bookmarkEnd w:id="34"/>
      <w:bookmarkEnd w:id="35"/>
    </w:p>
    <w:p w:rsidR="00E1514A" w:rsidRPr="002A4C33" w:rsidRDefault="00E1514A" w:rsidP="00E1514A">
      <w:pPr>
        <w:spacing w:after="160"/>
        <w:ind w:right="-738"/>
        <w:contextualSpacing/>
        <w:jc w:val="both"/>
        <w:rPr>
          <w:b/>
          <w:noProof/>
          <w:sz w:val="28"/>
          <w:szCs w:val="28"/>
          <w:lang w:val="sr-Cyrl-BA"/>
        </w:rPr>
      </w:pPr>
      <w:r w:rsidRPr="002A4C33">
        <w:rPr>
          <w:b/>
          <w:noProof/>
          <w:sz w:val="28"/>
          <w:szCs w:val="28"/>
          <w:lang w:val="sr-Cyrl-BA"/>
        </w:rPr>
        <w:t>ТЕМЕ ЗА ОБУКУ ПРЕДСЈЕДНИКА САВЈЕТА МЈЕСНИХ ЗАЈЕДНИЦА</w:t>
      </w:r>
      <w:r w:rsidR="00EB5D2E" w:rsidRPr="002A4C33">
        <w:rPr>
          <w:b/>
          <w:noProof/>
          <w:sz w:val="28"/>
          <w:szCs w:val="28"/>
          <w:lang w:val="sr-Cyrl-BA"/>
        </w:rPr>
        <w:t xml:space="preserve"> ВЕЗАНО ЗА ПОПЛАВЕ</w:t>
      </w:r>
    </w:p>
    <w:p w:rsidR="00E1514A" w:rsidRPr="002A4C33" w:rsidRDefault="00E1514A" w:rsidP="00E1514A">
      <w:pPr>
        <w:spacing w:after="160"/>
        <w:ind w:right="-738"/>
        <w:contextualSpacing/>
        <w:jc w:val="both"/>
        <w:rPr>
          <w:noProof/>
          <w:sz w:val="28"/>
          <w:szCs w:val="28"/>
          <w:lang w:val="sr-Cyrl-BA"/>
        </w:rPr>
      </w:pP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1: Систем заштите и спасавања у Републици Српској (30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2: Права и обавезе грађана у ванредним ситуацијама (15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3: Евиденције и базе података на нивоу МЗ (15 мин)</w:t>
      </w:r>
    </w:p>
    <w:p w:rsidR="00E1514A" w:rsidRPr="002A4C33" w:rsidRDefault="00E1514A" w:rsidP="00E1514A">
      <w:pPr>
        <w:spacing w:after="160"/>
        <w:ind w:right="-738"/>
        <w:contextualSpacing/>
        <w:jc w:val="both"/>
        <w:rPr>
          <w:bCs/>
          <w:i/>
          <w:noProof/>
          <w:sz w:val="28"/>
          <w:szCs w:val="28"/>
          <w:lang w:val="sr-Cyrl-BA"/>
        </w:rPr>
      </w:pPr>
      <w:r w:rsidRPr="002A4C33">
        <w:rPr>
          <w:bCs/>
          <w:i/>
          <w:noProof/>
          <w:sz w:val="28"/>
          <w:szCs w:val="28"/>
          <w:lang w:val="sr-Cyrl-BA"/>
        </w:rPr>
        <w:t>Пауза (15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4: Поступање у разним ситуацијама (30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5: Организација и функционисање јединица ЦЗ опште и специјалистичке намјене (20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6: Попуњавање захтјева за помоћ (10 мин)</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Обуку припрема и организује</w:t>
      </w:r>
      <w:r w:rsidRPr="002A4C33">
        <w:rPr>
          <w:bCs/>
          <w:noProof/>
          <w:sz w:val="28"/>
          <w:szCs w:val="28"/>
          <w:lang w:val="sr-Cyrl-BA"/>
        </w:rPr>
        <w:t>: С за ЦЗ</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Обуку реализује:</w:t>
      </w:r>
      <w:r w:rsidRPr="002A4C33">
        <w:rPr>
          <w:bCs/>
          <w:noProof/>
          <w:sz w:val="28"/>
          <w:szCs w:val="28"/>
          <w:lang w:val="sr-Cyrl-BA"/>
        </w:rPr>
        <w:t xml:space="preserve"> С за ЦЗ у сарадњи са МЗ</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Простор:</w:t>
      </w:r>
      <w:r w:rsidRPr="002A4C33">
        <w:rPr>
          <w:bCs/>
          <w:noProof/>
          <w:sz w:val="28"/>
          <w:szCs w:val="28"/>
          <w:lang w:val="sr-Cyrl-BA"/>
        </w:rPr>
        <w:t xml:space="preserve"> Просторија за рад штаба за ванредне ситуације Града</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Вријеме трајања обуке:</w:t>
      </w:r>
      <w:r w:rsidRPr="002A4C33">
        <w:rPr>
          <w:bCs/>
          <w:noProof/>
          <w:sz w:val="28"/>
          <w:szCs w:val="28"/>
          <w:lang w:val="sr-Cyrl-BA"/>
        </w:rPr>
        <w:t xml:space="preserve"> 120 минута</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Учесници:</w:t>
      </w:r>
      <w:r w:rsidRPr="002A4C33">
        <w:rPr>
          <w:bCs/>
          <w:noProof/>
          <w:sz w:val="28"/>
          <w:szCs w:val="28"/>
          <w:lang w:val="sr-Cyrl-BA"/>
        </w:rPr>
        <w:t xml:space="preserve"> Сви предсједници мјесних заједница </w:t>
      </w:r>
    </w:p>
    <w:p w:rsidR="00E1514A" w:rsidRDefault="00E1514A" w:rsidP="00E1514A">
      <w:pPr>
        <w:spacing w:after="160"/>
        <w:ind w:right="-738"/>
        <w:jc w:val="both"/>
        <w:rPr>
          <w:bCs/>
          <w:noProof/>
          <w:sz w:val="28"/>
          <w:szCs w:val="28"/>
          <w:lang w:val="sr-Cyrl-BA"/>
        </w:rPr>
      </w:pPr>
    </w:p>
    <w:p w:rsidR="002A4C33" w:rsidRDefault="002A4C33" w:rsidP="00E1514A">
      <w:pPr>
        <w:spacing w:after="160"/>
        <w:ind w:right="-738"/>
        <w:jc w:val="both"/>
        <w:rPr>
          <w:bCs/>
          <w:noProof/>
          <w:sz w:val="28"/>
          <w:szCs w:val="28"/>
          <w:lang w:val="sr-Cyrl-BA"/>
        </w:rPr>
      </w:pPr>
    </w:p>
    <w:p w:rsidR="002A4C33" w:rsidRPr="002A4C33" w:rsidRDefault="002A4C33" w:rsidP="00E1514A">
      <w:pPr>
        <w:spacing w:after="160"/>
        <w:ind w:right="-738"/>
        <w:jc w:val="both"/>
        <w:rPr>
          <w:bCs/>
          <w:noProof/>
          <w:sz w:val="28"/>
          <w:szCs w:val="28"/>
          <w:lang w:val="sr-Cyrl-BA"/>
        </w:rPr>
      </w:pPr>
    </w:p>
    <w:p w:rsidR="00E1514A" w:rsidRPr="002A4C33" w:rsidRDefault="00E1514A" w:rsidP="00E1514A">
      <w:pPr>
        <w:jc w:val="both"/>
        <w:rPr>
          <w:b/>
          <w:bCs/>
          <w:noProof/>
          <w:sz w:val="28"/>
          <w:szCs w:val="28"/>
          <w:lang w:val="sr-Cyrl-BA"/>
        </w:rPr>
      </w:pPr>
      <w:bookmarkStart w:id="36" w:name="_Toc36451306"/>
      <w:bookmarkStart w:id="37" w:name="_Toc36291989"/>
      <w:bookmarkStart w:id="38" w:name="_Toc36291738"/>
      <w:r w:rsidRPr="002A4C33">
        <w:rPr>
          <w:b/>
          <w:bCs/>
          <w:noProof/>
          <w:sz w:val="28"/>
          <w:szCs w:val="28"/>
          <w:lang/>
        </w:rPr>
        <w:lastRenderedPageBreak/>
        <w:t>Прилог 4. Теме за обуку припадника оперативно-комуникативног центра</w:t>
      </w:r>
      <w:bookmarkEnd w:id="36"/>
      <w:bookmarkEnd w:id="37"/>
      <w:bookmarkEnd w:id="38"/>
    </w:p>
    <w:p w:rsidR="00E1514A" w:rsidRPr="002A4C33" w:rsidRDefault="00E1514A" w:rsidP="00E1514A">
      <w:pPr>
        <w:spacing w:after="160"/>
        <w:ind w:right="-738"/>
        <w:contextualSpacing/>
        <w:jc w:val="both"/>
        <w:rPr>
          <w:b/>
          <w:noProof/>
          <w:sz w:val="28"/>
          <w:szCs w:val="28"/>
          <w:lang w:val="sr-Cyrl-BA"/>
        </w:rPr>
      </w:pPr>
      <w:r w:rsidRPr="002A4C33">
        <w:rPr>
          <w:b/>
          <w:noProof/>
          <w:sz w:val="28"/>
          <w:szCs w:val="28"/>
          <w:lang w:val="sr-Cyrl-BA"/>
        </w:rPr>
        <w:t>ТЕМЕ ЗА ОБУКУ ПРИПАДНИКА ОПЕРАТИВНО-КОМУНИКАТИВНОГ ЦЕНТРА</w:t>
      </w:r>
      <w:r w:rsidR="00EB5D2E" w:rsidRPr="002A4C33">
        <w:rPr>
          <w:b/>
          <w:noProof/>
          <w:sz w:val="28"/>
          <w:szCs w:val="28"/>
          <w:lang w:val="sr-Cyrl-BA"/>
        </w:rPr>
        <w:t xml:space="preserve"> ВЕЗАНО ЗА ПОПЛАВЕ</w:t>
      </w:r>
    </w:p>
    <w:p w:rsidR="00E1514A" w:rsidRPr="002A4C33" w:rsidRDefault="00E1514A" w:rsidP="00E1514A">
      <w:pPr>
        <w:spacing w:after="160"/>
        <w:ind w:right="-738"/>
        <w:contextualSpacing/>
        <w:jc w:val="both"/>
        <w:rPr>
          <w:noProof/>
          <w:sz w:val="28"/>
          <w:szCs w:val="28"/>
          <w:lang w:val="sr-Cyrl-BA"/>
        </w:rPr>
      </w:pP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1: Систем заштите и спасавања у Републици Српској (30 мин)</w:t>
      </w:r>
    </w:p>
    <w:p w:rsidR="00E1514A" w:rsidRPr="002A4C33" w:rsidRDefault="00E1514A" w:rsidP="00E1514A">
      <w:pPr>
        <w:spacing w:after="160"/>
        <w:ind w:left="709" w:right="-738" w:hanging="709"/>
        <w:contextualSpacing/>
        <w:jc w:val="both"/>
        <w:rPr>
          <w:bCs/>
          <w:noProof/>
          <w:sz w:val="28"/>
          <w:szCs w:val="28"/>
          <w:lang w:val="sr-Cyrl-BA"/>
        </w:rPr>
      </w:pPr>
      <w:r w:rsidRPr="002A4C33">
        <w:rPr>
          <w:bCs/>
          <w:noProof/>
          <w:sz w:val="28"/>
          <w:szCs w:val="28"/>
          <w:lang w:val="sr-Cyrl-BA"/>
        </w:rPr>
        <w:t>Тема 2: Упознавање ОКЦ са Инструкцијом РУЦЗ о раду ОКЦ јединица локалне самоуправе 121 (15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3: Права и обавезе ОКЦ ванредним ситуацијама (15 мин)</w:t>
      </w:r>
    </w:p>
    <w:p w:rsidR="00E1514A" w:rsidRPr="002A4C33" w:rsidRDefault="00E1514A" w:rsidP="00E1514A">
      <w:pPr>
        <w:spacing w:after="160"/>
        <w:ind w:right="-738"/>
        <w:contextualSpacing/>
        <w:jc w:val="both"/>
        <w:rPr>
          <w:bCs/>
          <w:i/>
          <w:noProof/>
          <w:sz w:val="28"/>
          <w:szCs w:val="28"/>
          <w:lang w:val="sr-Cyrl-BA"/>
        </w:rPr>
      </w:pPr>
      <w:r w:rsidRPr="002A4C33">
        <w:rPr>
          <w:bCs/>
          <w:i/>
          <w:noProof/>
          <w:sz w:val="28"/>
          <w:szCs w:val="28"/>
          <w:lang w:val="sr-Cyrl-BA"/>
        </w:rPr>
        <w:t>Пауза (15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4: Поступање у разним ситуацијама (30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5: Системи веза и комуникација и њихова употреба (15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6: Мобилизација и узбуњивање у случају ванредних ситуације (15 мин)</w:t>
      </w:r>
    </w:p>
    <w:p w:rsidR="00E1514A" w:rsidRPr="002A4C33" w:rsidRDefault="00E1514A" w:rsidP="00E1514A">
      <w:pPr>
        <w:spacing w:after="160"/>
        <w:ind w:right="-738"/>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Обуку припрема и организује</w:t>
      </w:r>
      <w:r w:rsidRPr="002A4C33">
        <w:rPr>
          <w:bCs/>
          <w:noProof/>
          <w:sz w:val="28"/>
          <w:szCs w:val="28"/>
          <w:lang w:val="sr-Cyrl-BA"/>
        </w:rPr>
        <w:t>: Одјељења за просторно уређење и стамбено-комуналне послове</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Обуку реализује:</w:t>
      </w:r>
      <w:r w:rsidRPr="002A4C33">
        <w:rPr>
          <w:bCs/>
          <w:noProof/>
          <w:sz w:val="28"/>
          <w:szCs w:val="28"/>
          <w:lang w:val="sr-Cyrl-BA"/>
        </w:rPr>
        <w:t xml:space="preserve"> С за ЦЗ у сарадњи са ВД и припадницима ОКЦ</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Простор:</w:t>
      </w:r>
      <w:r w:rsidRPr="002A4C33">
        <w:rPr>
          <w:bCs/>
          <w:noProof/>
          <w:sz w:val="28"/>
          <w:szCs w:val="28"/>
          <w:lang w:val="sr-Cyrl-BA"/>
        </w:rPr>
        <w:t xml:space="preserve"> Просторија за рад ОКЦ </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Вријеме трајања обуке:</w:t>
      </w:r>
      <w:r w:rsidRPr="002A4C33">
        <w:rPr>
          <w:bCs/>
          <w:noProof/>
          <w:sz w:val="28"/>
          <w:szCs w:val="28"/>
          <w:lang w:val="sr-Cyrl-BA"/>
        </w:rPr>
        <w:t xml:space="preserve"> 120 минута</w:t>
      </w:r>
    </w:p>
    <w:p w:rsidR="00E1514A" w:rsidRPr="002A4C33" w:rsidRDefault="00E1514A" w:rsidP="00E1514A">
      <w:pPr>
        <w:spacing w:after="0" w:line="240" w:lineRule="auto"/>
        <w:ind w:right="-738"/>
        <w:contextualSpacing/>
        <w:jc w:val="both"/>
        <w:rPr>
          <w:bCs/>
          <w:noProof/>
          <w:sz w:val="28"/>
          <w:szCs w:val="28"/>
          <w:lang w:val="sr-Cyrl-BA"/>
        </w:rPr>
      </w:pPr>
    </w:p>
    <w:p w:rsidR="00E1514A" w:rsidRPr="002A4C33" w:rsidRDefault="00E1514A" w:rsidP="00E1514A">
      <w:pPr>
        <w:spacing w:after="0" w:line="240" w:lineRule="auto"/>
        <w:ind w:right="-738"/>
        <w:contextualSpacing/>
        <w:jc w:val="both"/>
        <w:rPr>
          <w:bCs/>
          <w:noProof/>
          <w:sz w:val="28"/>
          <w:szCs w:val="28"/>
          <w:lang w:val="sr-Cyrl-BA"/>
        </w:rPr>
      </w:pPr>
      <w:r w:rsidRPr="002A4C33">
        <w:rPr>
          <w:bCs/>
          <w:i/>
          <w:noProof/>
          <w:sz w:val="28"/>
          <w:szCs w:val="28"/>
          <w:lang w:val="sr-Cyrl-BA"/>
        </w:rPr>
        <w:t>Учесници:</w:t>
      </w:r>
      <w:r w:rsidRPr="002A4C33">
        <w:rPr>
          <w:bCs/>
          <w:noProof/>
          <w:sz w:val="28"/>
          <w:szCs w:val="28"/>
          <w:lang w:val="sr-Cyrl-BA"/>
        </w:rPr>
        <w:t xml:space="preserve"> Сви чланови ОКЦ Града</w:t>
      </w:r>
    </w:p>
    <w:p w:rsidR="00E1514A" w:rsidRPr="002A4C33" w:rsidRDefault="00E1514A" w:rsidP="00E1514A">
      <w:pPr>
        <w:jc w:val="both"/>
        <w:rPr>
          <w:b/>
          <w:bCs/>
          <w:noProof/>
          <w:sz w:val="28"/>
          <w:szCs w:val="28"/>
          <w:lang w:val="sr-Cyrl-BA"/>
        </w:rPr>
      </w:pPr>
      <w:bookmarkStart w:id="39" w:name="_Toc36451307"/>
      <w:bookmarkStart w:id="40" w:name="_Toc36291990"/>
      <w:bookmarkStart w:id="41" w:name="_Toc36291739"/>
    </w:p>
    <w:p w:rsidR="00E1514A" w:rsidRPr="002A4C33" w:rsidRDefault="00E1514A" w:rsidP="00E1514A">
      <w:pPr>
        <w:jc w:val="both"/>
        <w:rPr>
          <w:b/>
          <w:bCs/>
          <w:noProof/>
          <w:sz w:val="28"/>
          <w:szCs w:val="28"/>
          <w:lang w:val="sr-Cyrl-BA"/>
        </w:rPr>
      </w:pPr>
      <w:r w:rsidRPr="002A4C33">
        <w:rPr>
          <w:b/>
          <w:bCs/>
          <w:noProof/>
          <w:sz w:val="28"/>
          <w:szCs w:val="28"/>
          <w:lang/>
        </w:rPr>
        <w:t>Прилог 5. Теме за обуку инститиуција од интереса за заштиту и спасавање</w:t>
      </w:r>
      <w:bookmarkEnd w:id="39"/>
      <w:bookmarkEnd w:id="40"/>
      <w:bookmarkEnd w:id="41"/>
    </w:p>
    <w:p w:rsidR="00E1514A" w:rsidRPr="002A4C33" w:rsidRDefault="00E1514A" w:rsidP="00E1514A">
      <w:pPr>
        <w:spacing w:after="160"/>
        <w:ind w:right="-738"/>
        <w:contextualSpacing/>
        <w:jc w:val="both"/>
        <w:rPr>
          <w:b/>
          <w:noProof/>
          <w:sz w:val="28"/>
          <w:szCs w:val="28"/>
          <w:lang w:val="sr-Cyrl-BA"/>
        </w:rPr>
      </w:pPr>
      <w:r w:rsidRPr="002A4C33">
        <w:rPr>
          <w:b/>
          <w:noProof/>
          <w:sz w:val="28"/>
          <w:szCs w:val="28"/>
          <w:lang w:val="sr-Cyrl-BA"/>
        </w:rPr>
        <w:t xml:space="preserve">ТЕМЕ ЗА ОБУКУ ИНСТИТУЦИЈА ОД ИНТЕРЕСА ЗА ЗАШТИТУ И СПАСАВАЊЕ </w:t>
      </w:r>
      <w:r w:rsidR="00EB5D2E" w:rsidRPr="002A4C33">
        <w:rPr>
          <w:b/>
          <w:noProof/>
          <w:sz w:val="28"/>
          <w:szCs w:val="28"/>
          <w:lang w:val="sr-Cyrl-BA"/>
        </w:rPr>
        <w:t xml:space="preserve"> ВЕЗАНО ЗА ПОПЛАВЕ</w:t>
      </w:r>
    </w:p>
    <w:p w:rsidR="00E1514A" w:rsidRPr="002A4C33" w:rsidRDefault="00E1514A" w:rsidP="00E1514A">
      <w:pPr>
        <w:spacing w:after="160"/>
        <w:ind w:right="-738"/>
        <w:contextualSpacing/>
        <w:jc w:val="both"/>
        <w:rPr>
          <w:noProof/>
          <w:sz w:val="28"/>
          <w:szCs w:val="28"/>
          <w:lang w:val="sr-Cyrl-BA"/>
        </w:rPr>
      </w:pP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1: Процјена угрожености Града (30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2: Планови заштите и спасавања Града (30 мин)</w:t>
      </w:r>
    </w:p>
    <w:p w:rsidR="00E1514A" w:rsidRPr="002A4C33" w:rsidRDefault="00E1514A" w:rsidP="00E1514A">
      <w:pPr>
        <w:spacing w:after="160"/>
        <w:ind w:right="-738"/>
        <w:contextualSpacing/>
        <w:jc w:val="both"/>
        <w:rPr>
          <w:bCs/>
          <w:i/>
          <w:noProof/>
          <w:sz w:val="28"/>
          <w:szCs w:val="28"/>
          <w:lang w:val="sr-Cyrl-BA"/>
        </w:rPr>
      </w:pPr>
      <w:r w:rsidRPr="002A4C33">
        <w:rPr>
          <w:bCs/>
          <w:i/>
          <w:noProof/>
          <w:sz w:val="28"/>
          <w:szCs w:val="28"/>
          <w:lang w:val="sr-Cyrl-BA"/>
        </w:rPr>
        <w:t>Пауза (15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3: Оперативно-комуникативни центар Града (15 мин)</w:t>
      </w:r>
    </w:p>
    <w:p w:rsidR="00E1514A" w:rsidRPr="002A4C33" w:rsidRDefault="00E1514A" w:rsidP="00E1514A">
      <w:pPr>
        <w:spacing w:after="160"/>
        <w:ind w:right="-738"/>
        <w:contextualSpacing/>
        <w:jc w:val="both"/>
        <w:rPr>
          <w:bCs/>
          <w:noProof/>
          <w:sz w:val="28"/>
          <w:szCs w:val="28"/>
          <w:lang/>
        </w:rPr>
      </w:pPr>
      <w:r w:rsidRPr="002A4C33">
        <w:rPr>
          <w:bCs/>
          <w:noProof/>
          <w:sz w:val="28"/>
          <w:szCs w:val="28"/>
          <w:lang w:val="sr-Cyrl-BA"/>
        </w:rPr>
        <w:t>Тема 4: Евиденције и базе података (20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t>Тема 5: Организација повјереника заштите и спасавања и њихове обавезе и дужности (10 мин)</w:t>
      </w:r>
    </w:p>
    <w:p w:rsidR="00E1514A" w:rsidRPr="002A4C33" w:rsidRDefault="00E1514A" w:rsidP="00E1514A">
      <w:pPr>
        <w:spacing w:after="160"/>
        <w:ind w:right="-738"/>
        <w:contextualSpacing/>
        <w:jc w:val="both"/>
        <w:rPr>
          <w:bCs/>
          <w:noProof/>
          <w:sz w:val="28"/>
          <w:szCs w:val="28"/>
          <w:lang w:val="sr-Cyrl-BA"/>
        </w:rPr>
      </w:pPr>
      <w:r w:rsidRPr="002A4C33">
        <w:rPr>
          <w:bCs/>
          <w:noProof/>
          <w:sz w:val="28"/>
          <w:szCs w:val="28"/>
          <w:lang w:val="sr-Cyrl-BA"/>
        </w:rPr>
        <w:lastRenderedPageBreak/>
        <w:t>Тема 6: Организација и функционисање јединица за заштиту и спасавање (15 мин)</w:t>
      </w:r>
    </w:p>
    <w:p w:rsidR="00E1514A" w:rsidRPr="002A4C33" w:rsidRDefault="00E1514A" w:rsidP="00E1514A">
      <w:pPr>
        <w:spacing w:after="160"/>
        <w:ind w:right="-738"/>
        <w:contextualSpacing/>
        <w:jc w:val="both"/>
        <w:rPr>
          <w:bCs/>
          <w:noProof/>
          <w:sz w:val="28"/>
          <w:szCs w:val="28"/>
          <w:lang w:val="sr-Cyrl-BA"/>
        </w:rPr>
      </w:pPr>
    </w:p>
    <w:p w:rsidR="00E1514A" w:rsidRPr="002A4C33" w:rsidRDefault="00E1514A" w:rsidP="00E1514A">
      <w:pPr>
        <w:spacing w:after="160"/>
        <w:ind w:right="-738"/>
        <w:contextualSpacing/>
        <w:jc w:val="both"/>
        <w:rPr>
          <w:bCs/>
          <w:noProof/>
          <w:sz w:val="28"/>
          <w:szCs w:val="28"/>
          <w:lang w:val="sr-Cyrl-BA"/>
        </w:rPr>
      </w:pPr>
      <w:r w:rsidRPr="002A4C33">
        <w:rPr>
          <w:bCs/>
          <w:i/>
          <w:noProof/>
          <w:sz w:val="28"/>
          <w:szCs w:val="28"/>
          <w:lang w:val="sr-Cyrl-BA"/>
        </w:rPr>
        <w:t>Обуку припрема и организује</w:t>
      </w:r>
      <w:r w:rsidRPr="002A4C33">
        <w:rPr>
          <w:bCs/>
          <w:noProof/>
          <w:sz w:val="28"/>
          <w:szCs w:val="28"/>
          <w:lang w:val="sr-Cyrl-BA"/>
        </w:rPr>
        <w:t>: Одјељења за просторно уређење и стамбено-комуналне послове</w:t>
      </w:r>
    </w:p>
    <w:p w:rsidR="00E1514A" w:rsidRPr="002A4C33" w:rsidRDefault="00E1514A" w:rsidP="00E1514A">
      <w:pPr>
        <w:spacing w:after="160"/>
        <w:ind w:right="-738"/>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Обуку припрема и организује</w:t>
      </w:r>
      <w:r w:rsidRPr="002A4C33">
        <w:rPr>
          <w:bCs/>
          <w:noProof/>
          <w:sz w:val="28"/>
          <w:szCs w:val="28"/>
          <w:lang w:val="sr-Cyrl-BA"/>
        </w:rPr>
        <w:t>: Одјељења за просторно уређење и стамбено-комуналне послове</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Обуку реализује:</w:t>
      </w:r>
      <w:r w:rsidRPr="002A4C33">
        <w:rPr>
          <w:bCs/>
          <w:noProof/>
          <w:sz w:val="28"/>
          <w:szCs w:val="28"/>
          <w:lang w:val="sr-Cyrl-BA"/>
        </w:rPr>
        <w:t xml:space="preserve"> С за ЦЗ у сарадњи са ВД и припадницима ОКЦ</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Простор:</w:t>
      </w:r>
      <w:r w:rsidRPr="002A4C33">
        <w:rPr>
          <w:bCs/>
          <w:noProof/>
          <w:sz w:val="28"/>
          <w:szCs w:val="28"/>
          <w:lang w:val="sr-Cyrl-BA"/>
        </w:rPr>
        <w:t xml:space="preserve"> Просторија за рад ОКЦ </w:t>
      </w:r>
    </w:p>
    <w:p w:rsidR="00E1514A" w:rsidRPr="002A4C33" w:rsidRDefault="00E1514A" w:rsidP="00E1514A">
      <w:pPr>
        <w:spacing w:after="0" w:line="240" w:lineRule="auto"/>
        <w:ind w:right="-737"/>
        <w:contextualSpacing/>
        <w:jc w:val="both"/>
        <w:rPr>
          <w:bCs/>
          <w:noProof/>
          <w:sz w:val="28"/>
          <w:szCs w:val="28"/>
          <w:lang w:val="sr-Cyrl-BA"/>
        </w:rPr>
      </w:pPr>
    </w:p>
    <w:p w:rsidR="00E1514A" w:rsidRPr="002A4C33" w:rsidRDefault="00E1514A" w:rsidP="00E1514A">
      <w:pPr>
        <w:spacing w:after="0" w:line="240" w:lineRule="auto"/>
        <w:ind w:right="-737"/>
        <w:contextualSpacing/>
        <w:jc w:val="both"/>
        <w:rPr>
          <w:bCs/>
          <w:noProof/>
          <w:sz w:val="28"/>
          <w:szCs w:val="28"/>
          <w:lang w:val="sr-Cyrl-BA"/>
        </w:rPr>
      </w:pPr>
      <w:r w:rsidRPr="002A4C33">
        <w:rPr>
          <w:bCs/>
          <w:i/>
          <w:noProof/>
          <w:sz w:val="28"/>
          <w:szCs w:val="28"/>
          <w:lang w:val="sr-Cyrl-BA"/>
        </w:rPr>
        <w:t>Вријеме трајања обуке:</w:t>
      </w:r>
      <w:r w:rsidRPr="002A4C33">
        <w:rPr>
          <w:bCs/>
          <w:noProof/>
          <w:sz w:val="28"/>
          <w:szCs w:val="28"/>
          <w:lang w:val="sr-Cyrl-BA"/>
        </w:rPr>
        <w:t xml:space="preserve"> 120 минута</w:t>
      </w:r>
    </w:p>
    <w:p w:rsidR="00E1514A" w:rsidRPr="002A4C33" w:rsidRDefault="00E1514A" w:rsidP="00E1514A">
      <w:pPr>
        <w:spacing w:after="0" w:line="240" w:lineRule="auto"/>
        <w:ind w:right="-738"/>
        <w:contextualSpacing/>
        <w:jc w:val="both"/>
        <w:rPr>
          <w:bCs/>
          <w:noProof/>
          <w:sz w:val="28"/>
          <w:szCs w:val="28"/>
          <w:lang w:val="sr-Cyrl-BA"/>
        </w:rPr>
      </w:pPr>
    </w:p>
    <w:p w:rsidR="00E1514A" w:rsidRPr="002A4C33" w:rsidRDefault="00E1514A" w:rsidP="00E1514A">
      <w:pPr>
        <w:spacing w:after="0" w:line="240" w:lineRule="auto"/>
        <w:ind w:right="-738"/>
        <w:contextualSpacing/>
        <w:jc w:val="both"/>
        <w:rPr>
          <w:bCs/>
          <w:noProof/>
          <w:sz w:val="28"/>
          <w:szCs w:val="28"/>
          <w:lang w:val="sr-Cyrl-BA"/>
        </w:rPr>
      </w:pPr>
      <w:r w:rsidRPr="002A4C33">
        <w:rPr>
          <w:bCs/>
          <w:i/>
          <w:noProof/>
          <w:sz w:val="28"/>
          <w:szCs w:val="28"/>
          <w:lang w:val="sr-Cyrl-BA"/>
        </w:rPr>
        <w:t>Учесници:</w:t>
      </w:r>
      <w:r w:rsidRPr="002A4C33">
        <w:rPr>
          <w:bCs/>
          <w:noProof/>
          <w:sz w:val="28"/>
          <w:szCs w:val="28"/>
          <w:lang w:val="sr-Cyrl-BA"/>
        </w:rPr>
        <w:t xml:space="preserve"> Сви чланови ОКЦ Града</w:t>
      </w:r>
    </w:p>
    <w:p w:rsidR="00E1514A" w:rsidRPr="002A4C33" w:rsidRDefault="00E1514A" w:rsidP="00E1514A">
      <w:pPr>
        <w:spacing w:after="0"/>
        <w:rPr>
          <w:rFonts w:ascii="Calibri" w:hAnsi="Calibri" w:cs="Arial"/>
          <w:b/>
          <w:noProof/>
          <w:sz w:val="28"/>
          <w:szCs w:val="28"/>
          <w:lang w:val="sr-Cyrl-BA"/>
        </w:rPr>
      </w:pPr>
    </w:p>
    <w:p w:rsidR="00E1514A" w:rsidRPr="002A4C33" w:rsidRDefault="00E1514A" w:rsidP="00E1514A">
      <w:pPr>
        <w:spacing w:after="0"/>
        <w:rPr>
          <w:rFonts w:ascii="Calibri" w:hAnsi="Calibri" w:cs="Arial"/>
          <w:b/>
          <w:noProof/>
          <w:sz w:val="28"/>
          <w:szCs w:val="28"/>
          <w:lang w:val="sr-Cyrl-BA"/>
        </w:rPr>
      </w:pPr>
    </w:p>
    <w:p w:rsidR="00E1514A" w:rsidRPr="002A4C33" w:rsidRDefault="00E1514A" w:rsidP="00E1514A">
      <w:pPr>
        <w:spacing w:after="0"/>
        <w:rPr>
          <w:rFonts w:ascii="Calibri" w:hAnsi="Calibri" w:cs="Arial"/>
          <w:b/>
          <w:noProof/>
          <w:sz w:val="28"/>
          <w:szCs w:val="28"/>
          <w:lang w:val="sr-Cyrl-BA"/>
        </w:rPr>
      </w:pPr>
    </w:p>
    <w:p w:rsidR="00E1514A" w:rsidRPr="002A4C33" w:rsidRDefault="00E1514A" w:rsidP="00E1514A">
      <w:pPr>
        <w:spacing w:after="0"/>
        <w:rPr>
          <w:rFonts w:ascii="Calibri" w:hAnsi="Calibri" w:cs="Arial"/>
          <w:b/>
          <w:noProof/>
          <w:sz w:val="28"/>
          <w:szCs w:val="28"/>
          <w:lang w:val="sr-Cyrl-BA"/>
        </w:rPr>
      </w:pPr>
    </w:p>
    <w:p w:rsidR="00E1514A" w:rsidRPr="002A4C33" w:rsidRDefault="00E1514A" w:rsidP="00E1514A">
      <w:pPr>
        <w:spacing w:after="0"/>
        <w:rPr>
          <w:rFonts w:ascii="Calibri" w:hAnsi="Calibri" w:cs="Arial"/>
          <w:b/>
          <w:noProof/>
          <w:sz w:val="28"/>
          <w:szCs w:val="28"/>
          <w:lang w:val="sr-Cyrl-BA"/>
        </w:rPr>
      </w:pPr>
    </w:p>
    <w:p w:rsidR="00E1514A" w:rsidRPr="002A4C33" w:rsidRDefault="00E1514A" w:rsidP="00E1514A">
      <w:pPr>
        <w:spacing w:after="0"/>
        <w:rPr>
          <w:rFonts w:ascii="Calibri" w:hAnsi="Calibri" w:cs="Arial"/>
          <w:b/>
          <w:noProof/>
          <w:sz w:val="28"/>
          <w:szCs w:val="28"/>
          <w:lang w:val="sr-Cyrl-BA"/>
        </w:rPr>
      </w:pPr>
    </w:p>
    <w:p w:rsidR="00E1514A" w:rsidRPr="00E1514A" w:rsidRDefault="00E1514A" w:rsidP="00E1514A">
      <w:pPr>
        <w:spacing w:after="0"/>
        <w:rPr>
          <w:rFonts w:ascii="Calibri" w:hAnsi="Calibri" w:cs="Arial"/>
          <w:b/>
          <w:noProof/>
          <w:sz w:val="22"/>
          <w:lang w:val="sr-Cyrl-BA"/>
        </w:rPr>
        <w:sectPr w:rsidR="00E1514A" w:rsidRPr="00E1514A" w:rsidSect="00E1514A">
          <w:pgSz w:w="11906" w:h="16838"/>
          <w:pgMar w:top="1417" w:right="1417" w:bottom="1417" w:left="1417" w:header="708" w:footer="708" w:gutter="0"/>
          <w:cols w:space="720"/>
          <w:docGrid w:linePitch="299"/>
        </w:sectPr>
      </w:pPr>
    </w:p>
    <w:p w:rsidR="00E1514A" w:rsidRPr="00E1514A" w:rsidRDefault="00EB5D2E" w:rsidP="00E1514A">
      <w:pPr>
        <w:suppressAutoHyphens/>
        <w:spacing w:after="0" w:line="240" w:lineRule="auto"/>
        <w:jc w:val="center"/>
        <w:rPr>
          <w:rFonts w:eastAsia="Times New Roman"/>
          <w:b/>
          <w:bCs/>
          <w:noProof/>
          <w:color w:val="000000"/>
          <w:szCs w:val="24"/>
          <w:lang w:val="sr-Cyrl-BA" w:eastAsia="ar-SA"/>
        </w:rPr>
      </w:pPr>
      <w:bookmarkStart w:id="42" w:name="_Toc36451308"/>
      <w:bookmarkStart w:id="43" w:name="_Toc36291991"/>
      <w:bookmarkStart w:id="44" w:name="_Toc36291740"/>
      <w:bookmarkStart w:id="45" w:name="_Toc37154894"/>
      <w:r>
        <w:rPr>
          <w:rFonts w:eastAsia="Times New Roman"/>
          <w:b/>
          <w:bCs/>
          <w:noProof/>
          <w:color w:val="000000"/>
          <w:szCs w:val="24"/>
          <w:lang w:val="sr-Latn-BA" w:eastAsia="ar-SA"/>
        </w:rPr>
        <w:lastRenderedPageBreak/>
        <w:t>IV-</w:t>
      </w:r>
      <w:r>
        <w:rPr>
          <w:rFonts w:eastAsia="Times New Roman"/>
          <w:b/>
          <w:bCs/>
          <w:noProof/>
          <w:color w:val="000000"/>
          <w:szCs w:val="24"/>
          <w:lang w:val="sr-Cyrl-BA" w:eastAsia="ar-SA"/>
        </w:rPr>
        <w:t>5</w:t>
      </w:r>
      <w:r>
        <w:rPr>
          <w:rFonts w:eastAsia="Times New Roman"/>
          <w:b/>
          <w:bCs/>
          <w:noProof/>
          <w:color w:val="000000"/>
          <w:szCs w:val="24"/>
          <w:lang w:val="sr-Latn-BA" w:eastAsia="ar-SA"/>
        </w:rPr>
        <w:t xml:space="preserve"> </w:t>
      </w:r>
      <w:r w:rsidR="00E1514A" w:rsidRPr="00E1514A">
        <w:rPr>
          <w:rFonts w:eastAsia="Times New Roman"/>
          <w:b/>
          <w:bCs/>
          <w:noProof/>
          <w:color w:val="000000"/>
          <w:szCs w:val="24"/>
          <w:lang w:val="sr-Cyrl-BA" w:eastAsia="ar-SA"/>
        </w:rPr>
        <w:t>П</w:t>
      </w:r>
      <w:r w:rsidR="00E1514A" w:rsidRPr="00E1514A">
        <w:rPr>
          <w:rFonts w:eastAsia="Times New Roman"/>
          <w:b/>
          <w:bCs/>
          <w:noProof/>
          <w:color w:val="000000"/>
          <w:szCs w:val="24"/>
          <w:lang w:val="sr-Cyrl-CS" w:eastAsia="ar-SA"/>
        </w:rPr>
        <w:t>ЛАН ВЈЕЖБИ ИЗ ОБЛАСТИ ЗАШТИТЕ И СПАСАВАЊА</w:t>
      </w:r>
      <w:r w:rsidR="001912F9">
        <w:rPr>
          <w:rFonts w:eastAsia="Times New Roman"/>
          <w:b/>
          <w:bCs/>
          <w:noProof/>
          <w:color w:val="000000"/>
          <w:szCs w:val="24"/>
          <w:lang w:val="sr-Cyrl-CS" w:eastAsia="ar-SA"/>
        </w:rPr>
        <w:t xml:space="preserve"> У СЛУЧАЈУ ПОПЛАВА</w:t>
      </w:r>
    </w:p>
    <w:tbl>
      <w:tblPr>
        <w:tblpPr w:leftFromText="180" w:rightFromText="180" w:vertAnchor="page" w:horzAnchor="margin" w:tblpY="2086"/>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4923"/>
        <w:gridCol w:w="2307"/>
        <w:gridCol w:w="2409"/>
        <w:gridCol w:w="1985"/>
        <w:gridCol w:w="2410"/>
      </w:tblGrid>
      <w:tr w:rsidR="00E1514A" w:rsidRPr="00E1514A" w:rsidTr="00E1514A">
        <w:tc>
          <w:tcPr>
            <w:tcW w:w="67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Cs w:val="24"/>
                <w:lang w:val="sr-Cyrl-BA"/>
              </w:rPr>
            </w:pPr>
            <w:r w:rsidRPr="00E1514A">
              <w:rPr>
                <w:b/>
                <w:noProof/>
                <w:szCs w:val="24"/>
                <w:lang w:val="sr-Cyrl-BA"/>
              </w:rPr>
              <w:t>Ред.</w:t>
            </w:r>
          </w:p>
          <w:p w:rsidR="00E1514A" w:rsidRPr="00E1514A" w:rsidRDefault="00E1514A" w:rsidP="00E1514A">
            <w:pPr>
              <w:spacing w:after="0"/>
              <w:contextualSpacing/>
              <w:jc w:val="center"/>
              <w:rPr>
                <w:b/>
                <w:noProof/>
                <w:szCs w:val="24"/>
                <w:lang w:val="sr-Cyrl-BA"/>
              </w:rPr>
            </w:pPr>
            <w:r w:rsidRPr="00E1514A">
              <w:rPr>
                <w:b/>
                <w:noProof/>
                <w:szCs w:val="24"/>
                <w:lang w:val="sr-Cyrl-BA"/>
              </w:rPr>
              <w:t>Бр.</w:t>
            </w:r>
          </w:p>
        </w:tc>
        <w:tc>
          <w:tcPr>
            <w:tcW w:w="49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Cs w:val="24"/>
                <w:lang w:val="sr-Cyrl-BA"/>
              </w:rPr>
            </w:pPr>
            <w:r w:rsidRPr="00E1514A">
              <w:rPr>
                <w:b/>
                <w:noProof/>
                <w:szCs w:val="24"/>
                <w:lang w:val="sr-Cyrl-BA"/>
              </w:rPr>
              <w:t>Активност</w:t>
            </w:r>
          </w:p>
        </w:tc>
        <w:tc>
          <w:tcPr>
            <w:tcW w:w="230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Cs w:val="24"/>
                <w:lang w:val="sr-Cyrl-BA"/>
              </w:rPr>
            </w:pPr>
            <w:r w:rsidRPr="00E1514A">
              <w:rPr>
                <w:b/>
                <w:noProof/>
                <w:szCs w:val="24"/>
                <w:lang w:val="sr-Cyrl-BA"/>
              </w:rPr>
              <w:t>Носилац</w:t>
            </w:r>
          </w:p>
        </w:tc>
        <w:tc>
          <w:tcPr>
            <w:tcW w:w="240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Cs w:val="24"/>
                <w:lang w:val="sr-Cyrl-BA"/>
              </w:rPr>
            </w:pPr>
            <w:r w:rsidRPr="00E1514A">
              <w:rPr>
                <w:b/>
                <w:noProof/>
                <w:szCs w:val="24"/>
                <w:lang w:val="sr-Cyrl-BA"/>
              </w:rPr>
              <w:t>Сарађује</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Cs w:val="24"/>
                <w:lang w:val="sr-Cyrl-BA"/>
              </w:rPr>
            </w:pPr>
            <w:r w:rsidRPr="00E1514A">
              <w:rPr>
                <w:b/>
                <w:noProof/>
                <w:szCs w:val="24"/>
                <w:lang w:val="sr-Cyrl-BA"/>
              </w:rPr>
              <w:t>Вријеме</w:t>
            </w:r>
          </w:p>
        </w:tc>
        <w:tc>
          <w:tcPr>
            <w:tcW w:w="241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contextualSpacing/>
              <w:jc w:val="center"/>
              <w:rPr>
                <w:b/>
                <w:noProof/>
                <w:szCs w:val="24"/>
                <w:lang w:val="sr-Cyrl-BA"/>
              </w:rPr>
            </w:pPr>
            <w:r w:rsidRPr="00E1514A">
              <w:rPr>
                <w:b/>
                <w:noProof/>
                <w:szCs w:val="24"/>
                <w:lang w:val="sr-Cyrl-BA"/>
              </w:rPr>
              <w:t>Напомена</w:t>
            </w:r>
          </w:p>
        </w:tc>
      </w:tr>
      <w:tr w:rsidR="00E1514A" w:rsidRPr="00E1514A" w:rsidTr="00E1514A">
        <w:trPr>
          <w:trHeight w:val="1194"/>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Cs w:val="24"/>
                <w:lang w:val="sr-Cyrl-BA"/>
              </w:rPr>
            </w:pPr>
            <w:r w:rsidRPr="00E1514A">
              <w:rPr>
                <w:noProof/>
                <w:szCs w:val="24"/>
                <w:lang w:val="sr-Cyrl-BA"/>
              </w:rPr>
              <w:t>1.</w:t>
            </w:r>
          </w:p>
        </w:tc>
        <w:tc>
          <w:tcPr>
            <w:tcW w:w="492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rPr>
                <w:noProof/>
                <w:szCs w:val="24"/>
                <w:lang w:val="sr-Cyrl-BA"/>
              </w:rPr>
            </w:pPr>
            <w:r w:rsidRPr="00E1514A">
              <w:rPr>
                <w:noProof/>
                <w:szCs w:val="24"/>
                <w:lang w:val="sr-Cyrl-BA"/>
              </w:rPr>
              <w:t>Вјежба евакуације у основним школама</w:t>
            </w:r>
          </w:p>
        </w:tc>
        <w:tc>
          <w:tcPr>
            <w:tcW w:w="230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1912F9" w:rsidP="00E1514A">
            <w:pPr>
              <w:spacing w:after="0" w:line="240" w:lineRule="auto"/>
              <w:contextualSpacing/>
              <w:jc w:val="center"/>
              <w:rPr>
                <w:noProof/>
                <w:szCs w:val="24"/>
                <w:lang w:val="sr-Cyrl-BA"/>
              </w:rPr>
            </w:pPr>
            <w:r>
              <w:rPr>
                <w:noProof/>
                <w:szCs w:val="24"/>
                <w:lang w:val="sr-Cyrl-BA"/>
              </w:rPr>
              <w:t>Директори основних школа</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1912F9" w:rsidP="00E1514A">
            <w:pPr>
              <w:spacing w:after="0" w:line="240" w:lineRule="auto"/>
              <w:contextualSpacing/>
              <w:jc w:val="center"/>
              <w:rPr>
                <w:noProof/>
                <w:szCs w:val="24"/>
                <w:lang w:val="sr-Cyrl-BA"/>
              </w:rPr>
            </w:pPr>
            <w:r>
              <w:rPr>
                <w:noProof/>
                <w:szCs w:val="24"/>
                <w:lang w:val="sr-Cyrl-BA"/>
              </w:rPr>
              <w:t>Хитне службе</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jc w:val="center"/>
              <w:rPr>
                <w:rFonts w:ascii="Calibri" w:hAnsi="Calibri"/>
                <w:noProof/>
                <w:sz w:val="22"/>
              </w:rPr>
            </w:pPr>
            <w:r w:rsidRPr="00E1514A">
              <w:rPr>
                <w:noProof/>
                <w:szCs w:val="24"/>
                <w:lang w:val="sr-Cyrl-BA"/>
              </w:rPr>
              <w:t>Једном годишње</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1912F9" w:rsidP="001912F9">
            <w:pPr>
              <w:spacing w:after="0" w:line="240" w:lineRule="auto"/>
              <w:contextualSpacing/>
              <w:jc w:val="center"/>
              <w:rPr>
                <w:noProof/>
                <w:szCs w:val="24"/>
                <w:lang w:val="sr-Cyrl-BA"/>
              </w:rPr>
            </w:pPr>
            <w:r>
              <w:rPr>
                <w:noProof/>
                <w:szCs w:val="24"/>
                <w:lang w:val="sr-Cyrl-BA"/>
              </w:rPr>
              <w:t xml:space="preserve">Датуме одређују </w:t>
            </w:r>
            <w:r w:rsidR="00E1514A" w:rsidRPr="00E1514A">
              <w:rPr>
                <w:noProof/>
                <w:szCs w:val="24"/>
                <w:lang w:val="sr-Cyrl-BA"/>
              </w:rPr>
              <w:t xml:space="preserve">директори </w:t>
            </w:r>
          </w:p>
        </w:tc>
      </w:tr>
      <w:tr w:rsidR="001912F9" w:rsidRPr="00E1514A" w:rsidTr="001912F9">
        <w:trPr>
          <w:trHeight w:val="837"/>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912F9" w:rsidRPr="00E1514A" w:rsidRDefault="001912F9" w:rsidP="00E1514A">
            <w:pPr>
              <w:spacing w:after="0"/>
              <w:contextualSpacing/>
              <w:jc w:val="center"/>
              <w:rPr>
                <w:noProof/>
                <w:szCs w:val="24"/>
                <w:lang w:val="sr-Cyrl-BA"/>
              </w:rPr>
            </w:pPr>
            <w:r w:rsidRPr="00E1514A">
              <w:rPr>
                <w:noProof/>
                <w:szCs w:val="24"/>
                <w:lang w:val="sr-Cyrl-BA"/>
              </w:rPr>
              <w:t>2.</w:t>
            </w:r>
          </w:p>
        </w:tc>
        <w:tc>
          <w:tcPr>
            <w:tcW w:w="492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912F9" w:rsidRPr="00E1514A" w:rsidRDefault="001912F9" w:rsidP="00E1514A">
            <w:pPr>
              <w:spacing w:after="0" w:line="240" w:lineRule="auto"/>
              <w:contextualSpacing/>
              <w:rPr>
                <w:noProof/>
                <w:szCs w:val="24"/>
                <w:lang w:val="sr-Cyrl-BA"/>
              </w:rPr>
            </w:pPr>
            <w:r w:rsidRPr="00E1514A">
              <w:rPr>
                <w:noProof/>
                <w:szCs w:val="24"/>
                <w:lang w:val="sr-Cyrl-BA"/>
              </w:rPr>
              <w:t>Вјежба евакуације у средњој школи</w:t>
            </w:r>
          </w:p>
        </w:tc>
        <w:tc>
          <w:tcPr>
            <w:tcW w:w="230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912F9" w:rsidRDefault="001912F9" w:rsidP="001912F9">
            <w:pPr>
              <w:spacing w:after="0"/>
              <w:jc w:val="center"/>
              <w:rPr>
                <w:lang w:val="sr-Cyrl-BA"/>
              </w:rPr>
            </w:pPr>
            <w:r w:rsidRPr="006F472B">
              <w:t xml:space="preserve">Директори </w:t>
            </w:r>
          </w:p>
          <w:p w:rsidR="001912F9" w:rsidRPr="006F472B" w:rsidRDefault="001912F9" w:rsidP="001912F9">
            <w:pPr>
              <w:spacing w:after="0"/>
              <w:jc w:val="center"/>
            </w:pPr>
            <w:r>
              <w:rPr>
                <w:lang w:val="sr-Cyrl-BA"/>
              </w:rPr>
              <w:t>средњих</w:t>
            </w:r>
            <w:r w:rsidRPr="006F472B">
              <w:t xml:space="preserve"> школа</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912F9" w:rsidRPr="006F472B" w:rsidRDefault="001912F9" w:rsidP="001912F9">
            <w:pPr>
              <w:spacing w:after="0"/>
              <w:jc w:val="center"/>
            </w:pPr>
            <w:r w:rsidRPr="006F472B">
              <w:t>Хитне службе</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912F9" w:rsidRPr="006F472B" w:rsidRDefault="001912F9" w:rsidP="001912F9">
            <w:pPr>
              <w:spacing w:after="0"/>
              <w:jc w:val="center"/>
            </w:pPr>
            <w:r w:rsidRPr="006F472B">
              <w:t>Једном годишње</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912F9" w:rsidRDefault="001912F9" w:rsidP="001912F9">
            <w:pPr>
              <w:spacing w:after="0"/>
              <w:jc w:val="center"/>
            </w:pPr>
            <w:r w:rsidRPr="006F472B">
              <w:t>Датуме одређују директори</w:t>
            </w:r>
          </w:p>
        </w:tc>
      </w:tr>
      <w:tr w:rsidR="00E1514A" w:rsidRPr="00E1514A" w:rsidTr="00E1514A">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Cs w:val="24"/>
                <w:lang w:val="sr-Cyrl-BA"/>
              </w:rPr>
            </w:pPr>
            <w:r w:rsidRPr="00E1514A">
              <w:rPr>
                <w:noProof/>
                <w:szCs w:val="24"/>
                <w:lang w:val="sr-Cyrl-BA"/>
              </w:rPr>
              <w:t>3.</w:t>
            </w:r>
          </w:p>
        </w:tc>
        <w:tc>
          <w:tcPr>
            <w:tcW w:w="492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rPr>
                <w:noProof/>
                <w:szCs w:val="24"/>
                <w:lang w:val="sr-Cyrl-BA"/>
              </w:rPr>
            </w:pPr>
            <w:r w:rsidRPr="00E1514A">
              <w:rPr>
                <w:noProof/>
                <w:szCs w:val="24"/>
                <w:lang w:val="sr-Cyrl-BA"/>
              </w:rPr>
              <w:t>Вјежба штаба за ванредне ситуације</w:t>
            </w:r>
          </w:p>
        </w:tc>
        <w:tc>
          <w:tcPr>
            <w:tcW w:w="230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Референт ЦЗ</w:t>
            </w:r>
          </w:p>
          <w:p w:rsidR="00E1514A" w:rsidRPr="00E1514A" w:rsidRDefault="00E1514A" w:rsidP="00E1514A">
            <w:pPr>
              <w:spacing w:after="0" w:line="240" w:lineRule="auto"/>
              <w:contextualSpacing/>
              <w:jc w:val="center"/>
              <w:rPr>
                <w:noProof/>
                <w:szCs w:val="24"/>
                <w:lang w:val="sr-Cyrl-BA"/>
              </w:rPr>
            </w:pP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Штаб за ванредне ситуације</w:t>
            </w:r>
          </w:p>
          <w:p w:rsidR="00E1514A" w:rsidRPr="00E1514A" w:rsidRDefault="00E1514A" w:rsidP="00E1514A">
            <w:pPr>
              <w:spacing w:after="0"/>
              <w:contextualSpacing/>
              <w:jc w:val="center"/>
              <w:rPr>
                <w:noProof/>
                <w:sz w:val="22"/>
                <w:lang w:val="sr-Cyrl-BA"/>
              </w:rPr>
            </w:pPr>
            <w:r w:rsidRPr="00E1514A">
              <w:rPr>
                <w:noProof/>
                <w:sz w:val="22"/>
                <w:lang w:val="sr-Cyrl-BA"/>
              </w:rPr>
              <w:t>Градска управа</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Једном годишње</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Вјежба за столом или Штабна вјежба</w:t>
            </w:r>
          </w:p>
        </w:tc>
      </w:tr>
      <w:tr w:rsidR="00E1514A" w:rsidRPr="00E1514A" w:rsidTr="00E1514A">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Cs w:val="24"/>
                <w:lang w:val="sr-Cyrl-BA"/>
              </w:rPr>
            </w:pPr>
            <w:r w:rsidRPr="00E1514A">
              <w:rPr>
                <w:noProof/>
                <w:szCs w:val="24"/>
                <w:lang w:val="sr-Cyrl-BA"/>
              </w:rPr>
              <w:t>4.</w:t>
            </w:r>
          </w:p>
        </w:tc>
        <w:tc>
          <w:tcPr>
            <w:tcW w:w="492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61557E">
            <w:pPr>
              <w:spacing w:after="0" w:line="240" w:lineRule="auto"/>
              <w:contextualSpacing/>
              <w:rPr>
                <w:noProof/>
                <w:szCs w:val="24"/>
                <w:lang w:val="sr-Cyrl-BA"/>
              </w:rPr>
            </w:pPr>
            <w:r w:rsidRPr="00E1514A">
              <w:rPr>
                <w:noProof/>
                <w:szCs w:val="24"/>
                <w:lang w:val="sr-Cyrl-BA"/>
              </w:rPr>
              <w:t>Показна вјежба за становништво</w:t>
            </w:r>
            <w:r w:rsidR="0061557E">
              <w:rPr>
                <w:noProof/>
                <w:szCs w:val="24"/>
                <w:lang w:val="sr-Cyrl-BA"/>
              </w:rPr>
              <w:t xml:space="preserve"> а везана за изграду зечијих насипа</w:t>
            </w:r>
          </w:p>
        </w:tc>
        <w:tc>
          <w:tcPr>
            <w:tcW w:w="230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61557E" w:rsidP="00E1514A">
            <w:pPr>
              <w:spacing w:after="0" w:line="240" w:lineRule="auto"/>
              <w:contextualSpacing/>
              <w:jc w:val="center"/>
              <w:rPr>
                <w:noProof/>
                <w:szCs w:val="24"/>
                <w:lang w:val="sr-Cyrl-BA"/>
              </w:rPr>
            </w:pPr>
            <w:r>
              <w:rPr>
                <w:noProof/>
                <w:szCs w:val="24"/>
                <w:lang w:val="sr-Cyrl-BA"/>
              </w:rPr>
              <w:t>Референт ЦЗ</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Default="0061557E" w:rsidP="00E1514A">
            <w:pPr>
              <w:spacing w:after="0" w:line="240" w:lineRule="auto"/>
              <w:contextualSpacing/>
              <w:jc w:val="center"/>
              <w:rPr>
                <w:noProof/>
                <w:szCs w:val="24"/>
                <w:lang w:val="sr-Cyrl-BA"/>
              </w:rPr>
            </w:pPr>
            <w:r>
              <w:rPr>
                <w:noProof/>
                <w:szCs w:val="24"/>
                <w:lang w:val="sr-Cyrl-BA"/>
              </w:rPr>
              <w:t>Повјереници ЦЗ</w:t>
            </w:r>
          </w:p>
          <w:p w:rsidR="0061557E" w:rsidRPr="00E1514A" w:rsidRDefault="0061557E" w:rsidP="00E1514A">
            <w:pPr>
              <w:spacing w:after="0" w:line="240" w:lineRule="auto"/>
              <w:contextualSpacing/>
              <w:jc w:val="center"/>
              <w:rPr>
                <w:noProof/>
                <w:szCs w:val="24"/>
                <w:lang w:val="sr-Cyrl-BA"/>
              </w:rPr>
            </w:pPr>
            <w:r>
              <w:rPr>
                <w:noProof/>
                <w:szCs w:val="24"/>
                <w:lang w:val="sr-Cyrl-BA"/>
              </w:rPr>
              <w:t>Предсједници МЗ</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p>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мај-септембар</w:t>
            </w:r>
          </w:p>
          <w:p w:rsidR="00E1514A" w:rsidRPr="00E1514A" w:rsidRDefault="00E1514A" w:rsidP="00E1514A">
            <w:pPr>
              <w:spacing w:after="0" w:line="240" w:lineRule="auto"/>
              <w:contextualSpacing/>
              <w:rPr>
                <w:noProof/>
                <w:szCs w:val="24"/>
                <w:lang w:val="sr-Cyrl-BA"/>
              </w:rPr>
            </w:pP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line="240" w:lineRule="auto"/>
              <w:contextualSpacing/>
              <w:jc w:val="center"/>
              <w:rPr>
                <w:noProof/>
                <w:szCs w:val="24"/>
                <w:lang w:val="sr-Cyrl-BA"/>
              </w:rPr>
            </w:pPr>
          </w:p>
        </w:tc>
      </w:tr>
      <w:tr w:rsidR="00E1514A" w:rsidRPr="00E1514A" w:rsidTr="00E1514A">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contextualSpacing/>
              <w:jc w:val="center"/>
              <w:rPr>
                <w:noProof/>
                <w:szCs w:val="24"/>
                <w:lang w:val="sr-Cyrl-BA"/>
              </w:rPr>
            </w:pPr>
            <w:r w:rsidRPr="00E1514A">
              <w:rPr>
                <w:noProof/>
                <w:szCs w:val="24"/>
                <w:lang w:val="sr-Cyrl-BA"/>
              </w:rPr>
              <w:t>5.</w:t>
            </w:r>
          </w:p>
        </w:tc>
        <w:tc>
          <w:tcPr>
            <w:tcW w:w="4923"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61557E">
            <w:pPr>
              <w:spacing w:after="0" w:line="240" w:lineRule="auto"/>
              <w:contextualSpacing/>
              <w:rPr>
                <w:noProof/>
                <w:szCs w:val="24"/>
                <w:lang w:val="sr-Cyrl-BA"/>
              </w:rPr>
            </w:pPr>
            <w:r w:rsidRPr="00E1514A">
              <w:rPr>
                <w:noProof/>
                <w:szCs w:val="24"/>
                <w:lang w:val="sr-Cyrl-BA"/>
              </w:rPr>
              <w:t xml:space="preserve">Вјежба </w:t>
            </w:r>
            <w:r w:rsidR="0061557E">
              <w:rPr>
                <w:noProof/>
                <w:szCs w:val="24"/>
                <w:lang w:val="sr-Cyrl-BA"/>
              </w:rPr>
              <w:t>евакуације становништва из поплавом одсјечених простора</w:t>
            </w:r>
          </w:p>
        </w:tc>
        <w:tc>
          <w:tcPr>
            <w:tcW w:w="2307"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61557E" w:rsidP="00E1514A">
            <w:pPr>
              <w:spacing w:after="0" w:line="240" w:lineRule="auto"/>
              <w:contextualSpacing/>
              <w:jc w:val="center"/>
              <w:rPr>
                <w:noProof/>
                <w:szCs w:val="24"/>
                <w:lang w:val="sr-Cyrl-BA"/>
              </w:rPr>
            </w:pPr>
            <w:r>
              <w:rPr>
                <w:noProof/>
                <w:szCs w:val="24"/>
                <w:lang w:val="sr-Cyrl-BA"/>
              </w:rPr>
              <w:t>Референт ЦЗ</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Default="0061557E" w:rsidP="00E1514A">
            <w:pPr>
              <w:spacing w:after="0" w:line="240" w:lineRule="auto"/>
              <w:contextualSpacing/>
              <w:jc w:val="center"/>
              <w:rPr>
                <w:noProof/>
                <w:szCs w:val="24"/>
                <w:lang w:val="sr-Cyrl-BA"/>
              </w:rPr>
            </w:pPr>
            <w:r>
              <w:rPr>
                <w:noProof/>
                <w:szCs w:val="24"/>
                <w:lang w:val="sr-Cyrl-BA"/>
              </w:rPr>
              <w:t>Хитне службе</w:t>
            </w:r>
          </w:p>
          <w:p w:rsidR="0061557E" w:rsidRDefault="0061557E" w:rsidP="0061557E">
            <w:pPr>
              <w:spacing w:after="0" w:line="240" w:lineRule="auto"/>
              <w:contextualSpacing/>
              <w:jc w:val="center"/>
              <w:rPr>
                <w:noProof/>
                <w:szCs w:val="24"/>
                <w:lang w:val="sr-Cyrl-BA"/>
              </w:rPr>
            </w:pPr>
            <w:r>
              <w:rPr>
                <w:noProof/>
                <w:szCs w:val="24"/>
                <w:lang w:val="sr-Cyrl-BA"/>
              </w:rPr>
              <w:t>Повјереници ЦЗ</w:t>
            </w:r>
          </w:p>
          <w:p w:rsidR="0061557E" w:rsidRPr="00E1514A" w:rsidRDefault="0061557E" w:rsidP="0061557E">
            <w:pPr>
              <w:spacing w:after="0" w:line="240" w:lineRule="auto"/>
              <w:contextualSpacing/>
              <w:jc w:val="center"/>
              <w:rPr>
                <w:noProof/>
                <w:szCs w:val="24"/>
                <w:lang w:val="sr-Cyrl-BA"/>
              </w:rPr>
            </w:pPr>
            <w:r>
              <w:rPr>
                <w:noProof/>
                <w:szCs w:val="24"/>
                <w:lang w:val="sr-Cyrl-BA"/>
              </w:rPr>
              <w:t>Предсједници МЗ</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септембар</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61557E" w:rsidP="00E1514A">
            <w:pPr>
              <w:spacing w:after="0" w:line="240" w:lineRule="auto"/>
              <w:contextualSpacing/>
              <w:jc w:val="center"/>
              <w:rPr>
                <w:noProof/>
                <w:szCs w:val="24"/>
                <w:lang w:val="sr-Cyrl-BA"/>
              </w:rPr>
            </w:pPr>
            <w:r>
              <w:rPr>
                <w:noProof/>
                <w:szCs w:val="24"/>
                <w:lang w:val="sr-Cyrl-BA"/>
              </w:rPr>
              <w:t>Ућешће тимова за спасавање на води и под водом</w:t>
            </w:r>
          </w:p>
        </w:tc>
      </w:tr>
      <w:tr w:rsidR="00E1514A" w:rsidRPr="00E1514A" w:rsidTr="00E1514A">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Cs w:val="24"/>
                <w:lang w:val="sr-Cyrl-BA"/>
              </w:rPr>
            </w:pPr>
            <w:r w:rsidRPr="00E1514A">
              <w:rPr>
                <w:noProof/>
                <w:szCs w:val="24"/>
                <w:lang w:val="sr-Cyrl-BA"/>
              </w:rPr>
              <w:t>6.</w:t>
            </w:r>
          </w:p>
        </w:tc>
        <w:tc>
          <w:tcPr>
            <w:tcW w:w="492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rPr>
                <w:noProof/>
                <w:szCs w:val="24"/>
                <w:lang w:val="sr-Cyrl-BA"/>
              </w:rPr>
            </w:pPr>
            <w:r w:rsidRPr="00E1514A">
              <w:rPr>
                <w:noProof/>
                <w:szCs w:val="24"/>
                <w:lang w:val="sr-Cyrl-BA"/>
              </w:rPr>
              <w:t>Вјежба Црвеног крста Града</w:t>
            </w:r>
            <w:r w:rsidR="0061557E">
              <w:rPr>
                <w:noProof/>
                <w:szCs w:val="24"/>
                <w:lang w:val="sr-Cyrl-BA"/>
              </w:rPr>
              <w:t xml:space="preserve"> Градишка</w:t>
            </w:r>
          </w:p>
        </w:tc>
        <w:tc>
          <w:tcPr>
            <w:tcW w:w="230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Црвени Крст Града</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1557E" w:rsidRDefault="0061557E" w:rsidP="00E1514A">
            <w:pPr>
              <w:spacing w:after="0" w:line="240" w:lineRule="auto"/>
              <w:contextualSpacing/>
              <w:jc w:val="center"/>
              <w:rPr>
                <w:noProof/>
                <w:szCs w:val="24"/>
                <w:lang w:val="sr-Cyrl-BA"/>
              </w:rPr>
            </w:pPr>
            <w:r>
              <w:rPr>
                <w:noProof/>
                <w:szCs w:val="24"/>
                <w:lang w:val="sr-Cyrl-BA"/>
              </w:rPr>
              <w:t>Референт ЦЗ</w:t>
            </w:r>
          </w:p>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ПВЈ</w:t>
            </w:r>
          </w:p>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Дом здравља</w:t>
            </w:r>
          </w:p>
          <w:p w:rsidR="00E1514A" w:rsidRPr="00E1514A" w:rsidRDefault="0061557E" w:rsidP="00E1514A">
            <w:pPr>
              <w:spacing w:after="0" w:line="240" w:lineRule="auto"/>
              <w:contextualSpacing/>
              <w:jc w:val="center"/>
              <w:rPr>
                <w:noProof/>
                <w:szCs w:val="24"/>
                <w:lang w:val="sr-Cyrl-BA"/>
              </w:rPr>
            </w:pPr>
            <w:r>
              <w:rPr>
                <w:noProof/>
                <w:szCs w:val="24"/>
                <w:lang w:val="sr-Cyrl-BA"/>
              </w:rPr>
              <w:t>Полицијска станица</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Једном годишње</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line="240" w:lineRule="auto"/>
              <w:contextualSpacing/>
              <w:jc w:val="center"/>
              <w:rPr>
                <w:noProof/>
                <w:szCs w:val="24"/>
                <w:lang w:val="sr-Cyrl-BA"/>
              </w:rPr>
            </w:pPr>
          </w:p>
        </w:tc>
      </w:tr>
      <w:tr w:rsidR="00E1514A" w:rsidRPr="00E1514A" w:rsidTr="00E1514A">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Cs w:val="24"/>
                <w:lang w:val="sr-Cyrl-BA"/>
              </w:rPr>
            </w:pPr>
            <w:r w:rsidRPr="00E1514A">
              <w:rPr>
                <w:noProof/>
                <w:szCs w:val="24"/>
                <w:lang w:val="sr-Cyrl-BA"/>
              </w:rPr>
              <w:t>7.</w:t>
            </w:r>
          </w:p>
        </w:tc>
        <w:tc>
          <w:tcPr>
            <w:tcW w:w="492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rPr>
                <w:noProof/>
                <w:szCs w:val="24"/>
                <w:lang w:val="sr-Cyrl-BA"/>
              </w:rPr>
            </w:pPr>
            <w:r w:rsidRPr="00E1514A">
              <w:rPr>
                <w:noProof/>
                <w:szCs w:val="24"/>
                <w:lang w:val="sr-Cyrl-BA"/>
              </w:rPr>
              <w:t>Израда елабората за вјежбе снага заштите и спасавања</w:t>
            </w:r>
            <w:r w:rsidR="0061557E">
              <w:rPr>
                <w:noProof/>
                <w:szCs w:val="24"/>
                <w:lang w:val="sr-Cyrl-BA"/>
              </w:rPr>
              <w:t xml:space="preserve"> у случају поплава</w:t>
            </w:r>
          </w:p>
        </w:tc>
        <w:tc>
          <w:tcPr>
            <w:tcW w:w="230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contextualSpacing/>
              <w:jc w:val="center"/>
              <w:rPr>
                <w:noProof/>
                <w:sz w:val="22"/>
                <w:lang w:val="sr-Cyrl-BA"/>
              </w:rPr>
            </w:pPr>
            <w:r w:rsidRPr="00E1514A">
              <w:rPr>
                <w:noProof/>
                <w:sz w:val="22"/>
                <w:lang w:val="sr-Cyrl-BA"/>
              </w:rPr>
              <w:t>Референт ЦЗ</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Хитне службе</w:t>
            </w:r>
          </w:p>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Спољн сарадници</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Током припрема за вјежбу</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У складу са Инструкци</w:t>
            </w:r>
            <w:r w:rsidR="00183059">
              <w:rPr>
                <w:noProof/>
                <w:szCs w:val="24"/>
                <w:lang w:val="sr-Cyrl-BA"/>
              </w:rPr>
              <w:t>ј</w:t>
            </w:r>
            <w:r w:rsidRPr="00E1514A">
              <w:rPr>
                <w:noProof/>
                <w:szCs w:val="24"/>
                <w:lang w:val="sr-Cyrl-BA"/>
              </w:rPr>
              <w:t>ом РУЦЗ бр.25.02-810-119/19 од 11.10.2019.године</w:t>
            </w:r>
          </w:p>
        </w:tc>
      </w:tr>
    </w:tbl>
    <w:p w:rsidR="00E1514A" w:rsidRPr="00E1514A" w:rsidRDefault="00E1514A" w:rsidP="00E1514A">
      <w:pPr>
        <w:spacing w:after="0" w:line="240" w:lineRule="auto"/>
        <w:rPr>
          <w:rFonts w:ascii="Calibri" w:hAnsi="Calibri"/>
          <w:sz w:val="22"/>
          <w:lang w:val="sr-Cyrl-BA" w:eastAsia="ar-SA"/>
        </w:rPr>
      </w:pPr>
    </w:p>
    <w:p w:rsidR="00E1514A" w:rsidRPr="00E1514A" w:rsidRDefault="00E1514A" w:rsidP="00E1514A">
      <w:pPr>
        <w:suppressAutoHyphens/>
        <w:spacing w:after="0" w:line="240" w:lineRule="auto"/>
        <w:jc w:val="center"/>
        <w:rPr>
          <w:rFonts w:eastAsia="Times New Roman"/>
          <w:b/>
          <w:bCs/>
          <w:noProof/>
          <w:color w:val="000000"/>
          <w:szCs w:val="24"/>
          <w:lang w:val="sr-Cyrl-CS" w:eastAsia="ar-SA"/>
        </w:rPr>
      </w:pPr>
    </w:p>
    <w:bookmarkEnd w:id="42"/>
    <w:bookmarkEnd w:id="43"/>
    <w:bookmarkEnd w:id="44"/>
    <w:bookmarkEnd w:id="45"/>
    <w:p w:rsidR="00E1514A" w:rsidRPr="0061557E" w:rsidRDefault="00E1514A" w:rsidP="0061557E">
      <w:pPr>
        <w:pStyle w:val="Heading1"/>
        <w:jc w:val="center"/>
        <w:rPr>
          <w:noProof/>
          <w:lang w:val="sr-Cyrl-BA"/>
        </w:rPr>
      </w:pPr>
      <w:r w:rsidRPr="00E1514A">
        <w:rPr>
          <w:rFonts w:ascii="Calibri" w:hAnsi="Calibri" w:cs="Arial"/>
          <w:noProof/>
          <w:lang w:val="sr-Cyrl-BA"/>
        </w:rPr>
        <w:br w:type="page"/>
      </w:r>
      <w:bookmarkStart w:id="46" w:name="_Toc85112184"/>
      <w:r w:rsidR="0061557E" w:rsidRPr="0061557E">
        <w:rPr>
          <w:noProof/>
          <w:lang w:val="sr-Latn-BA"/>
        </w:rPr>
        <w:lastRenderedPageBreak/>
        <w:t xml:space="preserve">IV – 6 </w:t>
      </w:r>
      <w:r w:rsidRPr="0061557E">
        <w:rPr>
          <w:noProof/>
        </w:rPr>
        <w:t>ПЛАН ПРОВЈЕРЕ СИ</w:t>
      </w:r>
      <w:r w:rsidR="0061557E">
        <w:rPr>
          <w:noProof/>
          <w:lang w:val="sr-Cyrl-BA"/>
        </w:rPr>
        <w:t>РЕН</w:t>
      </w:r>
      <w:r w:rsidRPr="0061557E">
        <w:rPr>
          <w:noProof/>
        </w:rPr>
        <w:t xml:space="preserve">А </w:t>
      </w:r>
      <w:r w:rsidR="0061557E">
        <w:rPr>
          <w:noProof/>
          <w:lang w:val="sr-Cyrl-BA"/>
        </w:rPr>
        <w:t xml:space="preserve">ЗА </w:t>
      </w:r>
      <w:r w:rsidRPr="0061557E">
        <w:rPr>
          <w:noProof/>
        </w:rPr>
        <w:t>УЗБУЊИВАЊА</w:t>
      </w:r>
      <w:bookmarkEnd w:id="46"/>
    </w:p>
    <w:p w:rsidR="00E1514A" w:rsidRPr="00E1514A" w:rsidRDefault="00E1514A" w:rsidP="00E1514A">
      <w:pPr>
        <w:spacing w:after="0"/>
        <w:rPr>
          <w:rFonts w:ascii="Calibri" w:hAnsi="Calibri" w:cs="Arial"/>
          <w:noProof/>
          <w:sz w:val="22"/>
          <w:lang w:val="sr-Cyrl-BA"/>
        </w:rPr>
      </w:pPr>
    </w:p>
    <w:tbl>
      <w:tblPr>
        <w:tblW w:w="1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5065"/>
        <w:gridCol w:w="2693"/>
        <w:gridCol w:w="2410"/>
        <w:gridCol w:w="1804"/>
        <w:gridCol w:w="2062"/>
      </w:tblGrid>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Ред.</w:t>
            </w:r>
          </w:p>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бр.</w:t>
            </w:r>
          </w:p>
        </w:tc>
        <w:tc>
          <w:tcPr>
            <w:tcW w:w="506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Активност</w:t>
            </w: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Носилац</w:t>
            </w:r>
          </w:p>
        </w:tc>
        <w:tc>
          <w:tcPr>
            <w:tcW w:w="241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Сарађује</w:t>
            </w:r>
          </w:p>
        </w:tc>
        <w:tc>
          <w:tcPr>
            <w:tcW w:w="1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Вријеме</w:t>
            </w:r>
          </w:p>
        </w:tc>
        <w:tc>
          <w:tcPr>
            <w:tcW w:w="20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Напомена</w:t>
            </w: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1.</w:t>
            </w:r>
          </w:p>
        </w:tc>
        <w:tc>
          <w:tcPr>
            <w:tcW w:w="506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Информисање јавности о надолазећој проби</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Градска управа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Референт ЦЗ</w:t>
            </w:r>
          </w:p>
        </w:tc>
        <w:tc>
          <w:tcPr>
            <w:tcW w:w="180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 xml:space="preserve">14. у мјесецу </w:t>
            </w:r>
          </w:p>
        </w:tc>
        <w:tc>
          <w:tcPr>
            <w:tcW w:w="206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Локални медији</w:t>
            </w:r>
          </w:p>
          <w:p w:rsidR="00E1514A" w:rsidRPr="00E1514A" w:rsidRDefault="00E1514A" w:rsidP="00E1514A">
            <w:pPr>
              <w:spacing w:after="0" w:line="240" w:lineRule="auto"/>
              <w:contextualSpacing/>
              <w:jc w:val="center"/>
              <w:rPr>
                <w:noProof/>
                <w:szCs w:val="24"/>
                <w:lang w:val="sr-Cyrl-BA"/>
              </w:rPr>
            </w:pP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2.</w:t>
            </w:r>
          </w:p>
        </w:tc>
        <w:tc>
          <w:tcPr>
            <w:tcW w:w="506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Провјера сирене</w:t>
            </w:r>
          </w:p>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(сигнал за прекид опасности)</w:t>
            </w:r>
          </w:p>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(Прилог 1)</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rPr>
            </w:pPr>
            <w:r w:rsidRPr="00E1514A">
              <w:rPr>
                <w:noProof/>
                <w:szCs w:val="24"/>
                <w:lang/>
              </w:rPr>
              <w:t>Одговорно лице у субјекту који посједује сирену</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Референт ЦЗ</w:t>
            </w:r>
          </w:p>
        </w:tc>
        <w:tc>
          <w:tcPr>
            <w:tcW w:w="180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15.у мјесецу у 12.оо сати</w:t>
            </w:r>
          </w:p>
        </w:tc>
        <w:tc>
          <w:tcPr>
            <w:tcW w:w="206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Члан 7. Правилник о узбуњивању и поступању грађана у случају опасности (Сл.гл. РС, бр:53/13)</w:t>
            </w: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3.</w:t>
            </w:r>
          </w:p>
        </w:tc>
        <w:tc>
          <w:tcPr>
            <w:tcW w:w="506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Отклањање проблема у случају да систем за узбуњивање не ради</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Референт ЦЗ</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Имаоци сирена</w:t>
            </w:r>
          </w:p>
        </w:tc>
        <w:tc>
          <w:tcPr>
            <w:tcW w:w="180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У што краћем року</w:t>
            </w:r>
          </w:p>
        </w:tc>
        <w:tc>
          <w:tcPr>
            <w:tcW w:w="2062"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line="240" w:lineRule="auto"/>
              <w:contextualSpacing/>
              <w:jc w:val="center"/>
              <w:rPr>
                <w:noProof/>
                <w:szCs w:val="24"/>
                <w:lang w:val="sr-Cyrl-BA"/>
              </w:rPr>
            </w:pP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4.</w:t>
            </w:r>
          </w:p>
        </w:tc>
        <w:tc>
          <w:tcPr>
            <w:tcW w:w="506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Израда Правилника за руковање сиреном</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Референт ЦЗ</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sz w:val="22"/>
              </w:rPr>
            </w:pPr>
            <w:r w:rsidRPr="00E1514A">
              <w:rPr>
                <w:noProof/>
                <w:szCs w:val="24"/>
                <w:lang w:val="sr-Cyrl-BA"/>
              </w:rPr>
              <w:t>Субјекти који посједују сирену</w:t>
            </w:r>
          </w:p>
        </w:tc>
        <w:tc>
          <w:tcPr>
            <w:tcW w:w="180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183059" w:rsidP="00E1514A">
            <w:pPr>
              <w:spacing w:after="0" w:line="240" w:lineRule="auto"/>
              <w:contextualSpacing/>
              <w:jc w:val="center"/>
              <w:rPr>
                <w:noProof/>
                <w:szCs w:val="24"/>
                <w:lang w:val="sr-Cyrl-BA"/>
              </w:rPr>
            </w:pPr>
            <w:r>
              <w:rPr>
                <w:noProof/>
                <w:szCs w:val="24"/>
                <w:lang w:val="sr-Cyrl-BA"/>
              </w:rPr>
              <w:t>До септембра 2025</w:t>
            </w:r>
          </w:p>
        </w:tc>
        <w:tc>
          <w:tcPr>
            <w:tcW w:w="2062"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line="240" w:lineRule="auto"/>
              <w:contextualSpacing/>
              <w:jc w:val="center"/>
              <w:rPr>
                <w:noProof/>
                <w:szCs w:val="24"/>
                <w:lang w:val="sr-Cyrl-BA"/>
              </w:rPr>
            </w:pP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5.</w:t>
            </w:r>
          </w:p>
        </w:tc>
        <w:tc>
          <w:tcPr>
            <w:tcW w:w="506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Израда годишњег извјештаја о провјери опреме за узбуњивање</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Референт ЦЗ</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61557E" w:rsidRDefault="00E1514A" w:rsidP="00E1514A">
            <w:pPr>
              <w:jc w:val="center"/>
              <w:rPr>
                <w:szCs w:val="24"/>
                <w:lang/>
              </w:rPr>
            </w:pPr>
            <w:r w:rsidRPr="0061557E">
              <w:rPr>
                <w:szCs w:val="24"/>
                <w:lang/>
              </w:rPr>
              <w:t>Субјектиу који посједују сирену</w:t>
            </w:r>
          </w:p>
        </w:tc>
        <w:tc>
          <w:tcPr>
            <w:tcW w:w="180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61557E" w:rsidRDefault="00E1514A" w:rsidP="00E1514A">
            <w:pPr>
              <w:spacing w:after="0" w:line="240" w:lineRule="auto"/>
              <w:contextualSpacing/>
              <w:jc w:val="center"/>
              <w:rPr>
                <w:noProof/>
                <w:szCs w:val="24"/>
                <w:lang w:val="sr-Cyrl-BA"/>
              </w:rPr>
            </w:pPr>
            <w:r w:rsidRPr="0061557E">
              <w:rPr>
                <w:noProof/>
                <w:szCs w:val="24"/>
                <w:lang w:val="sr-Cyrl-BA"/>
              </w:rPr>
              <w:t xml:space="preserve">До краја године </w:t>
            </w:r>
          </w:p>
        </w:tc>
        <w:tc>
          <w:tcPr>
            <w:tcW w:w="2062"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line="240" w:lineRule="auto"/>
              <w:contextualSpacing/>
              <w:jc w:val="center"/>
              <w:rPr>
                <w:noProof/>
                <w:szCs w:val="24"/>
                <w:lang w:val="sr-Cyrl-BA"/>
              </w:rPr>
            </w:pPr>
          </w:p>
        </w:tc>
      </w:tr>
    </w:tbl>
    <w:p w:rsidR="00E1514A" w:rsidRPr="00E1514A" w:rsidRDefault="00E1514A" w:rsidP="00E1514A">
      <w:pPr>
        <w:suppressAutoHyphens/>
        <w:spacing w:after="0" w:line="240" w:lineRule="auto"/>
        <w:jc w:val="center"/>
        <w:rPr>
          <w:rFonts w:eastAsia="Times New Roman"/>
          <w:b/>
          <w:bCs/>
          <w:noProof/>
          <w:color w:val="000000"/>
          <w:sz w:val="32"/>
          <w:szCs w:val="20"/>
          <w:lang w:val="sr-Cyrl-CS" w:eastAsia="ar-SA"/>
        </w:rPr>
      </w:pPr>
      <w:bookmarkStart w:id="47" w:name="_Toc37154895"/>
    </w:p>
    <w:bookmarkEnd w:id="47"/>
    <w:p w:rsidR="0061557E" w:rsidRDefault="0061557E" w:rsidP="00E1514A">
      <w:pPr>
        <w:jc w:val="center"/>
        <w:rPr>
          <w:b/>
          <w:noProof/>
          <w:szCs w:val="24"/>
          <w:lang w:val="sr-Latn-BA"/>
        </w:rPr>
      </w:pPr>
    </w:p>
    <w:p w:rsidR="0061557E" w:rsidRDefault="0061557E" w:rsidP="00E1514A">
      <w:pPr>
        <w:jc w:val="center"/>
        <w:rPr>
          <w:b/>
          <w:noProof/>
          <w:szCs w:val="24"/>
          <w:lang w:val="sr-Latn-BA"/>
        </w:rPr>
      </w:pPr>
    </w:p>
    <w:p w:rsidR="0061557E" w:rsidRDefault="0061557E" w:rsidP="00E1514A">
      <w:pPr>
        <w:jc w:val="center"/>
        <w:rPr>
          <w:b/>
          <w:noProof/>
          <w:szCs w:val="24"/>
          <w:lang w:val="sr-Latn-BA"/>
        </w:rPr>
      </w:pPr>
    </w:p>
    <w:p w:rsidR="0061557E" w:rsidRDefault="0061557E" w:rsidP="00E1514A">
      <w:pPr>
        <w:jc w:val="center"/>
        <w:rPr>
          <w:b/>
          <w:noProof/>
          <w:szCs w:val="24"/>
          <w:lang w:val="sr-Latn-BA"/>
        </w:rPr>
      </w:pPr>
    </w:p>
    <w:p w:rsidR="0061557E" w:rsidRDefault="0061557E" w:rsidP="00E1514A">
      <w:pPr>
        <w:jc w:val="center"/>
        <w:rPr>
          <w:b/>
          <w:noProof/>
          <w:szCs w:val="24"/>
          <w:lang w:val="sr-Latn-BA"/>
        </w:rPr>
      </w:pPr>
    </w:p>
    <w:p w:rsidR="00AB2BCC" w:rsidRDefault="00AB2BCC" w:rsidP="0071004F">
      <w:pPr>
        <w:pStyle w:val="Heading1"/>
        <w:spacing w:after="240"/>
        <w:jc w:val="center"/>
        <w:rPr>
          <w:lang/>
        </w:rPr>
      </w:pPr>
      <w:bookmarkStart w:id="48" w:name="_Toc36451310"/>
      <w:bookmarkStart w:id="49" w:name="_Toc36291993"/>
      <w:bookmarkStart w:id="50" w:name="_Toc36291742"/>
      <w:bookmarkStart w:id="51" w:name="_Toc85112185"/>
    </w:p>
    <w:p w:rsidR="00E1514A" w:rsidRPr="0071004F" w:rsidRDefault="00E1514A" w:rsidP="0071004F">
      <w:pPr>
        <w:pStyle w:val="Heading1"/>
        <w:spacing w:after="240"/>
        <w:jc w:val="center"/>
      </w:pPr>
      <w:r w:rsidRPr="0071004F">
        <w:t xml:space="preserve">Прилог 1. </w:t>
      </w:r>
      <w:r w:rsidR="0061557E" w:rsidRPr="0071004F">
        <w:t>ПЛАНА</w:t>
      </w:r>
      <w:r w:rsidR="001E0C3F" w:rsidRPr="0071004F">
        <w:t xml:space="preserve"> ПРОВЈЕРЕ СИРЕНА ЗА УЗБУЊИВАЊЕ</w:t>
      </w:r>
      <w:r w:rsidR="0071004F">
        <w:rPr>
          <w:lang w:val="sr-Cyrl-BA"/>
        </w:rPr>
        <w:t xml:space="preserve">: </w:t>
      </w:r>
      <w:r w:rsidRPr="0071004F">
        <w:rPr>
          <w:b w:val="0"/>
        </w:rPr>
        <w:t>Знаци за узбуњивање</w:t>
      </w:r>
      <w:bookmarkEnd w:id="48"/>
      <w:bookmarkEnd w:id="49"/>
      <w:bookmarkEnd w:id="50"/>
      <w:bookmarkEnd w:id="51"/>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45"/>
        <w:gridCol w:w="10495"/>
      </w:tblGrid>
      <w:tr w:rsidR="00E1514A" w:rsidRPr="00E1514A" w:rsidTr="00E1514A">
        <w:trPr>
          <w:trHeight w:val="295"/>
        </w:trPr>
        <w:tc>
          <w:tcPr>
            <w:tcW w:w="3545" w:type="dxa"/>
            <w:tcBorders>
              <w:top w:val="single" w:sz="4" w:space="0" w:color="auto"/>
              <w:left w:val="single" w:sz="4" w:space="0" w:color="auto"/>
              <w:bottom w:val="single" w:sz="4" w:space="0" w:color="auto"/>
              <w:right w:val="single" w:sz="4" w:space="0" w:color="auto"/>
            </w:tcBorders>
            <w:vAlign w:val="center"/>
            <w:hideMark/>
          </w:tcPr>
          <w:p w:rsidR="00E1514A" w:rsidRPr="00E1514A" w:rsidRDefault="006D4D5D" w:rsidP="00E1514A">
            <w:pPr>
              <w:tabs>
                <w:tab w:val="left" w:pos="1843"/>
              </w:tabs>
              <w:spacing w:after="0"/>
              <w:contextualSpacing/>
              <w:jc w:val="center"/>
              <w:rPr>
                <w:rFonts w:eastAsia="Times New Roman"/>
                <w:noProof/>
                <w:sz w:val="22"/>
                <w:lang/>
              </w:rPr>
            </w:pPr>
            <w:r>
              <w:rPr>
                <w:rFonts w:eastAsia="Times New Roman"/>
                <w:noProof/>
                <w:sz w:val="22"/>
                <w:lang w:val="en-US"/>
              </w:rPr>
              <w:drawing>
                <wp:inline distT="0" distB="0" distL="0" distR="0">
                  <wp:extent cx="1885950" cy="84772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srcRect/>
                          <a:stretch>
                            <a:fillRect/>
                          </a:stretch>
                        </pic:blipFill>
                        <pic:spPr bwMode="auto">
                          <a:xfrm>
                            <a:off x="0" y="0"/>
                            <a:ext cx="1885950" cy="847725"/>
                          </a:xfrm>
                          <a:prstGeom prst="rect">
                            <a:avLst/>
                          </a:prstGeom>
                          <a:noFill/>
                          <a:ln w="9525">
                            <a:noFill/>
                            <a:miter lim="800000"/>
                            <a:headEnd/>
                            <a:tailEnd/>
                          </a:ln>
                        </pic:spPr>
                      </pic:pic>
                    </a:graphicData>
                  </a:graphic>
                </wp:inline>
              </w:drawing>
            </w:r>
          </w:p>
        </w:tc>
        <w:tc>
          <w:tcPr>
            <w:tcW w:w="10495" w:type="dxa"/>
            <w:tcBorders>
              <w:top w:val="single" w:sz="4" w:space="0" w:color="auto"/>
              <w:left w:val="single" w:sz="4" w:space="0" w:color="auto"/>
              <w:bottom w:val="single" w:sz="4" w:space="0" w:color="auto"/>
              <w:right w:val="single" w:sz="4" w:space="0" w:color="auto"/>
            </w:tcBorders>
            <w:vAlign w:val="center"/>
            <w:hideMark/>
          </w:tcPr>
          <w:p w:rsidR="00E1514A" w:rsidRPr="00E1514A" w:rsidRDefault="00E1514A" w:rsidP="00E1514A">
            <w:pPr>
              <w:autoSpaceDE w:val="0"/>
              <w:autoSpaceDN w:val="0"/>
              <w:adjustRightInd w:val="0"/>
              <w:jc w:val="center"/>
              <w:rPr>
                <w:rFonts w:eastAsia="TimesNewRomanPSMT"/>
                <w:noProof/>
                <w:sz w:val="22"/>
              </w:rPr>
            </w:pPr>
            <w:r w:rsidRPr="00E1514A">
              <w:rPr>
                <w:rFonts w:eastAsia="TimesNewRomanPSMT"/>
                <w:noProof/>
                <w:sz w:val="22"/>
                <w:lang/>
              </w:rPr>
              <w:t>УПОЗОРАВА</w:t>
            </w:r>
            <w:r w:rsidRPr="00E1514A">
              <w:rPr>
                <w:rFonts w:eastAsia="TimesNewRomanPSMT"/>
                <w:noProof/>
                <w:sz w:val="22"/>
                <w:lang w:val="sr-Cyrl-BA"/>
              </w:rPr>
              <w:t xml:space="preserve"> </w:t>
            </w:r>
            <w:r w:rsidRPr="00E1514A">
              <w:rPr>
                <w:rFonts w:eastAsia="TimesNewRomanPSMT"/>
                <w:noProof/>
                <w:sz w:val="22"/>
                <w:lang/>
              </w:rPr>
              <w:t>НА</w:t>
            </w:r>
            <w:r w:rsidRPr="00E1514A">
              <w:rPr>
                <w:rFonts w:eastAsia="TimesNewRomanPSMT"/>
                <w:noProof/>
                <w:sz w:val="22"/>
                <w:lang w:val="sr-Cyrl-BA"/>
              </w:rPr>
              <w:t xml:space="preserve"> </w:t>
            </w:r>
            <w:r w:rsidRPr="00E1514A">
              <w:rPr>
                <w:rFonts w:eastAsia="TimesNewRomanPSMT"/>
                <w:noProof/>
                <w:sz w:val="22"/>
                <w:lang/>
              </w:rPr>
              <w:t>НАДОЛАЗЕЋЕ</w:t>
            </w:r>
            <w:r w:rsidRPr="00E1514A">
              <w:rPr>
                <w:rFonts w:eastAsia="TimesNewRomanPSMT"/>
                <w:noProof/>
                <w:sz w:val="22"/>
                <w:lang w:val="sr-Cyrl-BA"/>
              </w:rPr>
              <w:t xml:space="preserve"> </w:t>
            </w:r>
            <w:r w:rsidRPr="00E1514A">
              <w:rPr>
                <w:rFonts w:eastAsia="TimesNewRomanPSMT"/>
                <w:noProof/>
                <w:sz w:val="22"/>
                <w:lang/>
              </w:rPr>
              <w:t>ПРИРОДНЕ И ДРУГЕ</w:t>
            </w:r>
            <w:r w:rsidRPr="00E1514A">
              <w:rPr>
                <w:rFonts w:eastAsia="TimesNewRomanPSMT"/>
                <w:noProof/>
                <w:sz w:val="22"/>
                <w:lang w:val="sr-Cyrl-BA"/>
              </w:rPr>
              <w:t xml:space="preserve"> </w:t>
            </w:r>
            <w:r w:rsidRPr="00E1514A">
              <w:rPr>
                <w:rFonts w:eastAsia="TimesNewRomanPSMT"/>
                <w:noProof/>
                <w:sz w:val="22"/>
                <w:lang/>
              </w:rPr>
              <w:t>ОПАСНОСТИ: надолазећи</w:t>
            </w:r>
            <w:r w:rsidRPr="00E1514A">
              <w:rPr>
                <w:rFonts w:eastAsia="TimesNewRomanPSMT"/>
                <w:noProof/>
                <w:sz w:val="22"/>
                <w:lang w:val="sr-Cyrl-BA"/>
              </w:rPr>
              <w:t xml:space="preserve"> </w:t>
            </w:r>
            <w:r w:rsidRPr="00E1514A">
              <w:rPr>
                <w:rFonts w:eastAsia="TimesNewRomanPSMT"/>
                <w:noProof/>
                <w:sz w:val="22"/>
                <w:lang/>
              </w:rPr>
              <w:t>водни</w:t>
            </w:r>
            <w:r w:rsidRPr="00E1514A">
              <w:rPr>
                <w:rFonts w:eastAsia="TimesNewRomanPSMT"/>
                <w:noProof/>
                <w:sz w:val="22"/>
                <w:lang w:val="sr-Cyrl-BA"/>
              </w:rPr>
              <w:t xml:space="preserve"> </w:t>
            </w:r>
            <w:r w:rsidRPr="00E1514A">
              <w:rPr>
                <w:rFonts w:eastAsia="TimesNewRomanPSMT"/>
                <w:noProof/>
                <w:sz w:val="22"/>
                <w:lang/>
              </w:rPr>
              <w:t>талас, пожар</w:t>
            </w:r>
            <w:r w:rsidRPr="00E1514A">
              <w:rPr>
                <w:rFonts w:eastAsia="TimesNewRomanPSMT"/>
                <w:noProof/>
                <w:sz w:val="22"/>
                <w:lang w:val="sr-Cyrl-BA"/>
              </w:rPr>
              <w:t xml:space="preserve"> </w:t>
            </w:r>
            <w:r w:rsidRPr="00E1514A">
              <w:rPr>
                <w:rFonts w:eastAsia="TimesNewRomanPSMT"/>
                <w:noProof/>
                <w:sz w:val="22"/>
                <w:lang/>
              </w:rPr>
              <w:t>који</w:t>
            </w:r>
            <w:r w:rsidRPr="00E1514A">
              <w:rPr>
                <w:rFonts w:eastAsia="TimesNewRomanPSMT"/>
                <w:noProof/>
                <w:sz w:val="22"/>
                <w:lang w:val="sr-Cyrl-BA"/>
              </w:rPr>
              <w:t xml:space="preserve"> </w:t>
            </w:r>
            <w:r w:rsidRPr="00E1514A">
              <w:rPr>
                <w:rFonts w:eastAsia="TimesNewRomanPSMT"/>
                <w:noProof/>
                <w:sz w:val="22"/>
                <w:lang/>
              </w:rPr>
              <w:t>се</w:t>
            </w:r>
            <w:r w:rsidRPr="00E1514A">
              <w:rPr>
                <w:rFonts w:eastAsia="TimesNewRomanPSMT"/>
                <w:noProof/>
                <w:sz w:val="22"/>
                <w:lang w:val="sr-Cyrl-BA"/>
              </w:rPr>
              <w:t xml:space="preserve"> </w:t>
            </w:r>
            <w:r w:rsidRPr="00E1514A">
              <w:rPr>
                <w:rFonts w:eastAsia="TimesNewRomanPSMT"/>
                <w:noProof/>
                <w:sz w:val="22"/>
                <w:lang/>
              </w:rPr>
              <w:t>приближава</w:t>
            </w:r>
            <w:r w:rsidRPr="00E1514A">
              <w:rPr>
                <w:rFonts w:eastAsia="TimesNewRomanPSMT"/>
                <w:noProof/>
                <w:sz w:val="22"/>
                <w:lang w:val="sr-Cyrl-BA"/>
              </w:rPr>
              <w:t xml:space="preserve"> </w:t>
            </w:r>
            <w:r w:rsidRPr="00E1514A">
              <w:rPr>
                <w:rFonts w:eastAsia="TimesNewRomanPSMT"/>
                <w:noProof/>
                <w:sz w:val="22"/>
                <w:lang/>
              </w:rPr>
              <w:t>одређеном</w:t>
            </w:r>
            <w:r w:rsidRPr="00E1514A">
              <w:rPr>
                <w:rFonts w:eastAsia="TimesNewRomanPSMT"/>
                <w:noProof/>
                <w:sz w:val="22"/>
                <w:lang w:val="sr-Cyrl-BA"/>
              </w:rPr>
              <w:t xml:space="preserve"> </w:t>
            </w:r>
            <w:r w:rsidRPr="00E1514A">
              <w:rPr>
                <w:rFonts w:eastAsia="TimesNewRomanPSMT"/>
                <w:noProof/>
                <w:sz w:val="22"/>
                <w:lang/>
              </w:rPr>
              <w:t>подручју, приближавање</w:t>
            </w:r>
            <w:r w:rsidRPr="00E1514A">
              <w:rPr>
                <w:rFonts w:eastAsia="TimesNewRomanPSMT"/>
                <w:noProof/>
                <w:sz w:val="22"/>
                <w:lang w:val="sr-Cyrl-BA"/>
              </w:rPr>
              <w:t xml:space="preserve"> </w:t>
            </w:r>
            <w:r w:rsidRPr="00E1514A">
              <w:rPr>
                <w:rFonts w:eastAsia="TimesNewRomanPSMT"/>
                <w:noProof/>
                <w:sz w:val="22"/>
                <w:lang/>
              </w:rPr>
              <w:t>олује,</w:t>
            </w:r>
            <w:r w:rsidRPr="00E1514A">
              <w:rPr>
                <w:rFonts w:eastAsia="TimesNewRomanPSMT"/>
                <w:noProof/>
                <w:sz w:val="22"/>
                <w:lang w:val="sr-Cyrl-BA"/>
              </w:rPr>
              <w:t xml:space="preserve"> </w:t>
            </w:r>
            <w:r w:rsidRPr="00E1514A">
              <w:rPr>
                <w:rFonts w:eastAsia="TimesNewRomanPSMT"/>
                <w:noProof/>
                <w:sz w:val="22"/>
                <w:lang/>
              </w:rPr>
              <w:t>загађивање</w:t>
            </w:r>
            <w:r w:rsidRPr="00E1514A">
              <w:rPr>
                <w:rFonts w:eastAsia="TimesNewRomanPSMT"/>
                <w:noProof/>
                <w:sz w:val="22"/>
                <w:lang w:val="sr-Cyrl-BA"/>
              </w:rPr>
              <w:t xml:space="preserve"> </w:t>
            </w:r>
            <w:r w:rsidRPr="00E1514A">
              <w:rPr>
                <w:rFonts w:eastAsia="TimesNewRomanPSMT"/>
                <w:noProof/>
                <w:sz w:val="22"/>
                <w:lang/>
              </w:rPr>
              <w:t>животне</w:t>
            </w:r>
            <w:r w:rsidRPr="00E1514A">
              <w:rPr>
                <w:rFonts w:eastAsia="TimesNewRomanPSMT"/>
                <w:noProof/>
                <w:sz w:val="22"/>
                <w:lang w:val="sr-Cyrl-BA"/>
              </w:rPr>
              <w:t xml:space="preserve"> </w:t>
            </w:r>
            <w:r w:rsidRPr="00E1514A">
              <w:rPr>
                <w:rFonts w:eastAsia="TimesNewRomanPSMT"/>
                <w:noProof/>
                <w:sz w:val="22"/>
                <w:lang/>
              </w:rPr>
              <w:t>средине и слично.</w:t>
            </w:r>
          </w:p>
          <w:p w:rsidR="00E1514A" w:rsidRPr="00E1514A" w:rsidRDefault="00E1514A" w:rsidP="00E1514A">
            <w:pPr>
              <w:autoSpaceDE w:val="0"/>
              <w:autoSpaceDN w:val="0"/>
              <w:adjustRightInd w:val="0"/>
              <w:jc w:val="center"/>
              <w:rPr>
                <w:rFonts w:eastAsia="TimesNewRomanPSMT"/>
                <w:noProof/>
                <w:sz w:val="22"/>
              </w:rPr>
            </w:pPr>
            <w:r w:rsidRPr="00E1514A">
              <w:rPr>
                <w:noProof/>
                <w:sz w:val="22"/>
                <w:lang/>
              </w:rPr>
              <w:t>УКЉУЧИТЕ</w:t>
            </w:r>
            <w:r w:rsidRPr="00E1514A">
              <w:rPr>
                <w:noProof/>
                <w:sz w:val="22"/>
                <w:lang w:val="sr-Cyrl-BA"/>
              </w:rPr>
              <w:t xml:space="preserve"> </w:t>
            </w:r>
            <w:r w:rsidRPr="00E1514A">
              <w:rPr>
                <w:noProof/>
                <w:sz w:val="22"/>
                <w:lang/>
              </w:rPr>
              <w:t>РАДИО</w:t>
            </w:r>
            <w:r w:rsidRPr="00E1514A">
              <w:rPr>
                <w:noProof/>
                <w:sz w:val="22"/>
                <w:lang w:val="sr-Cyrl-BA"/>
              </w:rPr>
              <w:t xml:space="preserve"> </w:t>
            </w:r>
            <w:r w:rsidRPr="00E1514A">
              <w:rPr>
                <w:noProof/>
                <w:sz w:val="22"/>
                <w:lang/>
              </w:rPr>
              <w:t>ИЛИ</w:t>
            </w:r>
            <w:r w:rsidRPr="00E1514A">
              <w:rPr>
                <w:noProof/>
                <w:sz w:val="22"/>
                <w:lang w:val="sr-Cyrl-BA"/>
              </w:rPr>
              <w:t xml:space="preserve"> </w:t>
            </w:r>
            <w:r w:rsidRPr="00E1514A">
              <w:rPr>
                <w:noProof/>
                <w:sz w:val="22"/>
                <w:lang/>
              </w:rPr>
              <w:t>ТВ</w:t>
            </w:r>
            <w:r w:rsidRPr="00E1514A">
              <w:rPr>
                <w:noProof/>
                <w:sz w:val="22"/>
                <w:lang w:val="sr-Cyrl-BA"/>
              </w:rPr>
              <w:t xml:space="preserve"> </w:t>
            </w:r>
            <w:r w:rsidRPr="00E1514A">
              <w:rPr>
                <w:noProof/>
                <w:sz w:val="22"/>
                <w:lang/>
              </w:rPr>
              <w:t>ПРИЈЕМНИК!</w:t>
            </w:r>
            <w:r w:rsidRPr="00E1514A">
              <w:rPr>
                <w:noProof/>
                <w:sz w:val="22"/>
              </w:rPr>
              <w:br/>
            </w:r>
            <w:r w:rsidRPr="00E1514A">
              <w:rPr>
                <w:rFonts w:eastAsia="TimesNewRomanPSMT"/>
                <w:noProof/>
                <w:sz w:val="22"/>
                <w:lang/>
              </w:rPr>
              <w:t>Информишите</w:t>
            </w:r>
            <w:r w:rsidRPr="00E1514A">
              <w:rPr>
                <w:rFonts w:eastAsia="TimesNewRomanPSMT"/>
                <w:noProof/>
                <w:sz w:val="22"/>
                <w:lang w:val="sr-Cyrl-BA"/>
              </w:rPr>
              <w:t xml:space="preserve"> </w:t>
            </w:r>
            <w:r w:rsidRPr="00E1514A">
              <w:rPr>
                <w:rFonts w:eastAsia="TimesNewRomanPSMT"/>
                <w:noProof/>
                <w:sz w:val="22"/>
                <w:lang/>
              </w:rPr>
              <w:t>се о догађају</w:t>
            </w:r>
            <w:r w:rsidRPr="00E1514A">
              <w:rPr>
                <w:rFonts w:eastAsia="TimesNewRomanPSMT"/>
                <w:noProof/>
                <w:sz w:val="22"/>
                <w:lang w:val="sr-Cyrl-BA"/>
              </w:rPr>
              <w:t xml:space="preserve"> </w:t>
            </w:r>
            <w:r w:rsidRPr="00E1514A">
              <w:rPr>
                <w:rFonts w:eastAsia="TimesNewRomanPSMT"/>
                <w:noProof/>
                <w:sz w:val="22"/>
                <w:lang/>
              </w:rPr>
              <w:t>из</w:t>
            </w:r>
            <w:r w:rsidRPr="00E1514A">
              <w:rPr>
                <w:rFonts w:eastAsia="TimesNewRomanPSMT"/>
                <w:noProof/>
                <w:sz w:val="22"/>
                <w:lang w:val="sr-Cyrl-BA"/>
              </w:rPr>
              <w:t xml:space="preserve"> </w:t>
            </w:r>
            <w:r w:rsidRPr="00E1514A">
              <w:rPr>
                <w:rFonts w:eastAsia="TimesNewRomanPSMT"/>
                <w:noProof/>
                <w:sz w:val="22"/>
                <w:lang/>
              </w:rPr>
              <w:t>поузданих</w:t>
            </w:r>
            <w:r w:rsidRPr="00E1514A">
              <w:rPr>
                <w:rFonts w:eastAsia="TimesNewRomanPSMT"/>
                <w:noProof/>
                <w:sz w:val="22"/>
                <w:lang w:val="sr-Cyrl-BA"/>
              </w:rPr>
              <w:t xml:space="preserve"> </w:t>
            </w:r>
            <w:r w:rsidRPr="00E1514A">
              <w:rPr>
                <w:rFonts w:eastAsia="TimesNewRomanPSMT"/>
                <w:noProof/>
                <w:sz w:val="22"/>
                <w:lang/>
              </w:rPr>
              <w:t>извора!</w:t>
            </w:r>
          </w:p>
          <w:p w:rsidR="00E1514A" w:rsidRPr="00E1514A" w:rsidRDefault="00E1514A" w:rsidP="00E1514A">
            <w:pPr>
              <w:autoSpaceDE w:val="0"/>
              <w:autoSpaceDN w:val="0"/>
              <w:adjustRightInd w:val="0"/>
              <w:spacing w:after="0" w:line="240" w:lineRule="auto"/>
              <w:jc w:val="center"/>
              <w:rPr>
                <w:rFonts w:eastAsia="TimesNewRomanPSMT"/>
                <w:noProof/>
                <w:sz w:val="22"/>
              </w:rPr>
            </w:pPr>
            <w:r w:rsidRPr="00E1514A">
              <w:rPr>
                <w:rFonts w:eastAsia="TimesNewRomanPSMT"/>
                <w:noProof/>
                <w:sz w:val="22"/>
                <w:lang/>
              </w:rPr>
              <w:t>Слушајте</w:t>
            </w:r>
            <w:r w:rsidRPr="00E1514A">
              <w:rPr>
                <w:rFonts w:eastAsia="TimesNewRomanPSMT"/>
                <w:noProof/>
                <w:sz w:val="22"/>
                <w:lang w:val="sr-Cyrl-BA"/>
              </w:rPr>
              <w:t xml:space="preserve"> </w:t>
            </w:r>
            <w:r w:rsidRPr="00E1514A">
              <w:rPr>
                <w:rFonts w:eastAsia="TimesNewRomanPSMT"/>
                <w:noProof/>
                <w:sz w:val="22"/>
                <w:lang/>
              </w:rPr>
              <w:t>саопштења о врсти</w:t>
            </w:r>
            <w:r w:rsidRPr="00E1514A">
              <w:rPr>
                <w:rFonts w:eastAsia="TimesNewRomanPSMT"/>
                <w:noProof/>
                <w:sz w:val="22"/>
                <w:lang w:val="sr-Cyrl-BA"/>
              </w:rPr>
              <w:t xml:space="preserve"> </w:t>
            </w:r>
            <w:r w:rsidRPr="00E1514A">
              <w:rPr>
                <w:rFonts w:eastAsia="TimesNewRomanPSMT"/>
                <w:noProof/>
                <w:sz w:val="22"/>
                <w:lang/>
              </w:rPr>
              <w:t>надолазеће</w:t>
            </w:r>
            <w:r w:rsidRPr="00E1514A">
              <w:rPr>
                <w:rFonts w:eastAsia="TimesNewRomanPSMT"/>
                <w:noProof/>
                <w:sz w:val="22"/>
                <w:lang w:val="sr-Cyrl-BA"/>
              </w:rPr>
              <w:t xml:space="preserve"> </w:t>
            </w:r>
            <w:r w:rsidRPr="00E1514A">
              <w:rPr>
                <w:rFonts w:eastAsia="TimesNewRomanPSMT"/>
                <w:noProof/>
                <w:sz w:val="22"/>
                <w:lang/>
              </w:rPr>
              <w:t>опасности и мјерама</w:t>
            </w:r>
            <w:r w:rsidRPr="00E1514A">
              <w:rPr>
                <w:rFonts w:eastAsia="TimesNewRomanPSMT"/>
                <w:noProof/>
                <w:sz w:val="22"/>
                <w:lang w:val="sr-Cyrl-BA"/>
              </w:rPr>
              <w:t xml:space="preserve"> </w:t>
            </w:r>
            <w:r w:rsidRPr="00E1514A">
              <w:rPr>
                <w:rFonts w:eastAsia="TimesNewRomanPSMT"/>
                <w:noProof/>
                <w:sz w:val="22"/>
                <w:lang/>
              </w:rPr>
              <w:t>које</w:t>
            </w:r>
            <w:r w:rsidRPr="00E1514A">
              <w:rPr>
                <w:rFonts w:eastAsia="TimesNewRomanPSMT"/>
                <w:noProof/>
                <w:sz w:val="22"/>
                <w:lang w:val="sr-Cyrl-BA"/>
              </w:rPr>
              <w:t xml:space="preserve"> </w:t>
            </w:r>
            <w:r w:rsidRPr="00E1514A">
              <w:rPr>
                <w:rFonts w:eastAsia="TimesNewRomanPSMT"/>
                <w:noProof/>
                <w:sz w:val="22"/>
                <w:lang/>
              </w:rPr>
              <w:t>је</w:t>
            </w:r>
            <w:r w:rsidRPr="00E1514A">
              <w:rPr>
                <w:rFonts w:eastAsia="TimesNewRomanPSMT"/>
                <w:noProof/>
                <w:sz w:val="22"/>
                <w:lang w:val="sr-Cyrl-BA"/>
              </w:rPr>
              <w:t xml:space="preserve"> </w:t>
            </w:r>
            <w:r w:rsidRPr="00E1514A">
              <w:rPr>
                <w:rFonts w:eastAsia="TimesNewRomanPSMT"/>
                <w:noProof/>
                <w:sz w:val="22"/>
                <w:lang/>
              </w:rPr>
              <w:t>потребно</w:t>
            </w:r>
            <w:r w:rsidRPr="00E1514A">
              <w:rPr>
                <w:rFonts w:eastAsia="TimesNewRomanPSMT"/>
                <w:noProof/>
                <w:sz w:val="22"/>
                <w:lang w:val="sr-Cyrl-BA"/>
              </w:rPr>
              <w:t xml:space="preserve"> </w:t>
            </w:r>
            <w:r w:rsidRPr="00E1514A">
              <w:rPr>
                <w:rFonts w:eastAsia="TimesNewRomanPSMT"/>
                <w:noProof/>
                <w:sz w:val="22"/>
                <w:lang/>
              </w:rPr>
              <w:t>предузети!</w:t>
            </w:r>
          </w:p>
          <w:p w:rsidR="00E1514A" w:rsidRPr="00E1514A" w:rsidRDefault="00E1514A" w:rsidP="00E1514A">
            <w:pPr>
              <w:autoSpaceDE w:val="0"/>
              <w:autoSpaceDN w:val="0"/>
              <w:adjustRightInd w:val="0"/>
              <w:spacing w:after="0" w:line="240" w:lineRule="auto"/>
              <w:jc w:val="center"/>
              <w:rPr>
                <w:rFonts w:eastAsia="TimesNewRomanPSMT"/>
                <w:noProof/>
                <w:sz w:val="22"/>
              </w:rPr>
            </w:pPr>
            <w:r w:rsidRPr="00E1514A">
              <w:rPr>
                <w:rFonts w:eastAsia="TimesNewRomanPSMT"/>
                <w:noProof/>
                <w:sz w:val="22"/>
                <w:lang/>
              </w:rPr>
              <w:t>Предузмите</w:t>
            </w:r>
            <w:r w:rsidRPr="00E1514A">
              <w:rPr>
                <w:rFonts w:eastAsia="TimesNewRomanPSMT"/>
                <w:noProof/>
                <w:sz w:val="22"/>
                <w:lang w:val="sr-Cyrl-BA"/>
              </w:rPr>
              <w:t xml:space="preserve"> </w:t>
            </w:r>
            <w:r w:rsidRPr="00E1514A">
              <w:rPr>
                <w:rFonts w:eastAsia="TimesNewRomanPSMT"/>
                <w:noProof/>
                <w:sz w:val="22"/>
                <w:lang/>
              </w:rPr>
              <w:t>мјере</w:t>
            </w:r>
            <w:r w:rsidRPr="00E1514A">
              <w:rPr>
                <w:rFonts w:eastAsia="TimesNewRomanPSMT"/>
                <w:noProof/>
                <w:sz w:val="22"/>
                <w:lang w:val="sr-Cyrl-BA"/>
              </w:rPr>
              <w:t xml:space="preserve"> </w:t>
            </w:r>
            <w:r w:rsidRPr="00E1514A">
              <w:rPr>
                <w:rFonts w:eastAsia="TimesNewRomanPSMT"/>
                <w:noProof/>
                <w:sz w:val="22"/>
                <w:lang/>
              </w:rPr>
              <w:t>заштите</w:t>
            </w:r>
            <w:r w:rsidRPr="00E1514A">
              <w:rPr>
                <w:rFonts w:eastAsia="TimesNewRomanPSMT"/>
                <w:noProof/>
                <w:sz w:val="22"/>
                <w:lang w:val="sr-Cyrl-BA"/>
              </w:rPr>
              <w:t xml:space="preserve"> </w:t>
            </w:r>
            <w:r w:rsidRPr="00E1514A">
              <w:rPr>
                <w:rFonts w:eastAsia="TimesNewRomanPSMT"/>
                <w:noProof/>
                <w:sz w:val="22"/>
                <w:lang/>
              </w:rPr>
              <w:t>које</w:t>
            </w:r>
            <w:r w:rsidRPr="00E1514A">
              <w:rPr>
                <w:rFonts w:eastAsia="TimesNewRomanPSMT"/>
                <w:noProof/>
                <w:sz w:val="22"/>
                <w:lang w:val="sr-Cyrl-BA"/>
              </w:rPr>
              <w:t xml:space="preserve"> </w:t>
            </w:r>
            <w:r w:rsidRPr="00E1514A">
              <w:rPr>
                <w:rFonts w:eastAsia="TimesNewRomanPSMT"/>
                <w:noProof/>
                <w:sz w:val="22"/>
                <w:lang/>
              </w:rPr>
              <w:t>ће</w:t>
            </w:r>
            <w:r w:rsidRPr="00E1514A">
              <w:rPr>
                <w:rFonts w:eastAsia="TimesNewRomanPSMT"/>
                <w:noProof/>
                <w:sz w:val="22"/>
                <w:lang w:val="sr-Cyrl-BA"/>
              </w:rPr>
              <w:t xml:space="preserve"> </w:t>
            </w:r>
            <w:r w:rsidRPr="00E1514A">
              <w:rPr>
                <w:rFonts w:eastAsia="TimesNewRomanPSMT"/>
                <w:noProof/>
                <w:sz w:val="22"/>
                <w:lang/>
              </w:rPr>
              <w:t>вам</w:t>
            </w:r>
            <w:r w:rsidRPr="00E1514A">
              <w:rPr>
                <w:rFonts w:eastAsia="TimesNewRomanPSMT"/>
                <w:noProof/>
                <w:sz w:val="22"/>
                <w:lang w:val="sr-Cyrl-BA"/>
              </w:rPr>
              <w:t xml:space="preserve"> </w:t>
            </w:r>
            <w:r w:rsidRPr="00E1514A">
              <w:rPr>
                <w:rFonts w:eastAsia="TimesNewRomanPSMT"/>
                <w:noProof/>
                <w:sz w:val="22"/>
                <w:lang/>
              </w:rPr>
              <w:t>помоћи у припреми</w:t>
            </w:r>
            <w:r w:rsidRPr="00E1514A">
              <w:rPr>
                <w:rFonts w:eastAsia="TimesNewRomanPSMT"/>
                <w:noProof/>
                <w:sz w:val="22"/>
                <w:lang w:val="sr-Cyrl-BA"/>
              </w:rPr>
              <w:t xml:space="preserve"> </w:t>
            </w:r>
            <w:r w:rsidRPr="00E1514A">
              <w:rPr>
                <w:rFonts w:eastAsia="TimesNewRomanPSMT"/>
                <w:noProof/>
                <w:sz w:val="22"/>
                <w:lang/>
              </w:rPr>
              <w:t>за</w:t>
            </w:r>
            <w:r w:rsidRPr="00E1514A">
              <w:rPr>
                <w:rFonts w:eastAsia="TimesNewRomanPSMT"/>
                <w:noProof/>
                <w:sz w:val="22"/>
                <w:lang w:val="sr-Cyrl-BA"/>
              </w:rPr>
              <w:t xml:space="preserve"> </w:t>
            </w:r>
            <w:r w:rsidRPr="00E1514A">
              <w:rPr>
                <w:rFonts w:eastAsia="TimesNewRomanPSMT"/>
                <w:noProof/>
                <w:sz w:val="22"/>
                <w:lang/>
              </w:rPr>
              <w:t>опасност</w:t>
            </w:r>
          </w:p>
        </w:tc>
      </w:tr>
      <w:tr w:rsidR="00E1514A" w:rsidRPr="00E1514A" w:rsidTr="00E1514A">
        <w:trPr>
          <w:trHeight w:val="283"/>
        </w:trPr>
        <w:tc>
          <w:tcPr>
            <w:tcW w:w="3545" w:type="dxa"/>
            <w:tcBorders>
              <w:top w:val="single" w:sz="4" w:space="0" w:color="auto"/>
              <w:left w:val="single" w:sz="4" w:space="0" w:color="auto"/>
              <w:bottom w:val="single" w:sz="4" w:space="0" w:color="auto"/>
              <w:right w:val="single" w:sz="4" w:space="0" w:color="auto"/>
            </w:tcBorders>
            <w:vAlign w:val="center"/>
            <w:hideMark/>
          </w:tcPr>
          <w:p w:rsidR="00E1514A" w:rsidRPr="00E1514A" w:rsidRDefault="006D4D5D" w:rsidP="00E1514A">
            <w:pPr>
              <w:tabs>
                <w:tab w:val="left" w:pos="1843"/>
              </w:tabs>
              <w:spacing w:after="0"/>
              <w:contextualSpacing/>
              <w:jc w:val="center"/>
              <w:rPr>
                <w:rFonts w:eastAsia="Times New Roman"/>
                <w:noProof/>
                <w:sz w:val="22"/>
                <w:lang/>
              </w:rPr>
            </w:pPr>
            <w:r>
              <w:rPr>
                <w:rFonts w:eastAsia="Times New Roman"/>
                <w:noProof/>
                <w:sz w:val="22"/>
                <w:lang w:val="en-US"/>
              </w:rPr>
              <w:drawing>
                <wp:inline distT="0" distB="0" distL="0" distR="0">
                  <wp:extent cx="1885950" cy="82867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srcRect/>
                          <a:stretch>
                            <a:fillRect/>
                          </a:stretch>
                        </pic:blipFill>
                        <pic:spPr bwMode="auto">
                          <a:xfrm>
                            <a:off x="0" y="0"/>
                            <a:ext cx="1885950" cy="828675"/>
                          </a:xfrm>
                          <a:prstGeom prst="rect">
                            <a:avLst/>
                          </a:prstGeom>
                          <a:noFill/>
                          <a:ln w="9525">
                            <a:noFill/>
                            <a:miter lim="800000"/>
                            <a:headEnd/>
                            <a:tailEnd/>
                          </a:ln>
                        </pic:spPr>
                      </pic:pic>
                    </a:graphicData>
                  </a:graphic>
                </wp:inline>
              </w:drawing>
            </w:r>
          </w:p>
        </w:tc>
        <w:tc>
          <w:tcPr>
            <w:tcW w:w="10495" w:type="dxa"/>
            <w:tcBorders>
              <w:top w:val="single" w:sz="4" w:space="0" w:color="auto"/>
              <w:left w:val="single" w:sz="4" w:space="0" w:color="auto"/>
              <w:bottom w:val="single" w:sz="4" w:space="0" w:color="auto"/>
              <w:right w:val="single" w:sz="4" w:space="0" w:color="auto"/>
            </w:tcBorders>
            <w:vAlign w:val="center"/>
            <w:hideMark/>
          </w:tcPr>
          <w:p w:rsidR="00E1514A" w:rsidRPr="00E1514A" w:rsidRDefault="00E1514A" w:rsidP="00E1514A">
            <w:pPr>
              <w:autoSpaceDE w:val="0"/>
              <w:autoSpaceDN w:val="0"/>
              <w:adjustRightInd w:val="0"/>
              <w:jc w:val="center"/>
              <w:rPr>
                <w:rFonts w:eastAsia="TimesNewRomanPSMT"/>
                <w:noProof/>
                <w:sz w:val="22"/>
              </w:rPr>
            </w:pPr>
            <w:r w:rsidRPr="00E1514A">
              <w:rPr>
                <w:rFonts w:eastAsia="TimesNewRomanPSMT"/>
                <w:noProof/>
                <w:sz w:val="22"/>
                <w:lang/>
              </w:rPr>
              <w:t>УПОЗОРАВА</w:t>
            </w:r>
            <w:r w:rsidRPr="00E1514A">
              <w:rPr>
                <w:rFonts w:eastAsia="TimesNewRomanPSMT"/>
                <w:noProof/>
                <w:sz w:val="22"/>
                <w:lang w:val="sr-Cyrl-BA"/>
              </w:rPr>
              <w:t xml:space="preserve"> </w:t>
            </w:r>
            <w:r w:rsidRPr="00E1514A">
              <w:rPr>
                <w:rFonts w:eastAsia="TimesNewRomanPSMT"/>
                <w:noProof/>
                <w:sz w:val="22"/>
                <w:lang/>
              </w:rPr>
              <w:t>НА</w:t>
            </w:r>
            <w:r w:rsidRPr="00E1514A">
              <w:rPr>
                <w:rFonts w:eastAsia="TimesNewRomanPSMT"/>
                <w:noProof/>
                <w:sz w:val="22"/>
                <w:lang w:val="sr-Cyrl-BA"/>
              </w:rPr>
              <w:t xml:space="preserve"> </w:t>
            </w:r>
            <w:r w:rsidRPr="00E1514A">
              <w:rPr>
                <w:rFonts w:eastAsia="TimesNewRomanPSMT"/>
                <w:noProof/>
                <w:sz w:val="22"/>
                <w:lang/>
              </w:rPr>
              <w:t>НЕПОСРЕДНУ</w:t>
            </w:r>
            <w:r w:rsidRPr="00E1514A">
              <w:rPr>
                <w:rFonts w:eastAsia="TimesNewRomanPSMT"/>
                <w:noProof/>
                <w:sz w:val="22"/>
                <w:lang w:val="sr-Cyrl-BA"/>
              </w:rPr>
              <w:t xml:space="preserve"> </w:t>
            </w:r>
            <w:r w:rsidRPr="00E1514A">
              <w:rPr>
                <w:rFonts w:eastAsia="TimesNewRomanPSMT"/>
                <w:noProof/>
                <w:sz w:val="22"/>
                <w:lang/>
              </w:rPr>
              <w:t>ОПАСНОСТ</w:t>
            </w:r>
            <w:r w:rsidRPr="00E1514A">
              <w:rPr>
                <w:rFonts w:eastAsia="TimesNewRomanPSMT"/>
                <w:noProof/>
                <w:sz w:val="22"/>
                <w:lang w:val="sr-Cyrl-BA"/>
              </w:rPr>
              <w:t xml:space="preserve"> </w:t>
            </w:r>
            <w:r w:rsidRPr="00E1514A">
              <w:rPr>
                <w:rFonts w:eastAsia="TimesNewRomanPSMT"/>
                <w:noProof/>
                <w:sz w:val="22"/>
                <w:lang/>
              </w:rPr>
              <w:t>ОД</w:t>
            </w:r>
            <w:r w:rsidRPr="00E1514A">
              <w:rPr>
                <w:rFonts w:eastAsia="TimesNewRomanPSMT"/>
                <w:noProof/>
                <w:sz w:val="22"/>
                <w:lang w:val="sr-Cyrl-BA"/>
              </w:rPr>
              <w:t xml:space="preserve"> </w:t>
            </w:r>
            <w:r w:rsidRPr="00E1514A">
              <w:rPr>
                <w:rFonts w:eastAsia="TimesNewRomanPSMT"/>
                <w:noProof/>
                <w:sz w:val="22"/>
                <w:lang/>
              </w:rPr>
              <w:t>ПОЖАРА,</w:t>
            </w:r>
            <w:r w:rsidRPr="00E1514A">
              <w:rPr>
                <w:rFonts w:eastAsia="TimesNewRomanPSMT"/>
                <w:noProof/>
                <w:sz w:val="22"/>
                <w:lang w:val="sr-Cyrl-BA"/>
              </w:rPr>
              <w:t xml:space="preserve"> </w:t>
            </w:r>
            <w:r w:rsidRPr="00E1514A">
              <w:rPr>
                <w:rFonts w:eastAsia="TimesNewRomanPSMT"/>
                <w:noProof/>
                <w:sz w:val="22"/>
                <w:lang/>
              </w:rPr>
              <w:t>ПОПЛАВА, ПУЦАЊА</w:t>
            </w:r>
            <w:r w:rsidRPr="00E1514A">
              <w:rPr>
                <w:rFonts w:eastAsia="TimesNewRomanPSMT"/>
                <w:noProof/>
                <w:sz w:val="22"/>
                <w:lang w:val="sr-Cyrl-BA"/>
              </w:rPr>
              <w:t xml:space="preserve"> </w:t>
            </w:r>
            <w:r w:rsidRPr="00E1514A">
              <w:rPr>
                <w:rFonts w:eastAsia="TimesNewRomanPSMT"/>
                <w:noProof/>
                <w:sz w:val="22"/>
                <w:lang/>
              </w:rPr>
              <w:t>НАСИПА, РАДИОЛОШКИХ</w:t>
            </w:r>
            <w:r w:rsidRPr="00E1514A">
              <w:rPr>
                <w:rFonts w:eastAsia="TimesNewRomanPSMT"/>
                <w:noProof/>
                <w:sz w:val="22"/>
                <w:lang w:val="sr-Cyrl-BA"/>
              </w:rPr>
              <w:t xml:space="preserve"> </w:t>
            </w:r>
            <w:r w:rsidRPr="00E1514A">
              <w:rPr>
                <w:rFonts w:eastAsia="TimesNewRomanPSMT"/>
                <w:noProof/>
                <w:sz w:val="22"/>
                <w:lang/>
              </w:rPr>
              <w:t>ИЛИ</w:t>
            </w:r>
            <w:r w:rsidRPr="00E1514A">
              <w:rPr>
                <w:rFonts w:eastAsia="TimesNewRomanPSMT"/>
                <w:noProof/>
                <w:sz w:val="22"/>
                <w:lang w:val="sr-Cyrl-BA"/>
              </w:rPr>
              <w:t xml:space="preserve"> </w:t>
            </w:r>
            <w:r w:rsidRPr="00E1514A">
              <w:rPr>
                <w:rFonts w:eastAsia="TimesNewRomanPSMT"/>
                <w:noProof/>
                <w:sz w:val="22"/>
                <w:lang/>
              </w:rPr>
              <w:t>ХЕМИЈСКИХ</w:t>
            </w:r>
            <w:r w:rsidRPr="00E1514A">
              <w:rPr>
                <w:rFonts w:eastAsia="TimesNewRomanPSMT"/>
                <w:noProof/>
                <w:sz w:val="22"/>
                <w:lang w:val="sr-Cyrl-BA"/>
              </w:rPr>
              <w:t xml:space="preserve"> </w:t>
            </w:r>
            <w:r w:rsidRPr="00E1514A">
              <w:rPr>
                <w:rFonts w:eastAsia="TimesNewRomanPSMT"/>
                <w:noProof/>
                <w:sz w:val="22"/>
                <w:lang/>
              </w:rPr>
              <w:t>НЕСРЕЋА, ВОЈНИХ</w:t>
            </w:r>
            <w:r w:rsidRPr="00E1514A">
              <w:rPr>
                <w:rFonts w:eastAsia="TimesNewRomanPSMT"/>
                <w:noProof/>
                <w:sz w:val="22"/>
                <w:lang w:val="sr-Cyrl-BA"/>
              </w:rPr>
              <w:t xml:space="preserve"> </w:t>
            </w:r>
            <w:r w:rsidRPr="00E1514A">
              <w:rPr>
                <w:rFonts w:eastAsia="TimesNewRomanPSMT"/>
                <w:noProof/>
                <w:sz w:val="22"/>
                <w:lang/>
              </w:rPr>
              <w:t>НАПАДА И ДРУГИХ</w:t>
            </w:r>
            <w:r w:rsidRPr="00E1514A">
              <w:rPr>
                <w:rFonts w:eastAsia="TimesNewRomanPSMT"/>
                <w:noProof/>
                <w:sz w:val="22"/>
                <w:lang w:val="sr-Cyrl-BA"/>
              </w:rPr>
              <w:t xml:space="preserve"> </w:t>
            </w:r>
            <w:r w:rsidRPr="00E1514A">
              <w:rPr>
                <w:rFonts w:eastAsia="TimesNewRomanPSMT"/>
                <w:noProof/>
                <w:sz w:val="22"/>
                <w:lang/>
              </w:rPr>
              <w:t>ОПАСНОСТИ</w:t>
            </w:r>
          </w:p>
          <w:p w:rsidR="00E1514A" w:rsidRPr="00E1514A" w:rsidRDefault="00E1514A" w:rsidP="00E1514A">
            <w:pPr>
              <w:autoSpaceDE w:val="0"/>
              <w:autoSpaceDN w:val="0"/>
              <w:adjustRightInd w:val="0"/>
              <w:spacing w:after="0" w:line="240" w:lineRule="auto"/>
              <w:jc w:val="center"/>
              <w:rPr>
                <w:rFonts w:eastAsia="TimesNewRomanPSMT"/>
                <w:noProof/>
                <w:sz w:val="22"/>
              </w:rPr>
            </w:pPr>
            <w:r w:rsidRPr="00E1514A">
              <w:rPr>
                <w:rFonts w:eastAsia="TimesNewRomanPSMT"/>
                <w:noProof/>
                <w:sz w:val="22"/>
                <w:lang/>
              </w:rPr>
              <w:t>УКЉУЧИТЕ</w:t>
            </w:r>
            <w:r w:rsidRPr="00E1514A">
              <w:rPr>
                <w:rFonts w:eastAsia="TimesNewRomanPSMT"/>
                <w:noProof/>
                <w:sz w:val="22"/>
                <w:lang w:val="sr-Cyrl-BA"/>
              </w:rPr>
              <w:t xml:space="preserve"> </w:t>
            </w:r>
            <w:r w:rsidRPr="00E1514A">
              <w:rPr>
                <w:rFonts w:eastAsia="TimesNewRomanPSMT"/>
                <w:noProof/>
                <w:sz w:val="22"/>
                <w:lang/>
              </w:rPr>
              <w:t>РАДИО</w:t>
            </w:r>
            <w:r w:rsidRPr="00E1514A">
              <w:rPr>
                <w:rFonts w:eastAsia="TimesNewRomanPSMT"/>
                <w:noProof/>
                <w:sz w:val="22"/>
                <w:lang w:val="sr-Cyrl-BA"/>
              </w:rPr>
              <w:t xml:space="preserve"> </w:t>
            </w:r>
            <w:r w:rsidRPr="00E1514A">
              <w:rPr>
                <w:rFonts w:eastAsia="TimesNewRomanPSMT"/>
                <w:noProof/>
                <w:sz w:val="22"/>
                <w:lang/>
              </w:rPr>
              <w:t>ИЛИ</w:t>
            </w:r>
            <w:r w:rsidRPr="00E1514A">
              <w:rPr>
                <w:rFonts w:eastAsia="TimesNewRomanPSMT"/>
                <w:noProof/>
                <w:sz w:val="22"/>
                <w:lang w:val="sr-Cyrl-BA"/>
              </w:rPr>
              <w:t xml:space="preserve"> </w:t>
            </w:r>
            <w:r w:rsidRPr="00E1514A">
              <w:rPr>
                <w:rFonts w:eastAsia="TimesNewRomanPSMT"/>
                <w:noProof/>
                <w:sz w:val="22"/>
                <w:lang/>
              </w:rPr>
              <w:t>ТВ</w:t>
            </w:r>
            <w:r w:rsidRPr="00E1514A">
              <w:rPr>
                <w:rFonts w:eastAsia="TimesNewRomanPSMT"/>
                <w:noProof/>
                <w:sz w:val="22"/>
                <w:lang w:val="sr-Cyrl-BA"/>
              </w:rPr>
              <w:t xml:space="preserve"> </w:t>
            </w:r>
            <w:r w:rsidRPr="00E1514A">
              <w:rPr>
                <w:rFonts w:eastAsia="TimesNewRomanPSMT"/>
                <w:noProof/>
                <w:sz w:val="22"/>
                <w:lang/>
              </w:rPr>
              <w:t>ПРИЈЕМНИК!</w:t>
            </w:r>
            <w:r w:rsidRPr="00E1514A">
              <w:rPr>
                <w:noProof/>
                <w:sz w:val="22"/>
              </w:rPr>
              <w:br/>
            </w:r>
            <w:r w:rsidRPr="00E1514A">
              <w:rPr>
                <w:rFonts w:eastAsia="TimesNewRomanPSMT"/>
                <w:noProof/>
                <w:sz w:val="22"/>
                <w:lang/>
              </w:rPr>
              <w:t>Информишите</w:t>
            </w:r>
            <w:r w:rsidRPr="00E1514A">
              <w:rPr>
                <w:rFonts w:eastAsia="TimesNewRomanPSMT"/>
                <w:noProof/>
                <w:sz w:val="22"/>
                <w:lang w:val="sr-Cyrl-BA"/>
              </w:rPr>
              <w:t xml:space="preserve"> </w:t>
            </w:r>
            <w:r w:rsidRPr="00E1514A">
              <w:rPr>
                <w:rFonts w:eastAsia="TimesNewRomanPSMT"/>
                <w:noProof/>
                <w:sz w:val="22"/>
                <w:lang/>
              </w:rPr>
              <w:t>се о догађају</w:t>
            </w:r>
            <w:r w:rsidRPr="00E1514A">
              <w:rPr>
                <w:rFonts w:eastAsia="TimesNewRomanPSMT"/>
                <w:noProof/>
                <w:sz w:val="22"/>
                <w:lang w:val="sr-Cyrl-BA"/>
              </w:rPr>
              <w:t xml:space="preserve"> </w:t>
            </w:r>
            <w:r w:rsidRPr="00E1514A">
              <w:rPr>
                <w:rFonts w:eastAsia="TimesNewRomanPSMT"/>
                <w:noProof/>
                <w:sz w:val="22"/>
                <w:lang/>
              </w:rPr>
              <w:t>из</w:t>
            </w:r>
            <w:r w:rsidRPr="00E1514A">
              <w:rPr>
                <w:rFonts w:eastAsia="TimesNewRomanPSMT"/>
                <w:noProof/>
                <w:sz w:val="22"/>
                <w:lang w:val="sr-Cyrl-BA"/>
              </w:rPr>
              <w:t xml:space="preserve"> </w:t>
            </w:r>
            <w:r w:rsidRPr="00E1514A">
              <w:rPr>
                <w:rFonts w:eastAsia="TimesNewRomanPSMT"/>
                <w:noProof/>
                <w:sz w:val="22"/>
                <w:lang/>
              </w:rPr>
              <w:t>поузданих</w:t>
            </w:r>
            <w:r w:rsidRPr="00E1514A">
              <w:rPr>
                <w:rFonts w:eastAsia="TimesNewRomanPSMT"/>
                <w:noProof/>
                <w:sz w:val="22"/>
                <w:lang w:val="sr-Cyrl-BA"/>
              </w:rPr>
              <w:t xml:space="preserve"> </w:t>
            </w:r>
            <w:r w:rsidRPr="00E1514A">
              <w:rPr>
                <w:rFonts w:eastAsia="TimesNewRomanPSMT"/>
                <w:noProof/>
                <w:sz w:val="22"/>
                <w:lang/>
              </w:rPr>
              <w:t>извора!</w:t>
            </w:r>
          </w:p>
          <w:p w:rsidR="00E1514A" w:rsidRPr="00E1514A" w:rsidRDefault="00E1514A" w:rsidP="00E1514A">
            <w:pPr>
              <w:autoSpaceDE w:val="0"/>
              <w:autoSpaceDN w:val="0"/>
              <w:adjustRightInd w:val="0"/>
              <w:spacing w:after="0" w:line="240" w:lineRule="auto"/>
              <w:jc w:val="center"/>
              <w:rPr>
                <w:rFonts w:eastAsia="TimesNewRomanPSMT"/>
                <w:noProof/>
                <w:sz w:val="22"/>
              </w:rPr>
            </w:pPr>
            <w:r w:rsidRPr="00E1514A">
              <w:rPr>
                <w:rFonts w:eastAsia="TimesNewRomanPSMT"/>
                <w:noProof/>
                <w:sz w:val="22"/>
                <w:lang/>
              </w:rPr>
              <w:t>Слушајте</w:t>
            </w:r>
            <w:r w:rsidRPr="00E1514A">
              <w:rPr>
                <w:rFonts w:eastAsia="TimesNewRomanPSMT"/>
                <w:noProof/>
                <w:sz w:val="22"/>
                <w:lang w:val="sr-Cyrl-BA"/>
              </w:rPr>
              <w:t xml:space="preserve"> </w:t>
            </w:r>
            <w:r w:rsidRPr="00E1514A">
              <w:rPr>
                <w:rFonts w:eastAsia="TimesNewRomanPSMT"/>
                <w:noProof/>
                <w:sz w:val="22"/>
                <w:lang/>
              </w:rPr>
              <w:t>саопштења о врсти</w:t>
            </w:r>
            <w:r w:rsidRPr="00E1514A">
              <w:rPr>
                <w:rFonts w:eastAsia="TimesNewRomanPSMT"/>
                <w:noProof/>
                <w:sz w:val="22"/>
                <w:lang w:val="sr-Cyrl-BA"/>
              </w:rPr>
              <w:t xml:space="preserve"> </w:t>
            </w:r>
            <w:r w:rsidRPr="00E1514A">
              <w:rPr>
                <w:rFonts w:eastAsia="TimesNewRomanPSMT"/>
                <w:noProof/>
                <w:sz w:val="22"/>
                <w:lang/>
              </w:rPr>
              <w:t>опасности и мјерама</w:t>
            </w:r>
            <w:r w:rsidRPr="00E1514A">
              <w:rPr>
                <w:rFonts w:eastAsia="TimesNewRomanPSMT"/>
                <w:noProof/>
                <w:sz w:val="22"/>
                <w:lang w:val="sr-Cyrl-BA"/>
              </w:rPr>
              <w:t xml:space="preserve"> </w:t>
            </w:r>
            <w:r w:rsidRPr="00E1514A">
              <w:rPr>
                <w:rFonts w:eastAsia="TimesNewRomanPSMT"/>
                <w:noProof/>
                <w:sz w:val="22"/>
                <w:lang/>
              </w:rPr>
              <w:t>које</w:t>
            </w:r>
            <w:r w:rsidRPr="00E1514A">
              <w:rPr>
                <w:rFonts w:eastAsia="TimesNewRomanPSMT"/>
                <w:noProof/>
                <w:sz w:val="22"/>
                <w:lang w:val="sr-Cyrl-BA"/>
              </w:rPr>
              <w:t xml:space="preserve"> </w:t>
            </w:r>
            <w:r w:rsidRPr="00E1514A">
              <w:rPr>
                <w:rFonts w:eastAsia="TimesNewRomanPSMT"/>
                <w:noProof/>
                <w:sz w:val="22"/>
                <w:lang/>
              </w:rPr>
              <w:t>је</w:t>
            </w:r>
            <w:r w:rsidRPr="00E1514A">
              <w:rPr>
                <w:rFonts w:eastAsia="TimesNewRomanPSMT"/>
                <w:noProof/>
                <w:sz w:val="22"/>
                <w:lang w:val="sr-Cyrl-BA"/>
              </w:rPr>
              <w:t xml:space="preserve"> </w:t>
            </w:r>
            <w:r w:rsidRPr="00E1514A">
              <w:rPr>
                <w:rFonts w:eastAsia="TimesNewRomanPSMT"/>
                <w:noProof/>
                <w:sz w:val="22"/>
                <w:lang/>
              </w:rPr>
              <w:t>потебно</w:t>
            </w:r>
            <w:r w:rsidRPr="00E1514A">
              <w:rPr>
                <w:rFonts w:eastAsia="TimesNewRomanPSMT"/>
                <w:noProof/>
                <w:sz w:val="22"/>
                <w:lang w:val="sr-Cyrl-BA"/>
              </w:rPr>
              <w:t xml:space="preserve"> </w:t>
            </w:r>
            <w:r w:rsidRPr="00E1514A">
              <w:rPr>
                <w:rFonts w:eastAsia="TimesNewRomanPSMT"/>
                <w:noProof/>
                <w:sz w:val="22"/>
                <w:lang/>
              </w:rPr>
              <w:t>предузети!</w:t>
            </w:r>
          </w:p>
          <w:p w:rsidR="00E1514A" w:rsidRPr="00E1514A" w:rsidRDefault="00E1514A" w:rsidP="00E1514A">
            <w:pPr>
              <w:tabs>
                <w:tab w:val="left" w:pos="1843"/>
              </w:tabs>
              <w:spacing w:after="0" w:line="240" w:lineRule="auto"/>
              <w:contextualSpacing/>
              <w:jc w:val="center"/>
              <w:rPr>
                <w:rFonts w:eastAsia="Times New Roman"/>
                <w:noProof/>
                <w:sz w:val="22"/>
                <w:lang/>
              </w:rPr>
            </w:pPr>
            <w:r w:rsidRPr="00E1514A">
              <w:rPr>
                <w:rFonts w:eastAsia="TimesNewRomanPSMT"/>
                <w:noProof/>
                <w:sz w:val="22"/>
                <w:lang/>
              </w:rPr>
              <w:t>Хитно</w:t>
            </w:r>
            <w:r w:rsidRPr="00E1514A">
              <w:rPr>
                <w:rFonts w:eastAsia="TimesNewRomanPSMT"/>
                <w:noProof/>
                <w:sz w:val="22"/>
                <w:lang w:val="sr-Cyrl-BA"/>
              </w:rPr>
              <w:t xml:space="preserve"> </w:t>
            </w:r>
            <w:r w:rsidRPr="00E1514A">
              <w:rPr>
                <w:rFonts w:eastAsia="TimesNewRomanPSMT"/>
                <w:noProof/>
                <w:sz w:val="22"/>
                <w:lang/>
              </w:rPr>
              <w:t>предузмите</w:t>
            </w:r>
            <w:r w:rsidRPr="00E1514A">
              <w:rPr>
                <w:rFonts w:eastAsia="TimesNewRomanPSMT"/>
                <w:noProof/>
                <w:sz w:val="22"/>
                <w:lang w:val="sr-Cyrl-BA"/>
              </w:rPr>
              <w:t xml:space="preserve"> </w:t>
            </w:r>
            <w:r w:rsidRPr="00E1514A">
              <w:rPr>
                <w:rFonts w:eastAsia="TimesNewRomanPSMT"/>
                <w:noProof/>
                <w:sz w:val="22"/>
                <w:lang/>
              </w:rPr>
              <w:t>мјере</w:t>
            </w:r>
            <w:r w:rsidRPr="00E1514A">
              <w:rPr>
                <w:rFonts w:eastAsia="TimesNewRomanPSMT"/>
                <w:noProof/>
                <w:sz w:val="22"/>
                <w:lang w:val="sr-Cyrl-BA"/>
              </w:rPr>
              <w:t xml:space="preserve"> </w:t>
            </w:r>
            <w:r w:rsidRPr="00E1514A">
              <w:rPr>
                <w:rFonts w:eastAsia="TimesNewRomanPSMT"/>
                <w:noProof/>
                <w:sz w:val="22"/>
                <w:lang/>
              </w:rPr>
              <w:t>заштите</w:t>
            </w:r>
            <w:r w:rsidRPr="00E1514A">
              <w:rPr>
                <w:rFonts w:eastAsia="TimesNewRomanPSMT"/>
                <w:noProof/>
                <w:sz w:val="22"/>
                <w:lang w:val="sr-Cyrl-BA"/>
              </w:rPr>
              <w:t xml:space="preserve"> </w:t>
            </w:r>
            <w:r w:rsidRPr="00E1514A">
              <w:rPr>
                <w:rFonts w:eastAsia="TimesNewRomanPSMT"/>
                <w:noProof/>
                <w:sz w:val="22"/>
                <w:lang/>
              </w:rPr>
              <w:t>из</w:t>
            </w:r>
            <w:r w:rsidRPr="00E1514A">
              <w:rPr>
                <w:rFonts w:eastAsia="TimesNewRomanPSMT"/>
                <w:noProof/>
                <w:sz w:val="22"/>
                <w:lang w:val="sr-Cyrl-BA"/>
              </w:rPr>
              <w:t xml:space="preserve"> </w:t>
            </w:r>
            <w:r w:rsidRPr="00E1514A">
              <w:rPr>
                <w:rFonts w:eastAsia="TimesNewRomanPSMT"/>
                <w:noProof/>
                <w:sz w:val="22"/>
                <w:lang/>
              </w:rPr>
              <w:t>саопштења!</w:t>
            </w:r>
          </w:p>
        </w:tc>
      </w:tr>
      <w:tr w:rsidR="00E1514A" w:rsidRPr="00E1514A" w:rsidTr="00E1514A">
        <w:trPr>
          <w:trHeight w:val="295"/>
        </w:trPr>
        <w:tc>
          <w:tcPr>
            <w:tcW w:w="3545" w:type="dxa"/>
            <w:tcBorders>
              <w:top w:val="single" w:sz="4" w:space="0" w:color="auto"/>
              <w:left w:val="single" w:sz="4" w:space="0" w:color="auto"/>
              <w:bottom w:val="single" w:sz="4" w:space="0" w:color="auto"/>
              <w:right w:val="single" w:sz="4" w:space="0" w:color="auto"/>
            </w:tcBorders>
            <w:vAlign w:val="center"/>
            <w:hideMark/>
          </w:tcPr>
          <w:p w:rsidR="00E1514A" w:rsidRPr="00E1514A" w:rsidRDefault="006D4D5D" w:rsidP="00E1514A">
            <w:pPr>
              <w:tabs>
                <w:tab w:val="left" w:pos="1843"/>
              </w:tabs>
              <w:spacing w:after="0"/>
              <w:contextualSpacing/>
              <w:jc w:val="center"/>
              <w:rPr>
                <w:rFonts w:eastAsia="Times New Roman"/>
                <w:noProof/>
                <w:sz w:val="22"/>
                <w:lang/>
              </w:rPr>
            </w:pPr>
            <w:r>
              <w:rPr>
                <w:rFonts w:eastAsia="Times New Roman"/>
                <w:noProof/>
                <w:sz w:val="22"/>
                <w:lang w:val="en-US"/>
              </w:rPr>
              <w:drawing>
                <wp:inline distT="0" distB="0" distL="0" distR="0">
                  <wp:extent cx="1990725" cy="819150"/>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srcRect/>
                          <a:stretch>
                            <a:fillRect/>
                          </a:stretch>
                        </pic:blipFill>
                        <pic:spPr bwMode="auto">
                          <a:xfrm>
                            <a:off x="0" y="0"/>
                            <a:ext cx="1990725" cy="819150"/>
                          </a:xfrm>
                          <a:prstGeom prst="rect">
                            <a:avLst/>
                          </a:prstGeom>
                          <a:noFill/>
                          <a:ln w="9525">
                            <a:noFill/>
                            <a:miter lim="800000"/>
                            <a:headEnd/>
                            <a:tailEnd/>
                          </a:ln>
                        </pic:spPr>
                      </pic:pic>
                    </a:graphicData>
                  </a:graphic>
                </wp:inline>
              </w:drawing>
            </w:r>
          </w:p>
        </w:tc>
        <w:tc>
          <w:tcPr>
            <w:tcW w:w="10495" w:type="dxa"/>
            <w:tcBorders>
              <w:top w:val="single" w:sz="4" w:space="0" w:color="auto"/>
              <w:left w:val="single" w:sz="4" w:space="0" w:color="auto"/>
              <w:bottom w:val="single" w:sz="4" w:space="0" w:color="auto"/>
              <w:right w:val="single" w:sz="4" w:space="0" w:color="auto"/>
            </w:tcBorders>
            <w:vAlign w:val="center"/>
            <w:hideMark/>
          </w:tcPr>
          <w:p w:rsidR="00E1514A" w:rsidRPr="00E1514A" w:rsidRDefault="00E1514A" w:rsidP="00E1514A">
            <w:pPr>
              <w:autoSpaceDE w:val="0"/>
              <w:autoSpaceDN w:val="0"/>
              <w:adjustRightInd w:val="0"/>
              <w:jc w:val="center"/>
              <w:rPr>
                <w:rFonts w:eastAsia="TimesNewRomanPSMT"/>
                <w:noProof/>
                <w:sz w:val="22"/>
              </w:rPr>
            </w:pPr>
            <w:r w:rsidRPr="00E1514A">
              <w:rPr>
                <w:rFonts w:eastAsia="TimesNewRomanPSMT"/>
                <w:noProof/>
                <w:sz w:val="22"/>
                <w:lang/>
              </w:rPr>
              <w:t>ДОДАТНИ</w:t>
            </w:r>
            <w:r w:rsidRPr="00E1514A">
              <w:rPr>
                <w:rFonts w:eastAsia="TimesNewRomanPSMT"/>
                <w:noProof/>
                <w:sz w:val="22"/>
                <w:lang w:val="sr-Cyrl-BA"/>
              </w:rPr>
              <w:t xml:space="preserve"> </w:t>
            </w:r>
            <w:r w:rsidRPr="00E1514A">
              <w:rPr>
                <w:rFonts w:eastAsia="TimesNewRomanPSMT"/>
                <w:noProof/>
                <w:sz w:val="22"/>
                <w:lang/>
              </w:rPr>
              <w:t>ЗНАК</w:t>
            </w:r>
            <w:r w:rsidRPr="00E1514A">
              <w:rPr>
                <w:rFonts w:eastAsia="TimesNewRomanPSMT"/>
                <w:noProof/>
                <w:sz w:val="22"/>
                <w:lang w:val="sr-Cyrl-BA"/>
              </w:rPr>
              <w:t xml:space="preserve"> </w:t>
            </w:r>
            <w:r w:rsidRPr="00E1514A">
              <w:rPr>
                <w:rFonts w:eastAsia="TimesNewRomanPSMT"/>
                <w:noProof/>
                <w:sz w:val="22"/>
                <w:lang/>
              </w:rPr>
              <w:t>ЗА</w:t>
            </w:r>
            <w:r w:rsidRPr="00E1514A">
              <w:rPr>
                <w:rFonts w:eastAsia="TimesNewRomanPSMT"/>
                <w:noProof/>
                <w:sz w:val="22"/>
                <w:lang w:val="sr-Cyrl-BA"/>
              </w:rPr>
              <w:t xml:space="preserve"> </w:t>
            </w:r>
            <w:r w:rsidRPr="00E1514A">
              <w:rPr>
                <w:rFonts w:eastAsia="TimesNewRomanPSMT"/>
                <w:noProof/>
                <w:sz w:val="22"/>
                <w:lang/>
              </w:rPr>
              <w:t>УЗБУЊИВАЊЕ</w:t>
            </w:r>
            <w:r w:rsidRPr="00E1514A">
              <w:rPr>
                <w:rFonts w:eastAsia="TimesNewRomanPSMT"/>
                <w:noProof/>
                <w:sz w:val="22"/>
                <w:lang w:val="sr-Cyrl-BA"/>
              </w:rPr>
              <w:t xml:space="preserve"> </w:t>
            </w:r>
            <w:r w:rsidRPr="00E1514A">
              <w:rPr>
                <w:rFonts w:eastAsia="TimesNewRomanPSMT"/>
                <w:noProof/>
                <w:sz w:val="22"/>
                <w:lang/>
              </w:rPr>
              <w:t>ВАТРОГАСНИХ И</w:t>
            </w:r>
            <w:r w:rsidRPr="00E1514A">
              <w:rPr>
                <w:rFonts w:eastAsia="TimesNewRomanPSMT"/>
                <w:noProof/>
                <w:sz w:val="22"/>
                <w:lang w:val="sr-Cyrl-BA"/>
              </w:rPr>
              <w:t xml:space="preserve"> </w:t>
            </w:r>
            <w:r w:rsidRPr="00E1514A">
              <w:rPr>
                <w:rFonts w:eastAsia="TimesNewRomanPSMT"/>
                <w:noProof/>
                <w:sz w:val="22"/>
                <w:lang/>
              </w:rPr>
              <w:t>ДРУГИХ</w:t>
            </w:r>
            <w:r w:rsidRPr="00E1514A">
              <w:rPr>
                <w:rFonts w:eastAsia="TimesNewRomanPSMT"/>
                <w:noProof/>
                <w:sz w:val="22"/>
                <w:lang w:val="sr-Cyrl-BA"/>
              </w:rPr>
              <w:t xml:space="preserve"> </w:t>
            </w:r>
            <w:r w:rsidRPr="00E1514A">
              <w:rPr>
                <w:rFonts w:eastAsia="TimesNewRomanPSMT"/>
                <w:noProof/>
                <w:sz w:val="22"/>
                <w:lang/>
              </w:rPr>
              <w:t>ЈЕДИНИЦА</w:t>
            </w:r>
            <w:r w:rsidRPr="00E1514A">
              <w:rPr>
                <w:rFonts w:eastAsia="TimesNewRomanPSMT"/>
                <w:noProof/>
                <w:sz w:val="22"/>
                <w:lang w:val="sr-Cyrl-BA"/>
              </w:rPr>
              <w:t xml:space="preserve"> </w:t>
            </w:r>
            <w:r w:rsidRPr="00E1514A">
              <w:rPr>
                <w:rFonts w:eastAsia="TimesNewRomanPSMT"/>
                <w:noProof/>
                <w:sz w:val="22"/>
                <w:lang/>
              </w:rPr>
              <w:t>ЗАШТИТЕ И СПАСАВАЊА</w:t>
            </w:r>
            <w:r w:rsidRPr="00E1514A">
              <w:rPr>
                <w:rFonts w:eastAsia="TimesNewRomanPSMT"/>
                <w:noProof/>
                <w:sz w:val="22"/>
                <w:lang w:val="sr-Cyrl-BA"/>
              </w:rPr>
              <w:t xml:space="preserve"> </w:t>
            </w:r>
            <w:r w:rsidRPr="00E1514A">
              <w:rPr>
                <w:rFonts w:eastAsia="TimesNewRomanPSMT"/>
                <w:noProof/>
                <w:sz w:val="22"/>
                <w:lang/>
              </w:rPr>
              <w:t>ОСТАНИТЕ</w:t>
            </w:r>
            <w:r w:rsidRPr="00E1514A">
              <w:rPr>
                <w:rFonts w:eastAsia="TimesNewRomanPSMT"/>
                <w:noProof/>
                <w:sz w:val="22"/>
                <w:lang w:val="sr-Cyrl-BA"/>
              </w:rPr>
              <w:t xml:space="preserve"> </w:t>
            </w:r>
            <w:r w:rsidRPr="00E1514A">
              <w:rPr>
                <w:rFonts w:eastAsia="TimesNewRomanPSMT"/>
                <w:noProof/>
                <w:sz w:val="22"/>
                <w:lang/>
              </w:rPr>
              <w:t>МИРНИ!</w:t>
            </w:r>
          </w:p>
          <w:p w:rsidR="00E1514A" w:rsidRPr="00E1514A" w:rsidRDefault="00E1514A" w:rsidP="00E1514A">
            <w:pPr>
              <w:autoSpaceDE w:val="0"/>
              <w:autoSpaceDN w:val="0"/>
              <w:adjustRightInd w:val="0"/>
              <w:spacing w:after="0"/>
              <w:jc w:val="center"/>
              <w:rPr>
                <w:rFonts w:eastAsia="TimesNewRomanPSMT"/>
                <w:noProof/>
                <w:sz w:val="22"/>
              </w:rPr>
            </w:pPr>
            <w:r w:rsidRPr="00E1514A">
              <w:rPr>
                <w:rFonts w:eastAsia="TimesNewRomanPSMT"/>
                <w:noProof/>
                <w:sz w:val="22"/>
                <w:lang/>
              </w:rPr>
              <w:t>Знак</w:t>
            </w:r>
            <w:r w:rsidRPr="00E1514A">
              <w:rPr>
                <w:rFonts w:eastAsia="TimesNewRomanPSMT"/>
                <w:noProof/>
                <w:sz w:val="22"/>
                <w:lang w:val="sr-Cyrl-BA"/>
              </w:rPr>
              <w:t xml:space="preserve"> </w:t>
            </w:r>
            <w:r w:rsidRPr="00E1514A">
              <w:rPr>
                <w:rFonts w:eastAsia="TimesNewRomanPSMT"/>
                <w:noProof/>
                <w:sz w:val="22"/>
                <w:lang/>
              </w:rPr>
              <w:t>за</w:t>
            </w:r>
            <w:r w:rsidRPr="00E1514A">
              <w:rPr>
                <w:rFonts w:eastAsia="TimesNewRomanPSMT"/>
                <w:noProof/>
                <w:sz w:val="22"/>
                <w:lang w:val="sr-Cyrl-BA"/>
              </w:rPr>
              <w:t xml:space="preserve"> </w:t>
            </w:r>
            <w:r w:rsidRPr="00E1514A">
              <w:rPr>
                <w:rFonts w:eastAsia="TimesNewRomanPSMT"/>
                <w:noProof/>
                <w:sz w:val="22"/>
                <w:lang/>
              </w:rPr>
              <w:t>узбуњивање</w:t>
            </w:r>
            <w:r w:rsidRPr="00E1514A">
              <w:rPr>
                <w:rFonts w:eastAsia="TimesNewRomanPSMT"/>
                <w:noProof/>
                <w:sz w:val="22"/>
                <w:lang w:val="sr-Cyrl-BA"/>
              </w:rPr>
              <w:t xml:space="preserve"> </w:t>
            </w:r>
            <w:r w:rsidRPr="00E1514A">
              <w:rPr>
                <w:rFonts w:eastAsia="TimesNewRomanPSMT"/>
                <w:noProof/>
                <w:sz w:val="22"/>
                <w:lang/>
              </w:rPr>
              <w:t>односи</w:t>
            </w:r>
            <w:r w:rsidRPr="00E1514A">
              <w:rPr>
                <w:rFonts w:eastAsia="TimesNewRomanPSMT"/>
                <w:noProof/>
                <w:sz w:val="22"/>
                <w:lang w:val="sr-Cyrl-BA"/>
              </w:rPr>
              <w:t xml:space="preserve"> </w:t>
            </w:r>
            <w:r w:rsidRPr="00E1514A">
              <w:rPr>
                <w:rFonts w:eastAsia="TimesNewRomanPSMT"/>
                <w:noProof/>
                <w:sz w:val="22"/>
                <w:lang/>
              </w:rPr>
              <w:t>се</w:t>
            </w:r>
            <w:r w:rsidRPr="00E1514A">
              <w:rPr>
                <w:rFonts w:eastAsia="TimesNewRomanPSMT"/>
                <w:noProof/>
                <w:sz w:val="22"/>
                <w:lang w:val="sr-Cyrl-BA"/>
              </w:rPr>
              <w:t xml:space="preserve"> </w:t>
            </w:r>
            <w:r w:rsidRPr="00E1514A">
              <w:rPr>
                <w:rFonts w:eastAsia="TimesNewRomanPSMT"/>
                <w:noProof/>
                <w:sz w:val="22"/>
                <w:lang/>
              </w:rPr>
              <w:t>на</w:t>
            </w:r>
            <w:r w:rsidRPr="00E1514A">
              <w:rPr>
                <w:rFonts w:eastAsia="TimesNewRomanPSMT"/>
                <w:noProof/>
                <w:sz w:val="22"/>
                <w:lang w:val="sr-Cyrl-BA"/>
              </w:rPr>
              <w:t xml:space="preserve"> </w:t>
            </w:r>
            <w:r w:rsidRPr="00E1514A">
              <w:rPr>
                <w:rFonts w:eastAsia="TimesNewRomanPSMT"/>
                <w:noProof/>
                <w:sz w:val="22"/>
                <w:lang/>
              </w:rPr>
              <w:t>припаднике</w:t>
            </w:r>
            <w:r w:rsidRPr="00E1514A">
              <w:rPr>
                <w:rFonts w:eastAsia="TimesNewRomanPSMT"/>
                <w:noProof/>
                <w:sz w:val="22"/>
                <w:lang w:val="sr-Cyrl-BA"/>
              </w:rPr>
              <w:t xml:space="preserve"> </w:t>
            </w:r>
            <w:r w:rsidRPr="00E1514A">
              <w:rPr>
                <w:rFonts w:eastAsia="TimesNewRomanPSMT"/>
                <w:noProof/>
                <w:sz w:val="22"/>
                <w:lang/>
              </w:rPr>
              <w:t>ватрогасних</w:t>
            </w:r>
            <w:r w:rsidRPr="00E1514A">
              <w:rPr>
                <w:rFonts w:eastAsia="TimesNewRomanPSMT"/>
                <w:noProof/>
                <w:sz w:val="22"/>
                <w:lang w:val="sr-Cyrl-BA"/>
              </w:rPr>
              <w:t xml:space="preserve"> </w:t>
            </w:r>
            <w:r w:rsidRPr="00E1514A">
              <w:rPr>
                <w:rFonts w:eastAsia="TimesNewRomanPSMT"/>
                <w:noProof/>
                <w:sz w:val="22"/>
                <w:lang/>
              </w:rPr>
              <w:t>и</w:t>
            </w:r>
            <w:r w:rsidRPr="00E1514A">
              <w:rPr>
                <w:rFonts w:eastAsia="TimesNewRomanPSMT"/>
                <w:noProof/>
                <w:sz w:val="22"/>
                <w:lang w:val="sr-Cyrl-BA"/>
              </w:rPr>
              <w:t xml:space="preserve"> </w:t>
            </w:r>
            <w:r w:rsidRPr="00E1514A">
              <w:rPr>
                <w:rFonts w:eastAsia="TimesNewRomanPSMT"/>
                <w:noProof/>
                <w:sz w:val="22"/>
                <w:lang/>
              </w:rPr>
              <w:t>других</w:t>
            </w:r>
            <w:r w:rsidRPr="00E1514A">
              <w:rPr>
                <w:rFonts w:eastAsia="TimesNewRomanPSMT"/>
                <w:noProof/>
                <w:sz w:val="22"/>
                <w:lang w:val="sr-Cyrl-BA"/>
              </w:rPr>
              <w:t xml:space="preserve"> </w:t>
            </w:r>
            <w:r w:rsidRPr="00E1514A">
              <w:rPr>
                <w:rFonts w:eastAsia="TimesNewRomanPSMT"/>
                <w:noProof/>
                <w:sz w:val="22"/>
                <w:lang/>
              </w:rPr>
              <w:t>јединица</w:t>
            </w:r>
            <w:r w:rsidRPr="00E1514A">
              <w:rPr>
                <w:rFonts w:eastAsia="TimesNewRomanPSMT"/>
                <w:noProof/>
                <w:sz w:val="22"/>
                <w:lang w:val="sr-Cyrl-BA"/>
              </w:rPr>
              <w:t xml:space="preserve"> </w:t>
            </w:r>
            <w:r w:rsidRPr="00E1514A">
              <w:rPr>
                <w:rFonts w:eastAsia="TimesNewRomanPSMT"/>
                <w:noProof/>
                <w:sz w:val="22"/>
                <w:lang/>
              </w:rPr>
              <w:t>заштите и спасавања</w:t>
            </w:r>
            <w:r w:rsidRPr="00E1514A">
              <w:rPr>
                <w:rFonts w:eastAsia="TimesNewRomanPSMT"/>
                <w:noProof/>
                <w:sz w:val="22"/>
                <w:lang w:val="sr-Cyrl-BA"/>
              </w:rPr>
              <w:t xml:space="preserve"> </w:t>
            </w:r>
            <w:r w:rsidRPr="00E1514A">
              <w:rPr>
                <w:rFonts w:eastAsia="TimesNewRomanPSMT"/>
                <w:noProof/>
                <w:sz w:val="22"/>
                <w:lang/>
              </w:rPr>
              <w:t>које</w:t>
            </w:r>
            <w:r w:rsidRPr="00E1514A">
              <w:rPr>
                <w:rFonts w:eastAsia="TimesNewRomanPSMT"/>
                <w:noProof/>
                <w:sz w:val="22"/>
                <w:lang w:val="sr-Cyrl-BA"/>
              </w:rPr>
              <w:t xml:space="preserve"> </w:t>
            </w:r>
            <w:r w:rsidRPr="00E1514A">
              <w:rPr>
                <w:rFonts w:eastAsia="TimesNewRomanPSMT"/>
                <w:noProof/>
                <w:sz w:val="22"/>
                <w:lang/>
              </w:rPr>
              <w:t>одмах</w:t>
            </w:r>
            <w:r w:rsidRPr="00E1514A">
              <w:rPr>
                <w:rFonts w:eastAsia="TimesNewRomanPSMT"/>
                <w:noProof/>
                <w:sz w:val="22"/>
                <w:lang w:val="sr-Cyrl-BA"/>
              </w:rPr>
              <w:t xml:space="preserve"> </w:t>
            </w:r>
            <w:r w:rsidRPr="00E1514A">
              <w:rPr>
                <w:rFonts w:eastAsia="TimesNewRomanPSMT"/>
                <w:noProof/>
                <w:sz w:val="22"/>
                <w:lang/>
              </w:rPr>
              <w:t>треба</w:t>
            </w:r>
            <w:r w:rsidRPr="00E1514A">
              <w:rPr>
                <w:rFonts w:eastAsia="TimesNewRomanPSMT"/>
                <w:noProof/>
                <w:sz w:val="22"/>
                <w:lang w:val="sr-Cyrl-BA"/>
              </w:rPr>
              <w:t xml:space="preserve"> </w:t>
            </w:r>
            <w:r w:rsidRPr="00E1514A">
              <w:rPr>
                <w:rFonts w:eastAsia="TimesNewRomanPSMT"/>
                <w:noProof/>
                <w:sz w:val="22"/>
                <w:lang/>
              </w:rPr>
              <w:t>да</w:t>
            </w:r>
            <w:r w:rsidRPr="00E1514A">
              <w:rPr>
                <w:rFonts w:eastAsia="TimesNewRomanPSMT"/>
                <w:noProof/>
                <w:sz w:val="22"/>
                <w:lang w:val="sr-Cyrl-BA"/>
              </w:rPr>
              <w:t xml:space="preserve"> </w:t>
            </w:r>
            <w:r w:rsidRPr="00E1514A">
              <w:rPr>
                <w:rFonts w:eastAsia="TimesNewRomanPSMT"/>
                <w:noProof/>
                <w:sz w:val="22"/>
                <w:lang/>
              </w:rPr>
              <w:t>поступе</w:t>
            </w:r>
            <w:r w:rsidRPr="00E1514A">
              <w:rPr>
                <w:rFonts w:eastAsia="TimesNewRomanPSMT"/>
                <w:noProof/>
                <w:sz w:val="22"/>
                <w:lang w:val="sr-Cyrl-BA"/>
              </w:rPr>
              <w:t xml:space="preserve"> </w:t>
            </w:r>
            <w:r w:rsidRPr="00E1514A">
              <w:rPr>
                <w:rFonts w:eastAsia="TimesNewRomanPSMT"/>
                <w:noProof/>
                <w:sz w:val="22"/>
                <w:lang/>
              </w:rPr>
              <w:t>према</w:t>
            </w:r>
            <w:r w:rsidRPr="00E1514A">
              <w:rPr>
                <w:rFonts w:eastAsia="TimesNewRomanPSMT"/>
                <w:noProof/>
                <w:sz w:val="22"/>
                <w:lang w:val="sr-Cyrl-BA"/>
              </w:rPr>
              <w:t xml:space="preserve"> </w:t>
            </w:r>
            <w:r w:rsidRPr="00E1514A">
              <w:rPr>
                <w:rFonts w:eastAsia="TimesNewRomanPSMT"/>
                <w:noProof/>
                <w:sz w:val="22"/>
                <w:lang/>
              </w:rPr>
              <w:t>утврђеним</w:t>
            </w:r>
            <w:r w:rsidRPr="00E1514A">
              <w:rPr>
                <w:rFonts w:eastAsia="TimesNewRomanPSMT"/>
                <w:noProof/>
                <w:sz w:val="22"/>
                <w:lang w:val="sr-Cyrl-BA"/>
              </w:rPr>
              <w:t xml:space="preserve"> </w:t>
            </w:r>
            <w:r w:rsidRPr="00E1514A">
              <w:rPr>
                <w:rFonts w:eastAsia="TimesNewRomanPSMT"/>
                <w:noProof/>
                <w:sz w:val="22"/>
                <w:lang/>
              </w:rPr>
              <w:t>правилима.и спасавањакојеодмахтребадапоступепремаутврђенимправилима.</w:t>
            </w:r>
          </w:p>
        </w:tc>
      </w:tr>
      <w:tr w:rsidR="00E1514A" w:rsidRPr="00E1514A" w:rsidTr="00E1514A">
        <w:trPr>
          <w:trHeight w:val="295"/>
        </w:trPr>
        <w:tc>
          <w:tcPr>
            <w:tcW w:w="3545" w:type="dxa"/>
            <w:tcBorders>
              <w:top w:val="single" w:sz="4" w:space="0" w:color="auto"/>
              <w:left w:val="single" w:sz="4" w:space="0" w:color="auto"/>
              <w:bottom w:val="single" w:sz="4" w:space="0" w:color="auto"/>
              <w:right w:val="single" w:sz="4" w:space="0" w:color="auto"/>
            </w:tcBorders>
            <w:vAlign w:val="center"/>
            <w:hideMark/>
          </w:tcPr>
          <w:p w:rsidR="00E1514A" w:rsidRPr="00E1514A" w:rsidRDefault="006D4D5D" w:rsidP="00E1514A">
            <w:pPr>
              <w:tabs>
                <w:tab w:val="left" w:pos="1843"/>
              </w:tabs>
              <w:spacing w:after="0"/>
              <w:contextualSpacing/>
              <w:jc w:val="center"/>
              <w:rPr>
                <w:rFonts w:eastAsia="Times New Roman"/>
                <w:noProof/>
                <w:sz w:val="22"/>
                <w:lang/>
              </w:rPr>
            </w:pPr>
            <w:r>
              <w:rPr>
                <w:rFonts w:eastAsia="Times New Roman"/>
                <w:noProof/>
                <w:sz w:val="22"/>
                <w:lang w:val="en-US"/>
              </w:rPr>
              <w:drawing>
                <wp:inline distT="0" distB="0" distL="0" distR="0">
                  <wp:extent cx="1990725" cy="895350"/>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a:stretch>
                            <a:fillRect/>
                          </a:stretch>
                        </pic:blipFill>
                        <pic:spPr bwMode="auto">
                          <a:xfrm>
                            <a:off x="0" y="0"/>
                            <a:ext cx="1990725" cy="895350"/>
                          </a:xfrm>
                          <a:prstGeom prst="rect">
                            <a:avLst/>
                          </a:prstGeom>
                          <a:noFill/>
                          <a:ln w="9525">
                            <a:noFill/>
                            <a:miter lim="800000"/>
                            <a:headEnd/>
                            <a:tailEnd/>
                          </a:ln>
                        </pic:spPr>
                      </pic:pic>
                    </a:graphicData>
                  </a:graphic>
                </wp:inline>
              </w:drawing>
            </w:r>
          </w:p>
        </w:tc>
        <w:tc>
          <w:tcPr>
            <w:tcW w:w="10495" w:type="dxa"/>
            <w:tcBorders>
              <w:top w:val="single" w:sz="4" w:space="0" w:color="auto"/>
              <w:left w:val="single" w:sz="4" w:space="0" w:color="auto"/>
              <w:bottom w:val="single" w:sz="4" w:space="0" w:color="auto"/>
              <w:right w:val="single" w:sz="4" w:space="0" w:color="auto"/>
            </w:tcBorders>
            <w:vAlign w:val="center"/>
            <w:hideMark/>
          </w:tcPr>
          <w:p w:rsidR="00E1514A" w:rsidRPr="00E1514A" w:rsidRDefault="00E1514A" w:rsidP="00E1514A">
            <w:pPr>
              <w:autoSpaceDE w:val="0"/>
              <w:autoSpaceDN w:val="0"/>
              <w:adjustRightInd w:val="0"/>
              <w:spacing w:after="0"/>
              <w:jc w:val="center"/>
              <w:rPr>
                <w:rFonts w:eastAsia="TimesNewRomanPSMT"/>
                <w:noProof/>
                <w:sz w:val="22"/>
              </w:rPr>
            </w:pPr>
            <w:r w:rsidRPr="00E1514A">
              <w:rPr>
                <w:rFonts w:eastAsia="TimesNewRomanPSMT"/>
                <w:noProof/>
                <w:sz w:val="22"/>
                <w:lang/>
              </w:rPr>
              <w:t>УПОТРЕБЉАВА</w:t>
            </w:r>
            <w:r w:rsidRPr="00E1514A">
              <w:rPr>
                <w:rFonts w:eastAsia="TimesNewRomanPSMT"/>
                <w:noProof/>
                <w:sz w:val="22"/>
                <w:lang w:val="sr-Cyrl-BA"/>
              </w:rPr>
              <w:t xml:space="preserve"> </w:t>
            </w:r>
            <w:r w:rsidRPr="00E1514A">
              <w:rPr>
                <w:rFonts w:eastAsia="TimesNewRomanPSMT"/>
                <w:noProof/>
                <w:sz w:val="22"/>
                <w:lang/>
              </w:rPr>
              <w:t>СЕ</w:t>
            </w:r>
            <w:r w:rsidRPr="00E1514A">
              <w:rPr>
                <w:rFonts w:eastAsia="TimesNewRomanPSMT"/>
                <w:noProof/>
                <w:sz w:val="22"/>
                <w:lang w:val="sr-Cyrl-BA"/>
              </w:rPr>
              <w:t xml:space="preserve"> </w:t>
            </w:r>
            <w:r w:rsidRPr="00E1514A">
              <w:rPr>
                <w:rFonts w:eastAsia="TimesNewRomanPSMT"/>
                <w:noProof/>
                <w:sz w:val="22"/>
                <w:lang/>
              </w:rPr>
              <w:t>КАДА</w:t>
            </w:r>
            <w:r w:rsidRPr="00E1514A">
              <w:rPr>
                <w:rFonts w:eastAsia="TimesNewRomanPSMT"/>
                <w:noProof/>
                <w:sz w:val="22"/>
                <w:lang w:val="sr-Cyrl-BA"/>
              </w:rPr>
              <w:t xml:space="preserve"> </w:t>
            </w:r>
            <w:r w:rsidRPr="00E1514A">
              <w:rPr>
                <w:rFonts w:eastAsia="TimesNewRomanPSMT"/>
                <w:noProof/>
                <w:sz w:val="22"/>
                <w:lang/>
              </w:rPr>
              <w:t>СЕ</w:t>
            </w:r>
            <w:r w:rsidRPr="00E1514A">
              <w:rPr>
                <w:rFonts w:eastAsia="TimesNewRomanPSMT"/>
                <w:noProof/>
                <w:sz w:val="22"/>
                <w:lang w:val="sr-Cyrl-BA"/>
              </w:rPr>
              <w:t xml:space="preserve"> </w:t>
            </w:r>
            <w:r w:rsidRPr="00E1514A">
              <w:rPr>
                <w:rFonts w:eastAsia="TimesNewRomanPSMT"/>
                <w:noProof/>
                <w:sz w:val="22"/>
                <w:lang/>
              </w:rPr>
              <w:t>ПРОЦИЈЕНИ</w:t>
            </w:r>
            <w:r w:rsidRPr="00E1514A">
              <w:rPr>
                <w:rFonts w:eastAsia="TimesNewRomanPSMT"/>
                <w:noProof/>
                <w:sz w:val="22"/>
                <w:lang w:val="sr-Cyrl-BA"/>
              </w:rPr>
              <w:t xml:space="preserve"> </w:t>
            </w:r>
            <w:r w:rsidRPr="00E1514A">
              <w:rPr>
                <w:rFonts w:eastAsia="TimesNewRomanPSMT"/>
                <w:noProof/>
                <w:sz w:val="22"/>
                <w:lang/>
              </w:rPr>
              <w:t>ДА</w:t>
            </w:r>
            <w:r w:rsidRPr="00E1514A">
              <w:rPr>
                <w:rFonts w:eastAsia="TimesNewRomanPSMT"/>
                <w:noProof/>
                <w:sz w:val="22"/>
                <w:lang w:val="sr-Cyrl-BA"/>
              </w:rPr>
              <w:t xml:space="preserve"> </w:t>
            </w:r>
            <w:r w:rsidRPr="00E1514A">
              <w:rPr>
                <w:rFonts w:eastAsia="TimesNewRomanPSMT"/>
                <w:noProof/>
                <w:sz w:val="22"/>
                <w:lang/>
              </w:rPr>
              <w:t>СУ</w:t>
            </w:r>
            <w:r w:rsidRPr="00E1514A">
              <w:rPr>
                <w:rFonts w:eastAsia="TimesNewRomanPSMT"/>
                <w:noProof/>
                <w:sz w:val="22"/>
                <w:lang w:val="sr-Cyrl-BA"/>
              </w:rPr>
              <w:t xml:space="preserve"> </w:t>
            </w:r>
            <w:r w:rsidRPr="00E1514A">
              <w:rPr>
                <w:rFonts w:eastAsia="TimesNewRomanPSMT"/>
                <w:noProof/>
                <w:sz w:val="22"/>
                <w:lang/>
              </w:rPr>
              <w:t>ОПАСНОСТИ</w:t>
            </w:r>
            <w:r w:rsidRPr="00E1514A">
              <w:rPr>
                <w:rFonts w:eastAsia="TimesNewRomanPSMT"/>
                <w:noProof/>
                <w:sz w:val="22"/>
                <w:lang w:val="sr-Cyrl-BA"/>
              </w:rPr>
              <w:t xml:space="preserve"> </w:t>
            </w:r>
            <w:r w:rsidRPr="00E1514A">
              <w:rPr>
                <w:rFonts w:eastAsia="TimesNewRomanPSMT"/>
                <w:noProof/>
                <w:sz w:val="22"/>
                <w:lang/>
              </w:rPr>
              <w:t>ЗАГРАЂАНЕ</w:t>
            </w:r>
            <w:r w:rsidRPr="00E1514A">
              <w:rPr>
                <w:rFonts w:eastAsia="TimesNewRomanPSMT"/>
                <w:noProof/>
                <w:sz w:val="22"/>
                <w:lang w:val="sr-Cyrl-BA"/>
              </w:rPr>
              <w:t xml:space="preserve"> </w:t>
            </w:r>
            <w:r w:rsidRPr="00E1514A">
              <w:rPr>
                <w:rFonts w:eastAsia="TimesNewRomanPSMT"/>
                <w:noProof/>
                <w:sz w:val="22"/>
                <w:lang/>
              </w:rPr>
              <w:t>ПРЕСТАЛЕ</w:t>
            </w:r>
            <w:r w:rsidRPr="00E1514A">
              <w:rPr>
                <w:rFonts w:eastAsia="TimesNewRomanPSMT"/>
                <w:noProof/>
                <w:sz w:val="22"/>
                <w:lang w:val="sr-Cyrl-BA"/>
              </w:rPr>
              <w:t xml:space="preserve"> </w:t>
            </w:r>
            <w:r w:rsidRPr="00E1514A">
              <w:rPr>
                <w:rFonts w:eastAsia="TimesNewRomanPSMT"/>
                <w:noProof/>
                <w:sz w:val="22"/>
                <w:lang/>
              </w:rPr>
              <w:t>МОЖЕТЕ</w:t>
            </w:r>
            <w:r w:rsidRPr="00E1514A">
              <w:rPr>
                <w:rFonts w:eastAsia="TimesNewRomanPSMT"/>
                <w:noProof/>
                <w:sz w:val="22"/>
                <w:lang w:val="sr-Cyrl-BA"/>
              </w:rPr>
              <w:t xml:space="preserve"> </w:t>
            </w:r>
            <w:r w:rsidRPr="00E1514A">
              <w:rPr>
                <w:rFonts w:eastAsia="TimesNewRomanPSMT"/>
                <w:noProof/>
                <w:sz w:val="22"/>
                <w:lang/>
              </w:rPr>
              <w:t>ПРЕСТАТИ</w:t>
            </w:r>
            <w:r w:rsidRPr="00E1514A">
              <w:rPr>
                <w:rFonts w:eastAsia="TimesNewRomanPSMT"/>
                <w:noProof/>
                <w:sz w:val="22"/>
                <w:lang w:val="sr-Cyrl-BA"/>
              </w:rPr>
              <w:t xml:space="preserve"> </w:t>
            </w:r>
            <w:r w:rsidRPr="00E1514A">
              <w:rPr>
                <w:rFonts w:eastAsia="TimesNewRomanPSMT"/>
                <w:noProof/>
                <w:sz w:val="22"/>
                <w:lang/>
              </w:rPr>
              <w:t>СПРОВОДИТИ</w:t>
            </w:r>
            <w:r w:rsidRPr="00E1514A">
              <w:rPr>
                <w:rFonts w:eastAsia="TimesNewRomanPSMT"/>
                <w:noProof/>
                <w:sz w:val="22"/>
                <w:lang w:val="sr-Cyrl-BA"/>
              </w:rPr>
              <w:t xml:space="preserve"> </w:t>
            </w:r>
            <w:r w:rsidRPr="00E1514A">
              <w:rPr>
                <w:rFonts w:eastAsia="TimesNewRomanPSMT"/>
                <w:noProof/>
                <w:sz w:val="22"/>
                <w:lang/>
              </w:rPr>
              <w:t>МЈЕРЕ</w:t>
            </w:r>
            <w:r w:rsidRPr="00E1514A">
              <w:rPr>
                <w:rFonts w:eastAsia="TimesNewRomanPSMT"/>
                <w:noProof/>
                <w:sz w:val="22"/>
                <w:lang w:val="sr-Cyrl-BA"/>
              </w:rPr>
              <w:t xml:space="preserve"> </w:t>
            </w:r>
            <w:r w:rsidRPr="00E1514A">
              <w:rPr>
                <w:rFonts w:eastAsia="TimesNewRomanPSMT"/>
                <w:noProof/>
                <w:sz w:val="22"/>
                <w:lang/>
              </w:rPr>
              <w:t>ИЗ</w:t>
            </w:r>
            <w:r w:rsidRPr="00E1514A">
              <w:rPr>
                <w:rFonts w:eastAsia="TimesNewRomanPSMT"/>
                <w:noProof/>
                <w:sz w:val="22"/>
                <w:lang w:val="sr-Cyrl-BA"/>
              </w:rPr>
              <w:t xml:space="preserve"> </w:t>
            </w:r>
            <w:r w:rsidRPr="00E1514A">
              <w:rPr>
                <w:rFonts w:eastAsia="TimesNewRomanPSMT"/>
                <w:noProof/>
                <w:sz w:val="22"/>
                <w:lang/>
              </w:rPr>
              <w:t>САОПШТЕЊА!</w:t>
            </w:r>
          </w:p>
          <w:p w:rsidR="00E1514A" w:rsidRPr="00E1514A" w:rsidRDefault="00E1514A" w:rsidP="00E1514A">
            <w:pPr>
              <w:autoSpaceDE w:val="0"/>
              <w:autoSpaceDN w:val="0"/>
              <w:adjustRightInd w:val="0"/>
              <w:spacing w:after="0"/>
              <w:jc w:val="center"/>
              <w:rPr>
                <w:rFonts w:eastAsia="TimesNewRomanPSMT"/>
                <w:noProof/>
                <w:sz w:val="22"/>
                <w:lang w:val="sr-Cyrl-BA"/>
              </w:rPr>
            </w:pPr>
          </w:p>
          <w:p w:rsidR="00E1514A" w:rsidRPr="00E1514A" w:rsidRDefault="00E1514A" w:rsidP="00E1514A">
            <w:pPr>
              <w:autoSpaceDE w:val="0"/>
              <w:autoSpaceDN w:val="0"/>
              <w:adjustRightInd w:val="0"/>
              <w:spacing w:after="0"/>
              <w:jc w:val="center"/>
              <w:rPr>
                <w:rFonts w:eastAsia="TimesNewRomanPSMT"/>
                <w:noProof/>
                <w:sz w:val="22"/>
              </w:rPr>
            </w:pPr>
            <w:r w:rsidRPr="00E1514A">
              <w:rPr>
                <w:rFonts w:eastAsia="TimesNewRomanPSMT"/>
                <w:noProof/>
                <w:sz w:val="22"/>
                <w:lang/>
              </w:rPr>
              <w:t>У случају</w:t>
            </w:r>
            <w:r w:rsidRPr="00E1514A">
              <w:rPr>
                <w:rFonts w:eastAsia="TimesNewRomanPSMT"/>
                <w:noProof/>
                <w:sz w:val="22"/>
                <w:lang w:val="sr-Cyrl-BA"/>
              </w:rPr>
              <w:t xml:space="preserve"> </w:t>
            </w:r>
            <w:r w:rsidRPr="00E1514A">
              <w:rPr>
                <w:rFonts w:eastAsia="TimesNewRomanPSMT"/>
                <w:noProof/>
                <w:sz w:val="22"/>
                <w:lang/>
              </w:rPr>
              <w:t>потребе, помозите у акцијама</w:t>
            </w:r>
            <w:r w:rsidRPr="00E1514A">
              <w:rPr>
                <w:rFonts w:eastAsia="TimesNewRomanPSMT"/>
                <w:noProof/>
                <w:sz w:val="22"/>
                <w:lang w:val="sr-Cyrl-BA"/>
              </w:rPr>
              <w:t xml:space="preserve"> </w:t>
            </w:r>
            <w:r w:rsidRPr="00E1514A">
              <w:rPr>
                <w:rFonts w:eastAsia="TimesNewRomanPSMT"/>
                <w:noProof/>
                <w:sz w:val="22"/>
                <w:lang/>
              </w:rPr>
              <w:t>спасавања</w:t>
            </w:r>
            <w:r w:rsidRPr="00E1514A">
              <w:rPr>
                <w:rFonts w:eastAsia="TimesNewRomanPSMT"/>
                <w:noProof/>
                <w:sz w:val="22"/>
                <w:lang w:val="sr-Cyrl-BA"/>
              </w:rPr>
              <w:t xml:space="preserve"> </w:t>
            </w:r>
            <w:r w:rsidRPr="00E1514A">
              <w:rPr>
                <w:rFonts w:eastAsia="TimesNewRomanPSMT"/>
                <w:noProof/>
                <w:sz w:val="22"/>
                <w:lang/>
              </w:rPr>
              <w:t>које</w:t>
            </w:r>
            <w:r w:rsidRPr="00E1514A">
              <w:rPr>
                <w:rFonts w:eastAsia="TimesNewRomanPSMT"/>
                <w:noProof/>
                <w:sz w:val="22"/>
                <w:lang w:val="sr-Cyrl-BA"/>
              </w:rPr>
              <w:t xml:space="preserve"> </w:t>
            </w:r>
            <w:r w:rsidRPr="00E1514A">
              <w:rPr>
                <w:rFonts w:eastAsia="TimesNewRomanPSMT"/>
                <w:noProof/>
                <w:sz w:val="22"/>
                <w:lang/>
              </w:rPr>
              <w:t>спроводе</w:t>
            </w:r>
            <w:r w:rsidRPr="00E1514A">
              <w:rPr>
                <w:rFonts w:eastAsia="TimesNewRomanPSMT"/>
                <w:noProof/>
                <w:sz w:val="22"/>
                <w:lang w:val="sr-Cyrl-BA"/>
              </w:rPr>
              <w:t xml:space="preserve"> </w:t>
            </w:r>
            <w:r w:rsidRPr="00E1514A">
              <w:rPr>
                <w:rFonts w:eastAsia="TimesNewRomanPSMT"/>
                <w:noProof/>
                <w:sz w:val="22"/>
                <w:lang/>
              </w:rPr>
              <w:t>снаге</w:t>
            </w:r>
            <w:r w:rsidRPr="00E1514A">
              <w:rPr>
                <w:rFonts w:eastAsia="TimesNewRomanPSMT"/>
                <w:noProof/>
                <w:sz w:val="22"/>
                <w:lang w:val="sr-Cyrl-BA"/>
              </w:rPr>
              <w:t xml:space="preserve"> </w:t>
            </w:r>
            <w:r w:rsidRPr="00E1514A">
              <w:rPr>
                <w:rFonts w:eastAsia="TimesNewRomanPSMT"/>
                <w:noProof/>
                <w:sz w:val="22"/>
                <w:lang/>
              </w:rPr>
              <w:t>заштите и спасавања!</w:t>
            </w:r>
          </w:p>
          <w:p w:rsidR="00E1514A" w:rsidRPr="00E1514A" w:rsidRDefault="00E1514A" w:rsidP="00E1514A">
            <w:pPr>
              <w:autoSpaceDE w:val="0"/>
              <w:autoSpaceDN w:val="0"/>
              <w:adjustRightInd w:val="0"/>
              <w:spacing w:after="0"/>
              <w:jc w:val="center"/>
              <w:rPr>
                <w:rFonts w:eastAsia="TimesNewRomanPSMT"/>
                <w:noProof/>
                <w:sz w:val="22"/>
                <w:lang w:val="sr-Cyrl-BA"/>
              </w:rPr>
            </w:pPr>
            <w:r w:rsidRPr="00E1514A">
              <w:rPr>
                <w:rFonts w:eastAsia="TimesNewRomanPSMT"/>
                <w:noProof/>
                <w:sz w:val="22"/>
                <w:lang/>
              </w:rPr>
              <w:t>Овај</w:t>
            </w:r>
            <w:r w:rsidRPr="00E1514A">
              <w:rPr>
                <w:rFonts w:eastAsia="TimesNewRomanPSMT"/>
                <w:noProof/>
                <w:sz w:val="22"/>
                <w:lang w:val="sr-Cyrl-BA"/>
              </w:rPr>
              <w:t xml:space="preserve"> </w:t>
            </w:r>
            <w:r w:rsidRPr="00E1514A">
              <w:rPr>
                <w:rFonts w:eastAsia="TimesNewRomanPSMT"/>
                <w:noProof/>
                <w:sz w:val="22"/>
                <w:lang/>
              </w:rPr>
              <w:t>знак</w:t>
            </w:r>
            <w:r w:rsidRPr="00E1514A">
              <w:rPr>
                <w:rFonts w:eastAsia="TimesNewRomanPSMT"/>
                <w:noProof/>
                <w:sz w:val="22"/>
                <w:lang w:val="sr-Cyrl-BA"/>
              </w:rPr>
              <w:t xml:space="preserve"> </w:t>
            </w:r>
            <w:r w:rsidRPr="00E1514A">
              <w:rPr>
                <w:rFonts w:eastAsia="TimesNewRomanPSMT"/>
                <w:noProof/>
                <w:sz w:val="22"/>
                <w:lang/>
              </w:rPr>
              <w:t>се</w:t>
            </w:r>
            <w:r w:rsidRPr="00E1514A">
              <w:rPr>
                <w:rFonts w:eastAsia="TimesNewRomanPSMT"/>
                <w:noProof/>
                <w:sz w:val="22"/>
                <w:lang w:val="sr-Cyrl-BA"/>
              </w:rPr>
              <w:t xml:space="preserve"> </w:t>
            </w:r>
            <w:r w:rsidRPr="00E1514A">
              <w:rPr>
                <w:rFonts w:eastAsia="TimesNewRomanPSMT"/>
                <w:noProof/>
                <w:sz w:val="22"/>
                <w:lang/>
              </w:rPr>
              <w:t>користи и за</w:t>
            </w:r>
            <w:r w:rsidRPr="00E1514A">
              <w:rPr>
                <w:rFonts w:eastAsia="TimesNewRomanPSMT"/>
                <w:noProof/>
                <w:sz w:val="22"/>
                <w:lang w:val="sr-Cyrl-BA"/>
              </w:rPr>
              <w:t xml:space="preserve"> </w:t>
            </w:r>
            <w:r w:rsidRPr="00E1514A">
              <w:rPr>
                <w:rFonts w:eastAsia="TimesNewRomanPSMT"/>
                <w:noProof/>
                <w:sz w:val="22"/>
                <w:lang/>
              </w:rPr>
              <w:t>провјеру</w:t>
            </w:r>
            <w:r w:rsidRPr="00E1514A">
              <w:rPr>
                <w:rFonts w:eastAsia="TimesNewRomanPSMT"/>
                <w:noProof/>
                <w:sz w:val="22"/>
                <w:lang w:val="sr-Cyrl-BA"/>
              </w:rPr>
              <w:t xml:space="preserve"> </w:t>
            </w:r>
            <w:r w:rsidRPr="00E1514A">
              <w:rPr>
                <w:rFonts w:eastAsia="TimesNewRomanPSMT"/>
                <w:noProof/>
                <w:sz w:val="22"/>
                <w:lang/>
              </w:rPr>
              <w:t>исправности</w:t>
            </w:r>
            <w:r w:rsidRPr="00E1514A">
              <w:rPr>
                <w:rFonts w:eastAsia="TimesNewRomanPSMT"/>
                <w:noProof/>
                <w:sz w:val="22"/>
                <w:lang w:val="sr-Cyrl-BA"/>
              </w:rPr>
              <w:t xml:space="preserve"> </w:t>
            </w:r>
            <w:r w:rsidRPr="00E1514A">
              <w:rPr>
                <w:rFonts w:eastAsia="TimesNewRomanPSMT"/>
                <w:noProof/>
                <w:sz w:val="22"/>
                <w:lang/>
              </w:rPr>
              <w:t>система</w:t>
            </w:r>
            <w:r w:rsidRPr="00E1514A">
              <w:rPr>
                <w:rFonts w:eastAsia="TimesNewRomanPSMT"/>
                <w:noProof/>
                <w:sz w:val="22"/>
                <w:lang w:val="sr-Cyrl-BA"/>
              </w:rPr>
              <w:t xml:space="preserve"> </w:t>
            </w:r>
            <w:r w:rsidRPr="00E1514A">
              <w:rPr>
                <w:rFonts w:eastAsia="TimesNewRomanPSMT"/>
                <w:noProof/>
                <w:sz w:val="22"/>
                <w:lang/>
              </w:rPr>
              <w:t>за</w:t>
            </w:r>
            <w:r w:rsidRPr="00E1514A">
              <w:rPr>
                <w:rFonts w:eastAsia="TimesNewRomanPSMT"/>
                <w:noProof/>
                <w:sz w:val="22"/>
                <w:lang w:val="sr-Cyrl-BA"/>
              </w:rPr>
              <w:t xml:space="preserve"> </w:t>
            </w:r>
            <w:r w:rsidRPr="00E1514A">
              <w:rPr>
                <w:rFonts w:eastAsia="TimesNewRomanPSMT"/>
                <w:noProof/>
                <w:sz w:val="22"/>
                <w:lang/>
              </w:rPr>
              <w:t>узбуњивање.</w:t>
            </w:r>
          </w:p>
          <w:p w:rsidR="00E1514A" w:rsidRPr="00E1514A" w:rsidRDefault="00E1514A" w:rsidP="00E1514A">
            <w:pPr>
              <w:autoSpaceDE w:val="0"/>
              <w:autoSpaceDN w:val="0"/>
              <w:adjustRightInd w:val="0"/>
              <w:spacing w:after="0"/>
              <w:jc w:val="center"/>
              <w:rPr>
                <w:rFonts w:eastAsia="TimesNewRomanPSMT"/>
                <w:noProof/>
                <w:sz w:val="22"/>
                <w:lang w:val="sr-Cyrl-BA"/>
              </w:rPr>
            </w:pPr>
          </w:p>
        </w:tc>
      </w:tr>
    </w:tbl>
    <w:p w:rsidR="00E1514A" w:rsidRPr="00E1514A" w:rsidRDefault="00E1514A" w:rsidP="00E1514A">
      <w:pPr>
        <w:suppressAutoHyphens/>
        <w:spacing w:after="0" w:line="240" w:lineRule="auto"/>
        <w:jc w:val="center"/>
        <w:rPr>
          <w:rFonts w:eastAsia="Times New Roman"/>
          <w:b/>
          <w:bCs/>
          <w:noProof/>
          <w:color w:val="000000"/>
          <w:sz w:val="32"/>
          <w:szCs w:val="20"/>
          <w:lang w:val="sr-Cyrl-CS" w:eastAsia="ar-SA"/>
        </w:rPr>
      </w:pPr>
      <w:bookmarkStart w:id="52" w:name="_Toc37154896"/>
    </w:p>
    <w:bookmarkEnd w:id="52"/>
    <w:p w:rsidR="00E1514A" w:rsidRPr="0061557E" w:rsidRDefault="00E1514A" w:rsidP="0061557E">
      <w:pPr>
        <w:pStyle w:val="Heading1"/>
        <w:spacing w:after="240"/>
        <w:jc w:val="center"/>
        <w:rPr>
          <w:noProof/>
          <w:lang w:val="sr-Cyrl-BA"/>
        </w:rPr>
      </w:pPr>
      <w:r w:rsidRPr="00E1514A">
        <w:rPr>
          <w:rFonts w:ascii="Calibri" w:hAnsi="Calibri"/>
          <w:noProof/>
        </w:rPr>
        <w:br w:type="page"/>
      </w:r>
      <w:bookmarkStart w:id="53" w:name="_Toc85112186"/>
      <w:r w:rsidR="0061557E" w:rsidRPr="0061557E">
        <w:rPr>
          <w:noProof/>
          <w:lang w:val="sr-Latn-BA"/>
        </w:rPr>
        <w:lastRenderedPageBreak/>
        <w:t xml:space="preserve">IV – 7 </w:t>
      </w:r>
      <w:r w:rsidRPr="0061557E">
        <w:rPr>
          <w:noProof/>
        </w:rPr>
        <w:t>ПЛАН ИНФОРМИСАЊА ЈАВНОСТИ</w:t>
      </w:r>
      <w:bookmarkEnd w:id="53"/>
    </w:p>
    <w:tbl>
      <w:tblPr>
        <w:tblW w:w="1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4988"/>
        <w:gridCol w:w="2340"/>
        <w:gridCol w:w="2070"/>
        <w:gridCol w:w="2250"/>
        <w:gridCol w:w="2386"/>
      </w:tblGrid>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Ред.</w:t>
            </w:r>
          </w:p>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бр.</w:t>
            </w:r>
          </w:p>
        </w:tc>
        <w:tc>
          <w:tcPr>
            <w:tcW w:w="498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Активност</w:t>
            </w:r>
          </w:p>
        </w:tc>
        <w:tc>
          <w:tcPr>
            <w:tcW w:w="234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Носилац</w:t>
            </w:r>
          </w:p>
        </w:tc>
        <w:tc>
          <w:tcPr>
            <w:tcW w:w="207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Сарађује</w:t>
            </w:r>
          </w:p>
        </w:tc>
        <w:tc>
          <w:tcPr>
            <w:tcW w:w="225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Вријеме</w:t>
            </w:r>
          </w:p>
        </w:tc>
        <w:tc>
          <w:tcPr>
            <w:tcW w:w="238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E1514A" w:rsidRDefault="00E1514A" w:rsidP="00E1514A">
            <w:pPr>
              <w:spacing w:after="0" w:line="240" w:lineRule="auto"/>
              <w:contextualSpacing/>
              <w:jc w:val="center"/>
              <w:rPr>
                <w:b/>
                <w:noProof/>
                <w:szCs w:val="24"/>
                <w:lang w:val="sr-Cyrl-BA"/>
              </w:rPr>
            </w:pPr>
            <w:r w:rsidRPr="00E1514A">
              <w:rPr>
                <w:b/>
                <w:noProof/>
                <w:szCs w:val="24"/>
                <w:lang w:val="sr-Cyrl-BA"/>
              </w:rPr>
              <w:t>Напомена</w:t>
            </w: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1.</w:t>
            </w:r>
          </w:p>
        </w:tc>
        <w:tc>
          <w:tcPr>
            <w:tcW w:w="49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Редовно ажурирање сајта општине и дијела о цивилној заштити</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Градска управа</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Референт ЦЗ</w:t>
            </w:r>
          </w:p>
        </w:tc>
        <w:tc>
          <w:tcPr>
            <w:tcW w:w="22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Сталан задатак</w:t>
            </w:r>
          </w:p>
        </w:tc>
        <w:tc>
          <w:tcPr>
            <w:tcW w:w="238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Преко службе која води интернет страницу</w:t>
            </w: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2.</w:t>
            </w:r>
          </w:p>
        </w:tc>
        <w:tc>
          <w:tcPr>
            <w:tcW w:w="49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61557E">
            <w:pPr>
              <w:spacing w:after="0" w:line="240" w:lineRule="auto"/>
              <w:contextualSpacing/>
              <w:jc w:val="center"/>
              <w:rPr>
                <w:noProof/>
                <w:szCs w:val="24"/>
                <w:lang w:val="sr-Cyrl-BA"/>
              </w:rPr>
            </w:pPr>
            <w:r w:rsidRPr="00E1514A">
              <w:rPr>
                <w:noProof/>
                <w:szCs w:val="24"/>
                <w:lang w:val="sr-Cyrl-BA"/>
              </w:rPr>
              <w:t>Израда пано</w:t>
            </w:r>
            <w:r w:rsidR="0061557E">
              <w:rPr>
                <w:noProof/>
                <w:szCs w:val="24"/>
                <w:lang w:val="sr-Cyrl-BA"/>
              </w:rPr>
              <w:t>в</w:t>
            </w:r>
            <w:r w:rsidRPr="00E1514A">
              <w:rPr>
                <w:noProof/>
                <w:szCs w:val="24"/>
                <w:lang w:val="sr-Cyrl-BA"/>
              </w:rPr>
              <w:t xml:space="preserve">а са начином поступања у </w:t>
            </w:r>
            <w:r w:rsidR="0061557E">
              <w:rPr>
                <w:noProof/>
                <w:szCs w:val="24"/>
                <w:lang w:val="sr-Cyrl-BA"/>
              </w:rPr>
              <w:t>случају поплава</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Градска управа</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Одсек за ЦЗ</w:t>
            </w:r>
          </w:p>
        </w:tc>
        <w:tc>
          <w:tcPr>
            <w:tcW w:w="22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2A4C33" w:rsidP="00E1514A">
            <w:pPr>
              <w:spacing w:after="0" w:line="240" w:lineRule="auto"/>
              <w:contextualSpacing/>
              <w:jc w:val="center"/>
              <w:rPr>
                <w:noProof/>
                <w:szCs w:val="24"/>
                <w:lang w:val="sr-Cyrl-BA"/>
              </w:rPr>
            </w:pPr>
            <w:r>
              <w:rPr>
                <w:noProof/>
                <w:szCs w:val="24"/>
                <w:lang w:val="sr-Cyrl-BA"/>
              </w:rPr>
              <w:t>До краја 2025</w:t>
            </w:r>
          </w:p>
        </w:tc>
        <w:tc>
          <w:tcPr>
            <w:tcW w:w="238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Поставити их у јавним институцијама</w:t>
            </w: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3.</w:t>
            </w:r>
          </w:p>
        </w:tc>
        <w:tc>
          <w:tcPr>
            <w:tcW w:w="49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Израда пано</w:t>
            </w:r>
            <w:r w:rsidR="001E0C3F">
              <w:rPr>
                <w:noProof/>
                <w:szCs w:val="24"/>
                <w:lang w:val="sr-Cyrl-BA"/>
              </w:rPr>
              <w:t>ва са знаковима з</w:t>
            </w:r>
            <w:r w:rsidRPr="00E1514A">
              <w:rPr>
                <w:noProof/>
                <w:szCs w:val="24"/>
                <w:lang w:val="sr-Cyrl-BA"/>
              </w:rPr>
              <w:t>а</w:t>
            </w:r>
            <w:r w:rsidR="001E0C3F">
              <w:rPr>
                <w:noProof/>
                <w:szCs w:val="24"/>
                <w:lang w:val="sr-Cyrl-BA"/>
              </w:rPr>
              <w:t xml:space="preserve"> </w:t>
            </w:r>
            <w:r w:rsidRPr="00E1514A">
              <w:rPr>
                <w:noProof/>
                <w:szCs w:val="24"/>
                <w:lang w:val="sr-Cyrl-BA"/>
              </w:rPr>
              <w:t>узбуњивање и достављање у јавне установе и стамбене зграде</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Градска управа</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Одсек за ЦЗ</w:t>
            </w:r>
          </w:p>
        </w:tc>
        <w:tc>
          <w:tcPr>
            <w:tcW w:w="22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2A4C33" w:rsidP="00E1514A">
            <w:pPr>
              <w:spacing w:after="0" w:line="240" w:lineRule="auto"/>
              <w:contextualSpacing/>
              <w:jc w:val="center"/>
              <w:rPr>
                <w:noProof/>
                <w:szCs w:val="24"/>
                <w:lang w:val="sr-Cyrl-BA"/>
              </w:rPr>
            </w:pPr>
            <w:r>
              <w:rPr>
                <w:noProof/>
                <w:szCs w:val="24"/>
                <w:lang w:val="sr-Cyrl-BA"/>
              </w:rPr>
              <w:t>До краја 2025</w:t>
            </w:r>
          </w:p>
        </w:tc>
        <w:tc>
          <w:tcPr>
            <w:tcW w:w="2386"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line="240" w:lineRule="auto"/>
              <w:contextualSpacing/>
              <w:jc w:val="center"/>
              <w:rPr>
                <w:noProof/>
                <w:szCs w:val="24"/>
                <w:lang w:val="sr-Cyrl-BA"/>
              </w:rPr>
            </w:pP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4.</w:t>
            </w:r>
          </w:p>
        </w:tc>
        <w:tc>
          <w:tcPr>
            <w:tcW w:w="49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Учешће у емисији на некој од радио станица која је доступна у Градишци</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noProof/>
                <w:sz w:val="22"/>
              </w:rPr>
            </w:pPr>
            <w:r w:rsidRPr="00E1514A">
              <w:rPr>
                <w:noProof/>
                <w:szCs w:val="24"/>
                <w:lang w:val="sr-Cyrl-BA"/>
              </w:rPr>
              <w:t>Градска управа</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Референт ЦЗ</w:t>
            </w:r>
          </w:p>
        </w:tc>
        <w:tc>
          <w:tcPr>
            <w:tcW w:w="22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Једном у 6 мјесеци</w:t>
            </w:r>
          </w:p>
        </w:tc>
        <w:tc>
          <w:tcPr>
            <w:tcW w:w="238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Развој свијести о заштити и спасавању</w:t>
            </w: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5.</w:t>
            </w:r>
          </w:p>
        </w:tc>
        <w:tc>
          <w:tcPr>
            <w:tcW w:w="49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Постављање информација о метео аларму на интернет страници Града</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noProof/>
                <w:sz w:val="22"/>
              </w:rPr>
            </w:pPr>
            <w:r w:rsidRPr="00E1514A">
              <w:rPr>
                <w:noProof/>
                <w:szCs w:val="24"/>
                <w:lang w:val="sr-Cyrl-BA"/>
              </w:rPr>
              <w:t>Градска управа</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sz w:val="22"/>
              </w:rPr>
            </w:pPr>
            <w:r w:rsidRPr="00E1514A">
              <w:rPr>
                <w:noProof/>
                <w:szCs w:val="24"/>
                <w:lang w:val="sr-Cyrl-BA"/>
              </w:rPr>
              <w:t>Референт ЦЗ</w:t>
            </w:r>
          </w:p>
        </w:tc>
        <w:tc>
          <w:tcPr>
            <w:tcW w:w="22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По потреби</w:t>
            </w:r>
          </w:p>
        </w:tc>
        <w:tc>
          <w:tcPr>
            <w:tcW w:w="238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Преко службе која води интернет страницу</w:t>
            </w: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6.</w:t>
            </w:r>
          </w:p>
        </w:tc>
        <w:tc>
          <w:tcPr>
            <w:tcW w:w="49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1E0C3F">
            <w:pPr>
              <w:spacing w:after="0" w:line="240" w:lineRule="auto"/>
              <w:contextualSpacing/>
              <w:jc w:val="center"/>
              <w:rPr>
                <w:noProof/>
                <w:szCs w:val="24"/>
                <w:lang w:val="sr-Cyrl-BA"/>
              </w:rPr>
            </w:pPr>
            <w:r w:rsidRPr="00E1514A">
              <w:rPr>
                <w:noProof/>
                <w:szCs w:val="24"/>
                <w:lang w:val="sr-Cyrl-BA"/>
              </w:rPr>
              <w:t xml:space="preserve">Давање савјета грађанима о поступању у </w:t>
            </w:r>
            <w:r w:rsidR="001E0C3F">
              <w:rPr>
                <w:noProof/>
                <w:szCs w:val="24"/>
                <w:lang w:val="sr-Cyrl-BA"/>
              </w:rPr>
              <w:t>случају поплава</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noProof/>
                <w:sz w:val="22"/>
              </w:rPr>
            </w:pPr>
            <w:r w:rsidRPr="00E1514A">
              <w:rPr>
                <w:noProof/>
                <w:szCs w:val="24"/>
                <w:lang w:val="sr-Cyrl-BA"/>
              </w:rPr>
              <w:t>Градска управа</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sz w:val="22"/>
              </w:rPr>
            </w:pPr>
            <w:r w:rsidRPr="00E1514A">
              <w:rPr>
                <w:noProof/>
                <w:szCs w:val="24"/>
                <w:lang w:val="sr-Cyrl-BA"/>
              </w:rPr>
              <w:t>Референт ЦЗ</w:t>
            </w:r>
          </w:p>
        </w:tc>
        <w:tc>
          <w:tcPr>
            <w:tcW w:w="22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По потреби</w:t>
            </w:r>
          </w:p>
        </w:tc>
        <w:tc>
          <w:tcPr>
            <w:tcW w:w="238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7.</w:t>
            </w:r>
          </w:p>
        </w:tc>
        <w:tc>
          <w:tcPr>
            <w:tcW w:w="49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w:t>
            </w:r>
            <w:r w:rsidR="001E0C3F">
              <w:rPr>
                <w:noProof/>
                <w:szCs w:val="24"/>
                <w:lang w:val="sr-Cyrl-BA"/>
              </w:rPr>
              <w:t>раћење објава на порталима и по</w:t>
            </w:r>
            <w:r w:rsidRPr="00E1514A">
              <w:rPr>
                <w:noProof/>
                <w:szCs w:val="24"/>
                <w:lang w:val="sr-Cyrl-BA"/>
              </w:rPr>
              <w:t>стављање информација од интереса за заштиту и спасавање</w:t>
            </w:r>
            <w:r w:rsidR="001E0C3F">
              <w:rPr>
                <w:noProof/>
                <w:szCs w:val="24"/>
                <w:lang w:val="sr-Cyrl-BA"/>
              </w:rPr>
              <w:t xml:space="preserve"> у случају поплава</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Градска управа</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jc w:val="center"/>
              <w:rPr>
                <w:rFonts w:ascii="Calibri" w:hAnsi="Calibri"/>
                <w:sz w:val="22"/>
              </w:rPr>
            </w:pPr>
            <w:r w:rsidRPr="00E1514A">
              <w:rPr>
                <w:noProof/>
                <w:szCs w:val="24"/>
                <w:lang w:val="sr-Cyrl-BA"/>
              </w:rPr>
              <w:t>Референт ЦЗ</w:t>
            </w:r>
          </w:p>
        </w:tc>
        <w:tc>
          <w:tcPr>
            <w:tcW w:w="22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По потреби</w:t>
            </w:r>
          </w:p>
        </w:tc>
        <w:tc>
          <w:tcPr>
            <w:tcW w:w="2386" w:type="dxa"/>
            <w:tcBorders>
              <w:top w:val="single" w:sz="4" w:space="0" w:color="auto"/>
              <w:left w:val="single" w:sz="4" w:space="0" w:color="auto"/>
              <w:bottom w:val="single" w:sz="4" w:space="0" w:color="auto"/>
              <w:right w:val="single" w:sz="4" w:space="0" w:color="auto"/>
            </w:tcBorders>
            <w:shd w:val="clear" w:color="auto" w:fill="FFFFFF"/>
            <w:vAlign w:val="center"/>
          </w:tcPr>
          <w:p w:rsidR="00E1514A" w:rsidRPr="00E1514A" w:rsidRDefault="00E1514A" w:rsidP="00E1514A">
            <w:pPr>
              <w:spacing w:after="0" w:line="240" w:lineRule="auto"/>
              <w:contextualSpacing/>
              <w:jc w:val="center"/>
              <w:rPr>
                <w:noProof/>
                <w:szCs w:val="24"/>
                <w:lang w:val="sr-Cyrl-BA"/>
              </w:rPr>
            </w:pP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8.</w:t>
            </w:r>
          </w:p>
        </w:tc>
        <w:tc>
          <w:tcPr>
            <w:tcW w:w="49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Увезивање ОКЦ Града са подручним ОКЦ РУЦЗ у Бањој Луци</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ОКЦ</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Референт ЦЗ</w:t>
            </w:r>
          </w:p>
        </w:tc>
        <w:tc>
          <w:tcPr>
            <w:tcW w:w="22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Трајни задатак</w:t>
            </w:r>
          </w:p>
        </w:tc>
        <w:tc>
          <w:tcPr>
            <w:tcW w:w="238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Задатак из Плана РУЦЗ</w:t>
            </w:r>
          </w:p>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„СГ РС“ бр 9/19</w:t>
            </w:r>
          </w:p>
        </w:tc>
      </w:tr>
      <w:tr w:rsidR="00E1514A" w:rsidRPr="00E1514A" w:rsidTr="00E1514A">
        <w:trPr>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9.</w:t>
            </w:r>
          </w:p>
        </w:tc>
        <w:tc>
          <w:tcPr>
            <w:tcW w:w="49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Додјела награда поводом Дана цивилне заштите и заштите и спасавања Републике Српске</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jc w:val="center"/>
              <w:rPr>
                <w:rFonts w:eastAsia="Times New Roman"/>
                <w:noProof/>
                <w:szCs w:val="24"/>
                <w:lang w:val="sr-Cyrl-BA" w:eastAsia="hr-BA"/>
              </w:rPr>
            </w:pPr>
            <w:r w:rsidRPr="00E1514A">
              <w:rPr>
                <w:noProof/>
                <w:szCs w:val="24"/>
                <w:lang w:val="sr-Cyrl-BA"/>
              </w:rPr>
              <w:t>Градска управа</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jc w:val="center"/>
              <w:rPr>
                <w:rFonts w:eastAsia="Times New Roman"/>
                <w:noProof/>
                <w:szCs w:val="24"/>
                <w:lang w:eastAsia="hr-BA"/>
              </w:rPr>
            </w:pPr>
            <w:r w:rsidRPr="00E1514A">
              <w:rPr>
                <w:rFonts w:eastAsia="Times New Roman"/>
                <w:noProof/>
                <w:szCs w:val="24"/>
                <w:lang w:eastAsia="hr-BA"/>
              </w:rPr>
              <w:t>Референт ЦЗ</w:t>
            </w:r>
          </w:p>
        </w:tc>
        <w:tc>
          <w:tcPr>
            <w:tcW w:w="22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r w:rsidRPr="00E1514A">
              <w:rPr>
                <w:noProof/>
                <w:szCs w:val="24"/>
                <w:lang w:val="sr-Cyrl-BA"/>
              </w:rPr>
              <w:t>01.03. сваке године</w:t>
            </w:r>
          </w:p>
        </w:tc>
        <w:tc>
          <w:tcPr>
            <w:tcW w:w="238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1514A" w:rsidRPr="00E1514A" w:rsidRDefault="00E1514A" w:rsidP="00E1514A">
            <w:pPr>
              <w:spacing w:after="0" w:line="240" w:lineRule="auto"/>
              <w:contextualSpacing/>
              <w:jc w:val="center"/>
              <w:rPr>
                <w:noProof/>
                <w:szCs w:val="24"/>
                <w:lang w:val="sr-Cyrl-BA"/>
              </w:rPr>
            </w:pPr>
          </w:p>
        </w:tc>
      </w:tr>
    </w:tbl>
    <w:p w:rsidR="00E1514A" w:rsidRPr="00E1514A" w:rsidRDefault="00E1514A" w:rsidP="00E1514A">
      <w:pPr>
        <w:suppressAutoHyphens/>
        <w:spacing w:after="0" w:line="240" w:lineRule="auto"/>
        <w:jc w:val="center"/>
        <w:rPr>
          <w:rFonts w:eastAsia="Times New Roman"/>
          <w:b/>
          <w:bCs/>
          <w:noProof/>
          <w:color w:val="000000"/>
          <w:sz w:val="32"/>
          <w:szCs w:val="20"/>
          <w:lang w:val="sr-Cyrl-CS" w:eastAsia="ar-SA"/>
        </w:rPr>
      </w:pPr>
      <w:bookmarkStart w:id="54" w:name="_Toc37154897"/>
    </w:p>
    <w:p w:rsidR="001E0C3F" w:rsidRDefault="001E0C3F" w:rsidP="00E1514A">
      <w:pPr>
        <w:keepNext/>
        <w:spacing w:after="60" w:line="240" w:lineRule="auto"/>
        <w:jc w:val="center"/>
        <w:outlineLvl w:val="1"/>
        <w:rPr>
          <w:rFonts w:eastAsia="Times New Roman"/>
          <w:b/>
          <w:bCs/>
          <w:iCs/>
          <w:noProof/>
          <w:sz w:val="28"/>
          <w:szCs w:val="28"/>
          <w:lang/>
        </w:rPr>
        <w:sectPr w:rsidR="001E0C3F" w:rsidSect="00222D2B">
          <w:footerReference w:type="default" r:id="rId33"/>
          <w:pgSz w:w="16838" w:h="11906" w:orient="landscape" w:code="9"/>
          <w:pgMar w:top="1417" w:right="1417" w:bottom="1417" w:left="1417" w:header="709" w:footer="709" w:gutter="0"/>
          <w:cols w:space="708"/>
          <w:docGrid w:linePitch="360"/>
        </w:sectPr>
      </w:pPr>
      <w:bookmarkStart w:id="55" w:name="_Toc36451312"/>
      <w:bookmarkStart w:id="56" w:name="_Toc36291995"/>
      <w:bookmarkStart w:id="57" w:name="_Toc36291744"/>
      <w:bookmarkStart w:id="58" w:name="_Toc26262387"/>
      <w:bookmarkStart w:id="59" w:name="_Toc37154835"/>
      <w:bookmarkEnd w:id="54"/>
    </w:p>
    <w:p w:rsidR="00E1514A" w:rsidRPr="002A4C33" w:rsidRDefault="00E1514A" w:rsidP="002A4C33">
      <w:pPr>
        <w:spacing w:after="0"/>
        <w:rPr>
          <w:b/>
          <w:noProof/>
          <w:sz w:val="28"/>
          <w:szCs w:val="28"/>
          <w:lang/>
        </w:rPr>
      </w:pPr>
      <w:r w:rsidRPr="002A4C33">
        <w:rPr>
          <w:b/>
          <w:noProof/>
          <w:sz w:val="28"/>
          <w:szCs w:val="28"/>
          <w:lang/>
        </w:rPr>
        <w:lastRenderedPageBreak/>
        <w:t>Циљеви</w:t>
      </w:r>
      <w:r w:rsidR="002A4C33">
        <w:rPr>
          <w:b/>
          <w:noProof/>
          <w:sz w:val="28"/>
          <w:szCs w:val="28"/>
          <w:lang/>
        </w:rPr>
        <w:t xml:space="preserve"> </w:t>
      </w:r>
      <w:r w:rsidRPr="002A4C33">
        <w:rPr>
          <w:b/>
          <w:noProof/>
          <w:sz w:val="28"/>
          <w:szCs w:val="28"/>
          <w:lang/>
        </w:rPr>
        <w:t>који се желе постићи предложеним рјешењима у односу на постојеће стање</w:t>
      </w:r>
      <w:bookmarkEnd w:id="55"/>
      <w:bookmarkEnd w:id="56"/>
      <w:bookmarkEnd w:id="57"/>
      <w:bookmarkEnd w:id="58"/>
      <w:bookmarkEnd w:id="59"/>
    </w:p>
    <w:p w:rsidR="00E1514A" w:rsidRPr="002A4C33" w:rsidRDefault="00E1514A" w:rsidP="00E1514A">
      <w:pPr>
        <w:spacing w:after="0" w:line="240" w:lineRule="auto"/>
        <w:jc w:val="both"/>
        <w:rPr>
          <w:noProof/>
          <w:sz w:val="28"/>
          <w:szCs w:val="28"/>
          <w:lang w:eastAsia="hr-BA"/>
        </w:rPr>
      </w:pPr>
    </w:p>
    <w:p w:rsidR="00070427" w:rsidRPr="002A4C33" w:rsidRDefault="00E1514A" w:rsidP="00070427">
      <w:pPr>
        <w:spacing w:before="120" w:after="120" w:line="240" w:lineRule="auto"/>
        <w:ind w:firstLine="340"/>
        <w:jc w:val="both"/>
        <w:rPr>
          <w:noProof/>
          <w:sz w:val="28"/>
          <w:szCs w:val="28"/>
          <w:lang w:val="sr-Cyrl-BA" w:eastAsia="hr-BA"/>
        </w:rPr>
      </w:pPr>
      <w:r w:rsidRPr="002A4C33">
        <w:rPr>
          <w:noProof/>
          <w:sz w:val="28"/>
          <w:szCs w:val="28"/>
          <w:lang w:eastAsia="hr-BA"/>
        </w:rPr>
        <w:t>Основни стратешки циљ</w:t>
      </w:r>
      <w:r w:rsidRPr="002A4C33">
        <w:rPr>
          <w:noProof/>
          <w:sz w:val="28"/>
          <w:szCs w:val="28"/>
          <w:lang w:val="sr-Cyrl-BA" w:eastAsia="hr-BA"/>
        </w:rPr>
        <w:t xml:space="preserve"> предложених мјера и активности</w:t>
      </w:r>
      <w:r w:rsidRPr="002A4C33">
        <w:rPr>
          <w:noProof/>
          <w:sz w:val="28"/>
          <w:szCs w:val="28"/>
          <w:lang w:eastAsia="hr-BA"/>
        </w:rPr>
        <w:t xml:space="preserve"> је подизање нивоа превентивних капацитета на виши ниво у односу на постојеће стање како би се посљедице од </w:t>
      </w:r>
      <w:r w:rsidR="00622EC1" w:rsidRPr="002A4C33">
        <w:rPr>
          <w:noProof/>
          <w:sz w:val="28"/>
          <w:szCs w:val="28"/>
          <w:lang w:val="sr-Cyrl-BA" w:eastAsia="hr-BA"/>
        </w:rPr>
        <w:t>поплава</w:t>
      </w:r>
      <w:r w:rsidRPr="002A4C33">
        <w:rPr>
          <w:noProof/>
          <w:sz w:val="28"/>
          <w:szCs w:val="28"/>
          <w:lang w:eastAsia="hr-BA"/>
        </w:rPr>
        <w:t xml:space="preserve"> којима је изложено подручје </w:t>
      </w:r>
      <w:r w:rsidRPr="002A4C33">
        <w:rPr>
          <w:noProof/>
          <w:sz w:val="28"/>
          <w:szCs w:val="28"/>
          <w:lang w:val="sr-Cyrl-BA" w:eastAsia="hr-BA"/>
        </w:rPr>
        <w:t>Града</w:t>
      </w:r>
      <w:r w:rsidRPr="002A4C33">
        <w:rPr>
          <w:noProof/>
          <w:sz w:val="28"/>
          <w:szCs w:val="28"/>
          <w:lang w:eastAsia="hr-BA"/>
        </w:rPr>
        <w:t xml:space="preserve"> избјегле</w:t>
      </w:r>
      <w:r w:rsidRPr="002A4C33">
        <w:rPr>
          <w:noProof/>
          <w:sz w:val="28"/>
          <w:szCs w:val="28"/>
          <w:lang w:val="sr-Cyrl-BA" w:eastAsia="hr-BA"/>
        </w:rPr>
        <w:t>,</w:t>
      </w:r>
      <w:r w:rsidRPr="002A4C33">
        <w:rPr>
          <w:noProof/>
          <w:sz w:val="28"/>
          <w:szCs w:val="28"/>
          <w:lang w:eastAsia="hr-BA"/>
        </w:rPr>
        <w:t xml:space="preserve"> односно свеле на знатно мању мјеру.</w:t>
      </w:r>
    </w:p>
    <w:p w:rsidR="00E1514A" w:rsidRPr="002A4C33" w:rsidRDefault="00E1514A" w:rsidP="00070427">
      <w:pPr>
        <w:spacing w:before="120" w:after="120" w:line="240" w:lineRule="auto"/>
        <w:ind w:firstLine="340"/>
        <w:jc w:val="both"/>
        <w:rPr>
          <w:noProof/>
          <w:sz w:val="28"/>
          <w:szCs w:val="28"/>
          <w:lang w:val="sr-Cyrl-BA" w:eastAsia="hr-BA"/>
        </w:rPr>
      </w:pPr>
      <w:r w:rsidRPr="002A4C33">
        <w:rPr>
          <w:noProof/>
          <w:sz w:val="28"/>
          <w:szCs w:val="28"/>
          <w:lang w:eastAsia="hr-BA"/>
        </w:rPr>
        <w:t>Из стратешког произилазе секторски циљеви:</w:t>
      </w:r>
    </w:p>
    <w:p w:rsidR="00E1514A" w:rsidRPr="002A4C33" w:rsidRDefault="00E1514A" w:rsidP="009B1A68">
      <w:pPr>
        <w:numPr>
          <w:ilvl w:val="0"/>
          <w:numId w:val="38"/>
        </w:numPr>
        <w:spacing w:after="0" w:line="240" w:lineRule="auto"/>
        <w:ind w:left="714" w:hanging="357"/>
        <w:jc w:val="both"/>
        <w:rPr>
          <w:noProof/>
          <w:sz w:val="28"/>
          <w:szCs w:val="28"/>
          <w:lang w:val="sr-Cyrl-BA" w:eastAsia="hr-BA"/>
        </w:rPr>
      </w:pPr>
      <w:r w:rsidRPr="002A4C33">
        <w:rPr>
          <w:noProof/>
          <w:sz w:val="28"/>
          <w:szCs w:val="28"/>
          <w:lang w:eastAsia="hr-BA"/>
        </w:rPr>
        <w:t>Унапређење организованости и ефикасности система заштите и спасавања усклађивањем планских докумената са законском легислативом уз уграђивање у иста стечен</w:t>
      </w:r>
      <w:r w:rsidRPr="002A4C33">
        <w:rPr>
          <w:noProof/>
          <w:sz w:val="28"/>
          <w:szCs w:val="28"/>
          <w:lang w:val="sr-Cyrl-BA" w:eastAsia="hr-BA"/>
        </w:rPr>
        <w:t>а</w:t>
      </w:r>
      <w:r w:rsidRPr="002A4C33">
        <w:rPr>
          <w:noProof/>
          <w:sz w:val="28"/>
          <w:szCs w:val="28"/>
          <w:lang w:eastAsia="hr-BA"/>
        </w:rPr>
        <w:t xml:space="preserve"> искустава, потреб</w:t>
      </w:r>
      <w:r w:rsidRPr="002A4C33">
        <w:rPr>
          <w:noProof/>
          <w:sz w:val="28"/>
          <w:szCs w:val="28"/>
          <w:lang w:val="sr-Cyrl-BA" w:eastAsia="hr-BA"/>
        </w:rPr>
        <w:t>е</w:t>
      </w:r>
      <w:r w:rsidRPr="002A4C33">
        <w:rPr>
          <w:noProof/>
          <w:sz w:val="28"/>
          <w:szCs w:val="28"/>
          <w:lang w:eastAsia="hr-BA"/>
        </w:rPr>
        <w:t xml:space="preserve"> и могућности локалне заједнице.</w:t>
      </w:r>
    </w:p>
    <w:p w:rsidR="00E1514A" w:rsidRPr="002A4C33" w:rsidRDefault="00E1514A" w:rsidP="009B1A68">
      <w:pPr>
        <w:numPr>
          <w:ilvl w:val="0"/>
          <w:numId w:val="38"/>
        </w:numPr>
        <w:spacing w:before="120" w:after="0" w:line="240" w:lineRule="auto"/>
        <w:ind w:left="714" w:hanging="357"/>
        <w:jc w:val="both"/>
        <w:rPr>
          <w:noProof/>
          <w:sz w:val="28"/>
          <w:szCs w:val="28"/>
          <w:lang w:val="sr-Cyrl-BA" w:eastAsia="hr-BA"/>
        </w:rPr>
      </w:pPr>
      <w:r w:rsidRPr="002A4C33">
        <w:rPr>
          <w:noProof/>
          <w:sz w:val="28"/>
          <w:szCs w:val="28"/>
          <w:lang w:eastAsia="hr-BA"/>
        </w:rPr>
        <w:t xml:space="preserve">Побољшање увезаности и координације субјеката од значаја за заштиту и спасавање у </w:t>
      </w:r>
      <w:r w:rsidRPr="002A4C33">
        <w:rPr>
          <w:noProof/>
          <w:sz w:val="28"/>
          <w:szCs w:val="28"/>
          <w:lang w:val="sr-Cyrl-BA" w:eastAsia="hr-BA"/>
        </w:rPr>
        <w:t>граду Градишка</w:t>
      </w:r>
      <w:r w:rsidRPr="002A4C33">
        <w:rPr>
          <w:noProof/>
          <w:sz w:val="28"/>
          <w:szCs w:val="28"/>
          <w:lang w:eastAsia="hr-BA"/>
        </w:rPr>
        <w:t xml:space="preserve">. </w:t>
      </w:r>
    </w:p>
    <w:p w:rsidR="00E1514A" w:rsidRPr="002A4C33" w:rsidRDefault="00E1514A" w:rsidP="009B1A68">
      <w:pPr>
        <w:numPr>
          <w:ilvl w:val="0"/>
          <w:numId w:val="38"/>
        </w:numPr>
        <w:spacing w:before="120" w:after="0" w:line="240" w:lineRule="auto"/>
        <w:ind w:left="714" w:hanging="357"/>
        <w:jc w:val="both"/>
        <w:rPr>
          <w:noProof/>
          <w:sz w:val="28"/>
          <w:szCs w:val="28"/>
          <w:lang w:val="sr-Cyrl-BA" w:eastAsia="hr-BA"/>
        </w:rPr>
      </w:pPr>
      <w:r w:rsidRPr="002A4C33">
        <w:rPr>
          <w:noProof/>
          <w:sz w:val="28"/>
          <w:szCs w:val="28"/>
          <w:lang w:eastAsia="hr-BA"/>
        </w:rPr>
        <w:t>Смањење ризика од елементарних непогода кроз редовно одржавање постојећих и изградњу нових инфраструктурних објеката за заштиту најугроженијих локација у</w:t>
      </w:r>
      <w:r w:rsidRPr="002A4C33">
        <w:rPr>
          <w:noProof/>
          <w:sz w:val="28"/>
          <w:szCs w:val="28"/>
          <w:lang w:val="sr-Cyrl-BA" w:eastAsia="hr-BA"/>
        </w:rPr>
        <w:t xml:space="preserve"> граду</w:t>
      </w:r>
      <w:r w:rsidRPr="002A4C33">
        <w:rPr>
          <w:noProof/>
          <w:sz w:val="28"/>
          <w:szCs w:val="28"/>
          <w:lang w:eastAsia="hr-BA"/>
        </w:rPr>
        <w:t>.</w:t>
      </w:r>
    </w:p>
    <w:p w:rsidR="00E1514A" w:rsidRPr="002A4C33" w:rsidRDefault="00E1514A" w:rsidP="009B1A68">
      <w:pPr>
        <w:numPr>
          <w:ilvl w:val="0"/>
          <w:numId w:val="38"/>
        </w:numPr>
        <w:spacing w:before="120" w:after="0" w:line="240" w:lineRule="auto"/>
        <w:ind w:left="714" w:hanging="357"/>
        <w:jc w:val="both"/>
        <w:rPr>
          <w:noProof/>
          <w:sz w:val="28"/>
          <w:szCs w:val="28"/>
          <w:lang w:val="sr-Cyrl-BA" w:eastAsia="hr-BA"/>
        </w:rPr>
      </w:pPr>
      <w:r w:rsidRPr="002A4C33">
        <w:rPr>
          <w:noProof/>
          <w:sz w:val="28"/>
          <w:szCs w:val="28"/>
          <w:lang w:eastAsia="hr-BA"/>
        </w:rPr>
        <w:t xml:space="preserve">Подизање нивоа обучености и опремљености снага заштите и спасавања /цивилне заштите, односно јачање људских и материјалних капацитета. </w:t>
      </w:r>
    </w:p>
    <w:p w:rsidR="00E1514A" w:rsidRPr="002A4C33" w:rsidRDefault="00E1514A" w:rsidP="009B1A68">
      <w:pPr>
        <w:numPr>
          <w:ilvl w:val="0"/>
          <w:numId w:val="38"/>
        </w:numPr>
        <w:spacing w:before="120" w:after="0" w:line="240" w:lineRule="auto"/>
        <w:ind w:left="714" w:hanging="357"/>
        <w:jc w:val="both"/>
        <w:rPr>
          <w:noProof/>
          <w:sz w:val="28"/>
          <w:szCs w:val="28"/>
          <w:lang w:val="sr-Cyrl-BA" w:eastAsia="hr-BA"/>
        </w:rPr>
      </w:pPr>
      <w:r w:rsidRPr="002A4C33">
        <w:rPr>
          <w:noProof/>
          <w:sz w:val="28"/>
          <w:szCs w:val="28"/>
          <w:lang w:eastAsia="hr-BA"/>
        </w:rPr>
        <w:t xml:space="preserve">Унапређење мониторинга и система раног упозоравања становништва на угоженим подручјима као почетне и једне од најбитнијих превентивних мјера заштите становништва. </w:t>
      </w:r>
    </w:p>
    <w:p w:rsidR="00E1514A" w:rsidRPr="002A4C33" w:rsidRDefault="00E1514A" w:rsidP="00E1514A">
      <w:pPr>
        <w:spacing w:after="0" w:line="240" w:lineRule="auto"/>
        <w:jc w:val="both"/>
        <w:rPr>
          <w:noProof/>
          <w:sz w:val="28"/>
          <w:szCs w:val="28"/>
          <w:lang w:val="sr-Cyrl-BA" w:eastAsia="hr-BA"/>
        </w:rPr>
      </w:pPr>
    </w:p>
    <w:p w:rsidR="00E1514A" w:rsidRPr="002A4C33" w:rsidRDefault="00E1514A" w:rsidP="00070427">
      <w:pPr>
        <w:spacing w:after="0" w:line="240" w:lineRule="auto"/>
        <w:ind w:firstLine="357"/>
        <w:jc w:val="both"/>
        <w:rPr>
          <w:noProof/>
          <w:sz w:val="28"/>
          <w:szCs w:val="28"/>
          <w:lang w:val="sr-Cyrl-BA" w:eastAsia="hr-BA"/>
        </w:rPr>
      </w:pPr>
      <w:r w:rsidRPr="002A4C33">
        <w:rPr>
          <w:noProof/>
          <w:sz w:val="28"/>
          <w:szCs w:val="28"/>
          <w:lang w:eastAsia="hr-BA"/>
        </w:rPr>
        <w:t xml:space="preserve">У заштити и спасавању од </w:t>
      </w:r>
      <w:r w:rsidR="00622EC1" w:rsidRPr="002A4C33">
        <w:rPr>
          <w:noProof/>
          <w:sz w:val="28"/>
          <w:szCs w:val="28"/>
          <w:lang w:val="sr-Cyrl-BA" w:eastAsia="hr-BA"/>
        </w:rPr>
        <w:t>поплава</w:t>
      </w:r>
      <w:r w:rsidRPr="002A4C33">
        <w:rPr>
          <w:noProof/>
          <w:sz w:val="28"/>
          <w:szCs w:val="28"/>
          <w:lang w:eastAsia="hr-BA"/>
        </w:rPr>
        <w:t xml:space="preserve"> апсолутни приоритет је заштита и спа</w:t>
      </w:r>
      <w:r w:rsidRPr="002A4C33">
        <w:rPr>
          <w:noProof/>
          <w:sz w:val="28"/>
          <w:szCs w:val="28"/>
          <w:lang w:val="sr-Cyrl-BA" w:eastAsia="hr-BA"/>
        </w:rPr>
        <w:t>са</w:t>
      </w:r>
      <w:r w:rsidRPr="002A4C33">
        <w:rPr>
          <w:noProof/>
          <w:sz w:val="28"/>
          <w:szCs w:val="28"/>
          <w:lang w:eastAsia="hr-BA"/>
        </w:rPr>
        <w:t>вање људских живота</w:t>
      </w:r>
      <w:r w:rsidRPr="002A4C33">
        <w:rPr>
          <w:noProof/>
          <w:sz w:val="28"/>
          <w:szCs w:val="28"/>
          <w:lang w:val="sr-Cyrl-BA" w:eastAsia="hr-BA"/>
        </w:rPr>
        <w:t>,</w:t>
      </w:r>
      <w:r w:rsidRPr="002A4C33">
        <w:rPr>
          <w:noProof/>
          <w:sz w:val="28"/>
          <w:szCs w:val="28"/>
          <w:lang w:eastAsia="hr-BA"/>
        </w:rPr>
        <w:t xml:space="preserve"> а превасходно најуг</w:t>
      </w:r>
      <w:r w:rsidRPr="002A4C33">
        <w:rPr>
          <w:noProof/>
          <w:sz w:val="28"/>
          <w:szCs w:val="28"/>
          <w:lang w:val="sr-Cyrl-BA" w:eastAsia="hr-BA"/>
        </w:rPr>
        <w:t>р</w:t>
      </w:r>
      <w:r w:rsidRPr="002A4C33">
        <w:rPr>
          <w:noProof/>
          <w:sz w:val="28"/>
          <w:szCs w:val="28"/>
          <w:lang w:eastAsia="hr-BA"/>
        </w:rPr>
        <w:t>оженијих категорија (дјеце, старих и болесних лица). Улагањем у превенцију тј.</w:t>
      </w:r>
      <w:r w:rsidRPr="002A4C33">
        <w:rPr>
          <w:noProof/>
          <w:sz w:val="28"/>
          <w:szCs w:val="28"/>
          <w:lang w:val="sr-Cyrl-BA" w:eastAsia="hr-BA"/>
        </w:rPr>
        <w:t xml:space="preserve"> </w:t>
      </w:r>
      <w:r w:rsidRPr="002A4C33">
        <w:rPr>
          <w:noProof/>
          <w:sz w:val="28"/>
          <w:szCs w:val="28"/>
          <w:lang w:eastAsia="hr-BA"/>
        </w:rPr>
        <w:t>добрим планирањем, уређењем простора и објеката који су у функцији заштите и спасавања, успостављањем система заштите и спасавања као и обезбјеђењем људских и материјалних капацитета за извршење задатака заштите и спасавања вишеструко се смањују ризици по становништво, имовину, инфраструктуру, животну средину и остале рањиве групе од елементарних непогода и других несрећа.</w:t>
      </w:r>
    </w:p>
    <w:p w:rsidR="00E1514A" w:rsidRPr="002A4C33" w:rsidRDefault="00E1514A" w:rsidP="0071004F">
      <w:pPr>
        <w:spacing w:before="120" w:after="120"/>
        <w:rPr>
          <w:b/>
          <w:i/>
          <w:noProof/>
          <w:sz w:val="28"/>
          <w:szCs w:val="28"/>
        </w:rPr>
      </w:pPr>
      <w:bookmarkStart w:id="60" w:name="_Toc36451313"/>
      <w:bookmarkStart w:id="61" w:name="_Toc36291996"/>
      <w:bookmarkStart w:id="62" w:name="_Toc36291745"/>
      <w:bookmarkStart w:id="63" w:name="_Toc26262388"/>
      <w:bookmarkStart w:id="64" w:name="_Toc37154836"/>
      <w:r w:rsidRPr="002A4C33">
        <w:rPr>
          <w:b/>
          <w:i/>
          <w:noProof/>
          <w:sz w:val="28"/>
          <w:szCs w:val="28"/>
          <w:lang/>
        </w:rPr>
        <w:t>Динамика реализације планираних мјера и активности</w:t>
      </w:r>
      <w:bookmarkEnd w:id="60"/>
      <w:bookmarkEnd w:id="61"/>
      <w:bookmarkEnd w:id="62"/>
      <w:bookmarkEnd w:id="63"/>
      <w:bookmarkEnd w:id="64"/>
    </w:p>
    <w:p w:rsidR="00E1514A" w:rsidRPr="002A4C33" w:rsidRDefault="00E1514A" w:rsidP="002A4C33">
      <w:pPr>
        <w:spacing w:after="0" w:line="240" w:lineRule="auto"/>
        <w:ind w:firstLine="340"/>
        <w:jc w:val="both"/>
        <w:rPr>
          <w:noProof/>
          <w:sz w:val="28"/>
          <w:szCs w:val="28"/>
          <w:lang w:val="sr-Cyrl-BA" w:eastAsia="hr-BA"/>
        </w:rPr>
      </w:pPr>
      <w:r w:rsidRPr="002A4C33">
        <w:rPr>
          <w:noProof/>
          <w:sz w:val="28"/>
          <w:szCs w:val="28"/>
          <w:lang w:eastAsia="hr-BA"/>
        </w:rPr>
        <w:t>Одлуком о нивоу превентивних мјера и активности утврђују се мјере и активности које је потребно предузети у циљу подизања превентивних капацитета на виши ниво уз дефинисане приоритете, извршиоце, одговорна лица, динамику реализације, рокове, финансирање и контролне механизме.</w:t>
      </w:r>
      <w:bookmarkStart w:id="65" w:name="_Toc37154837"/>
      <w:bookmarkStart w:id="66" w:name="_Toc36451314"/>
      <w:bookmarkStart w:id="67" w:name="_Toc36291997"/>
      <w:bookmarkStart w:id="68" w:name="_Toc36291746"/>
    </w:p>
    <w:bookmarkEnd w:id="65"/>
    <w:p w:rsidR="00E1514A" w:rsidRPr="00E1514A" w:rsidRDefault="00E1514A" w:rsidP="00E1514A">
      <w:pPr>
        <w:spacing w:after="0" w:line="240" w:lineRule="auto"/>
        <w:jc w:val="center"/>
        <w:rPr>
          <w:b/>
          <w:bCs/>
          <w:noProof/>
          <w:szCs w:val="24"/>
          <w:lang w:val="sr-Cyrl-BA"/>
        </w:rPr>
      </w:pPr>
    </w:p>
    <w:p w:rsidR="00E1514A" w:rsidRPr="002A4C33" w:rsidRDefault="00E1514A" w:rsidP="00DF18E2">
      <w:pPr>
        <w:pStyle w:val="Heading1"/>
        <w:jc w:val="center"/>
        <w:rPr>
          <w:noProof/>
          <w:sz w:val="28"/>
          <w:szCs w:val="28"/>
          <w:lang w:val="sr-Cyrl-BA"/>
        </w:rPr>
      </w:pPr>
      <w:bookmarkStart w:id="69" w:name="_Toc85112187"/>
      <w:r w:rsidRPr="002A4C33">
        <w:rPr>
          <w:noProof/>
          <w:sz w:val="28"/>
          <w:szCs w:val="28"/>
        </w:rPr>
        <w:t>Прилог</w:t>
      </w:r>
      <w:r w:rsidRPr="002A4C33">
        <w:rPr>
          <w:noProof/>
          <w:sz w:val="28"/>
          <w:szCs w:val="28"/>
          <w:lang/>
        </w:rPr>
        <w:t xml:space="preserve"> 1.</w:t>
      </w:r>
      <w:r w:rsidR="001E0C3F" w:rsidRPr="002A4C33">
        <w:rPr>
          <w:noProof/>
          <w:sz w:val="28"/>
          <w:szCs w:val="28"/>
          <w:lang w:val="sr-Cyrl-BA"/>
        </w:rPr>
        <w:t xml:space="preserve"> </w:t>
      </w:r>
      <w:r w:rsidRPr="002A4C33">
        <w:rPr>
          <w:noProof/>
          <w:sz w:val="28"/>
          <w:szCs w:val="28"/>
          <w:lang/>
        </w:rPr>
        <w:t xml:space="preserve"> </w:t>
      </w:r>
      <w:r w:rsidR="001E0C3F" w:rsidRPr="002A4C33">
        <w:rPr>
          <w:noProof/>
          <w:sz w:val="28"/>
          <w:szCs w:val="28"/>
        </w:rPr>
        <w:t>ПЛАНА ПРЕВЕНТИВНОГ ДЈЕЛОВАЊА</w:t>
      </w:r>
      <w:r w:rsidR="00DF18E2" w:rsidRPr="002A4C33">
        <w:rPr>
          <w:noProof/>
          <w:sz w:val="28"/>
          <w:szCs w:val="28"/>
          <w:lang w:val="sr-Cyrl-BA"/>
        </w:rPr>
        <w:t xml:space="preserve">: </w:t>
      </w:r>
      <w:r w:rsidRPr="002A4C33">
        <w:rPr>
          <w:b w:val="0"/>
          <w:noProof/>
          <w:sz w:val="28"/>
          <w:szCs w:val="28"/>
        </w:rPr>
        <w:t>Одлука о нивоу превентивних мјера и активности</w:t>
      </w:r>
      <w:bookmarkEnd w:id="66"/>
      <w:bookmarkEnd w:id="67"/>
      <w:bookmarkEnd w:id="68"/>
      <w:bookmarkEnd w:id="69"/>
    </w:p>
    <w:p w:rsidR="00E1514A" w:rsidRPr="002A4C33" w:rsidRDefault="00E1514A" w:rsidP="001E0C3F">
      <w:pPr>
        <w:pStyle w:val="Heading1"/>
        <w:jc w:val="center"/>
        <w:rPr>
          <w:noProof/>
          <w:sz w:val="28"/>
          <w:szCs w:val="28"/>
          <w:lang w:val="sr-Cyrl-BA" w:eastAsia="hr-BA"/>
        </w:rPr>
      </w:pPr>
    </w:p>
    <w:p w:rsidR="00E1514A" w:rsidRPr="002A4C33" w:rsidRDefault="00E1514A" w:rsidP="00E1514A">
      <w:pPr>
        <w:spacing w:after="0" w:line="240" w:lineRule="auto"/>
        <w:jc w:val="both"/>
        <w:rPr>
          <w:noProof/>
          <w:sz w:val="28"/>
          <w:szCs w:val="28"/>
          <w:lang w:val="sr-Cyrl-BA" w:eastAsia="hr-BA"/>
        </w:rPr>
      </w:pPr>
      <w:r w:rsidRPr="002A4C33">
        <w:rPr>
          <w:noProof/>
          <w:sz w:val="28"/>
          <w:szCs w:val="28"/>
          <w:lang w:eastAsia="hr-BA"/>
        </w:rPr>
        <w:t>На основу члана 22. Уредбе о садржају и начину израде Плана заштите од елементарне непогоде и друге несреће ("Службени гласник Републике Српске", бр:68/13) и Чланом 82. Закона о локалној самоуправи (Службени гласник Републике</w:t>
      </w:r>
      <w:r w:rsidRPr="002A4C33">
        <w:rPr>
          <w:noProof/>
          <w:sz w:val="28"/>
          <w:szCs w:val="28"/>
          <w:lang w:val="sr-Cyrl-BA" w:eastAsia="hr-BA"/>
        </w:rPr>
        <w:t xml:space="preserve"> </w:t>
      </w:r>
      <w:r w:rsidRPr="002A4C33">
        <w:rPr>
          <w:noProof/>
          <w:sz w:val="28"/>
          <w:szCs w:val="28"/>
          <w:lang w:eastAsia="hr-BA"/>
        </w:rPr>
        <w:t>Српске, брoj 97/16) прописано је да скупштина доноси статут,</w:t>
      </w:r>
      <w:r w:rsidRPr="002A4C33">
        <w:rPr>
          <w:noProof/>
          <w:sz w:val="28"/>
          <w:szCs w:val="28"/>
          <w:lang w:val="sr-Cyrl-BA" w:eastAsia="hr-BA"/>
        </w:rPr>
        <w:t xml:space="preserve"> </w:t>
      </w:r>
      <w:r w:rsidRPr="002A4C33">
        <w:rPr>
          <w:noProof/>
          <w:sz w:val="28"/>
          <w:szCs w:val="28"/>
          <w:lang w:eastAsia="hr-BA"/>
        </w:rPr>
        <w:t>пословник,</w:t>
      </w:r>
      <w:r w:rsidRPr="002A4C33">
        <w:rPr>
          <w:noProof/>
          <w:sz w:val="28"/>
          <w:szCs w:val="28"/>
          <w:lang w:val="sr-Cyrl-BA" w:eastAsia="hr-BA"/>
        </w:rPr>
        <w:t xml:space="preserve"> </w:t>
      </w:r>
      <w:r w:rsidRPr="002A4C33">
        <w:rPr>
          <w:noProof/>
          <w:sz w:val="28"/>
          <w:szCs w:val="28"/>
          <w:lang w:eastAsia="hr-BA"/>
        </w:rPr>
        <w:t>одлуке,</w:t>
      </w:r>
      <w:r w:rsidRPr="002A4C33">
        <w:rPr>
          <w:noProof/>
          <w:sz w:val="28"/>
          <w:szCs w:val="28"/>
          <w:lang w:val="sr-Cyrl-BA" w:eastAsia="hr-BA"/>
        </w:rPr>
        <w:t xml:space="preserve"> </w:t>
      </w:r>
      <w:r w:rsidRPr="002A4C33">
        <w:rPr>
          <w:noProof/>
          <w:sz w:val="28"/>
          <w:szCs w:val="28"/>
          <w:lang w:eastAsia="hr-BA"/>
        </w:rPr>
        <w:t>правилнике,</w:t>
      </w:r>
      <w:r w:rsidRPr="002A4C33">
        <w:rPr>
          <w:noProof/>
          <w:sz w:val="28"/>
          <w:szCs w:val="28"/>
          <w:lang w:val="sr-Cyrl-BA" w:eastAsia="hr-BA"/>
        </w:rPr>
        <w:t xml:space="preserve"> </w:t>
      </w:r>
      <w:r w:rsidRPr="002A4C33">
        <w:rPr>
          <w:noProof/>
          <w:sz w:val="28"/>
          <w:szCs w:val="28"/>
          <w:lang w:eastAsia="hr-BA"/>
        </w:rPr>
        <w:t>стратегије,</w:t>
      </w:r>
      <w:r w:rsidRPr="002A4C33">
        <w:rPr>
          <w:noProof/>
          <w:sz w:val="28"/>
          <w:szCs w:val="28"/>
          <w:lang w:val="sr-Cyrl-BA" w:eastAsia="hr-BA"/>
        </w:rPr>
        <w:t xml:space="preserve"> </w:t>
      </w:r>
      <w:r w:rsidRPr="002A4C33">
        <w:rPr>
          <w:noProof/>
          <w:sz w:val="28"/>
          <w:szCs w:val="28"/>
          <w:lang w:eastAsia="hr-BA"/>
        </w:rPr>
        <w:t xml:space="preserve">планове и програме. </w:t>
      </w:r>
      <w:r w:rsidRPr="002A4C33">
        <w:rPr>
          <w:noProof/>
          <w:sz w:val="28"/>
          <w:szCs w:val="28"/>
          <w:lang w:val="sr-Cyrl-BA" w:eastAsia="hr-BA"/>
        </w:rPr>
        <w:t xml:space="preserve">Градоначелник </w:t>
      </w:r>
      <w:r w:rsidRPr="002A4C33">
        <w:rPr>
          <w:noProof/>
          <w:sz w:val="28"/>
          <w:szCs w:val="28"/>
          <w:lang w:eastAsia="hr-BA"/>
        </w:rPr>
        <w:t>доно</w:t>
      </w:r>
      <w:r w:rsidRPr="002A4C33">
        <w:rPr>
          <w:noProof/>
          <w:sz w:val="28"/>
          <w:szCs w:val="28"/>
          <w:lang w:val="sr-Cyrl-BA" w:eastAsia="hr-BA"/>
        </w:rPr>
        <w:t>с</w:t>
      </w:r>
      <w:r w:rsidRPr="002A4C33">
        <w:rPr>
          <w:noProof/>
          <w:sz w:val="28"/>
          <w:szCs w:val="28"/>
          <w:lang w:eastAsia="hr-BA"/>
        </w:rPr>
        <w:t>и</w:t>
      </w:r>
    </w:p>
    <w:p w:rsidR="00E1514A" w:rsidRPr="002A4C33" w:rsidRDefault="00E1514A" w:rsidP="00E1514A">
      <w:pPr>
        <w:spacing w:after="0" w:line="240" w:lineRule="auto"/>
        <w:jc w:val="center"/>
        <w:rPr>
          <w:b/>
          <w:bCs/>
          <w:noProof/>
          <w:sz w:val="28"/>
          <w:szCs w:val="28"/>
          <w:lang w:val="sr-Cyrl-BA" w:eastAsia="hr-BA"/>
        </w:rPr>
      </w:pPr>
    </w:p>
    <w:p w:rsidR="00E1514A" w:rsidRPr="002A4C33" w:rsidRDefault="00E1514A" w:rsidP="00E1514A">
      <w:pPr>
        <w:spacing w:after="0" w:line="240" w:lineRule="auto"/>
        <w:jc w:val="center"/>
        <w:rPr>
          <w:noProof/>
          <w:sz w:val="28"/>
          <w:szCs w:val="28"/>
          <w:lang w:eastAsia="hr-BA"/>
        </w:rPr>
      </w:pPr>
      <w:r w:rsidRPr="002A4C33">
        <w:rPr>
          <w:b/>
          <w:bCs/>
          <w:noProof/>
          <w:sz w:val="28"/>
          <w:szCs w:val="28"/>
          <w:lang w:eastAsia="hr-BA"/>
        </w:rPr>
        <w:t>ОДЛУКУ</w:t>
      </w:r>
    </w:p>
    <w:p w:rsidR="00E1514A" w:rsidRPr="002A4C33" w:rsidRDefault="00E1514A" w:rsidP="00E1514A">
      <w:pPr>
        <w:spacing w:after="0" w:line="240" w:lineRule="auto"/>
        <w:jc w:val="center"/>
        <w:rPr>
          <w:b/>
          <w:bCs/>
          <w:noProof/>
          <w:sz w:val="28"/>
          <w:szCs w:val="28"/>
          <w:lang w:val="sr-Cyrl-BA" w:eastAsia="hr-BA"/>
        </w:rPr>
      </w:pPr>
      <w:r w:rsidRPr="002A4C33">
        <w:rPr>
          <w:b/>
          <w:bCs/>
          <w:noProof/>
          <w:sz w:val="28"/>
          <w:szCs w:val="28"/>
          <w:lang w:eastAsia="hr-BA"/>
        </w:rPr>
        <w:t>о нивоу превентивних мјера и активности</w:t>
      </w:r>
    </w:p>
    <w:p w:rsidR="00E1514A" w:rsidRPr="002A4C33" w:rsidRDefault="00E1514A" w:rsidP="00E1514A">
      <w:pPr>
        <w:spacing w:after="0" w:line="240" w:lineRule="auto"/>
        <w:jc w:val="center"/>
        <w:rPr>
          <w:noProof/>
          <w:sz w:val="28"/>
          <w:szCs w:val="28"/>
          <w:lang w:val="sr-Cyrl-BA" w:eastAsia="hr-BA"/>
        </w:rPr>
      </w:pPr>
    </w:p>
    <w:p w:rsidR="00E1514A" w:rsidRPr="002A4C33" w:rsidRDefault="00E1514A" w:rsidP="00E1514A">
      <w:pPr>
        <w:spacing w:after="0" w:line="240" w:lineRule="auto"/>
        <w:jc w:val="center"/>
        <w:rPr>
          <w:noProof/>
          <w:sz w:val="28"/>
          <w:szCs w:val="28"/>
          <w:lang w:eastAsia="hr-BA"/>
        </w:rPr>
      </w:pPr>
      <w:r w:rsidRPr="002A4C33">
        <w:rPr>
          <w:b/>
          <w:bCs/>
          <w:noProof/>
          <w:sz w:val="28"/>
          <w:szCs w:val="28"/>
          <w:lang w:eastAsia="hr-BA"/>
        </w:rPr>
        <w:t>Члан 1.</w:t>
      </w:r>
    </w:p>
    <w:p w:rsidR="00E1514A" w:rsidRPr="002A4C33" w:rsidRDefault="00E1514A" w:rsidP="00E1514A">
      <w:pPr>
        <w:spacing w:after="0" w:line="240" w:lineRule="auto"/>
        <w:jc w:val="both"/>
        <w:rPr>
          <w:noProof/>
          <w:sz w:val="28"/>
          <w:szCs w:val="28"/>
          <w:lang w:eastAsia="hr-BA"/>
        </w:rPr>
      </w:pPr>
      <w:r w:rsidRPr="002A4C33">
        <w:rPr>
          <w:noProof/>
          <w:sz w:val="28"/>
          <w:szCs w:val="28"/>
          <w:lang w:eastAsia="hr-BA"/>
        </w:rPr>
        <w:t xml:space="preserve">Овом Одлуком утврђују се мјере и активности које је потребно предузети у циљу подизања превентивних капацитета на виши ниво у заштити од елементарних непогода и других несрећа у </w:t>
      </w:r>
      <w:r w:rsidRPr="002A4C33">
        <w:rPr>
          <w:noProof/>
          <w:sz w:val="28"/>
          <w:szCs w:val="28"/>
          <w:lang w:val="sr-Cyrl-BA" w:eastAsia="hr-BA"/>
        </w:rPr>
        <w:t>граду Градишка</w:t>
      </w:r>
      <w:r w:rsidRPr="002A4C33">
        <w:rPr>
          <w:noProof/>
          <w:sz w:val="28"/>
          <w:szCs w:val="28"/>
          <w:lang w:eastAsia="hr-BA"/>
        </w:rPr>
        <w:t>.</w:t>
      </w:r>
    </w:p>
    <w:p w:rsidR="00E1514A" w:rsidRPr="002A4C33" w:rsidRDefault="00E1514A" w:rsidP="00E1514A">
      <w:pPr>
        <w:spacing w:after="0" w:line="240" w:lineRule="auto"/>
        <w:jc w:val="both"/>
        <w:rPr>
          <w:b/>
          <w:bCs/>
          <w:noProof/>
          <w:sz w:val="28"/>
          <w:szCs w:val="28"/>
          <w:lang w:val="sr-Cyrl-BA" w:eastAsia="hr-BA"/>
        </w:rPr>
      </w:pPr>
    </w:p>
    <w:p w:rsidR="00E1514A" w:rsidRPr="002A4C33" w:rsidRDefault="00E1514A" w:rsidP="00E1514A">
      <w:pPr>
        <w:spacing w:after="0" w:line="240" w:lineRule="auto"/>
        <w:jc w:val="center"/>
        <w:rPr>
          <w:noProof/>
          <w:sz w:val="28"/>
          <w:szCs w:val="28"/>
          <w:lang w:eastAsia="hr-BA"/>
        </w:rPr>
      </w:pPr>
      <w:r w:rsidRPr="002A4C33">
        <w:rPr>
          <w:b/>
          <w:bCs/>
          <w:noProof/>
          <w:sz w:val="28"/>
          <w:szCs w:val="28"/>
          <w:lang w:eastAsia="hr-BA"/>
        </w:rPr>
        <w:t>Члан 2.</w:t>
      </w:r>
    </w:p>
    <w:p w:rsidR="00E1514A" w:rsidRPr="002A4C33" w:rsidRDefault="00E1514A" w:rsidP="00E1514A">
      <w:pPr>
        <w:spacing w:after="0" w:line="240" w:lineRule="auto"/>
        <w:jc w:val="both"/>
        <w:rPr>
          <w:noProof/>
          <w:sz w:val="28"/>
          <w:szCs w:val="28"/>
          <w:lang w:eastAsia="hr-BA"/>
        </w:rPr>
      </w:pPr>
      <w:r w:rsidRPr="002A4C33">
        <w:rPr>
          <w:noProof/>
          <w:sz w:val="28"/>
          <w:szCs w:val="28"/>
          <w:lang w:eastAsia="hr-BA"/>
        </w:rPr>
        <w:t>За утврђене мјере и активности дефинишу се приоритети, извршиоци мјера и активности, одговорна лица, динамика реализације</w:t>
      </w:r>
      <w:r w:rsidRPr="002A4C33">
        <w:rPr>
          <w:noProof/>
          <w:sz w:val="28"/>
          <w:szCs w:val="28"/>
          <w:lang w:val="sr-Cyrl-BA" w:eastAsia="hr-BA"/>
        </w:rPr>
        <w:t>,</w:t>
      </w:r>
      <w:r w:rsidRPr="002A4C33">
        <w:rPr>
          <w:noProof/>
          <w:sz w:val="28"/>
          <w:szCs w:val="28"/>
          <w:lang w:eastAsia="hr-BA"/>
        </w:rPr>
        <w:t xml:space="preserve"> односно рокови и начин финансирања.</w:t>
      </w:r>
    </w:p>
    <w:p w:rsidR="00E1514A" w:rsidRPr="002A4C33" w:rsidRDefault="00E1514A" w:rsidP="00E1514A">
      <w:pPr>
        <w:spacing w:after="0" w:line="240" w:lineRule="auto"/>
        <w:jc w:val="both"/>
        <w:rPr>
          <w:b/>
          <w:bCs/>
          <w:noProof/>
          <w:sz w:val="28"/>
          <w:szCs w:val="28"/>
          <w:lang w:val="sr-Cyrl-BA" w:eastAsia="hr-BA"/>
        </w:rPr>
      </w:pPr>
    </w:p>
    <w:p w:rsidR="00E1514A" w:rsidRPr="002A4C33" w:rsidRDefault="00E1514A" w:rsidP="00E1514A">
      <w:pPr>
        <w:spacing w:after="0" w:line="240" w:lineRule="auto"/>
        <w:jc w:val="center"/>
        <w:rPr>
          <w:noProof/>
          <w:sz w:val="28"/>
          <w:szCs w:val="28"/>
          <w:lang w:eastAsia="hr-BA"/>
        </w:rPr>
      </w:pPr>
      <w:r w:rsidRPr="002A4C33">
        <w:rPr>
          <w:b/>
          <w:bCs/>
          <w:noProof/>
          <w:sz w:val="28"/>
          <w:szCs w:val="28"/>
          <w:lang w:eastAsia="hr-BA"/>
        </w:rPr>
        <w:t>Члан 3.</w:t>
      </w:r>
    </w:p>
    <w:p w:rsidR="00E1514A" w:rsidRPr="002A4C33" w:rsidRDefault="00E1514A" w:rsidP="00E1514A">
      <w:pPr>
        <w:spacing w:after="0" w:line="240" w:lineRule="auto"/>
        <w:jc w:val="both"/>
        <w:rPr>
          <w:rFonts w:eastAsia="Times New Roman"/>
          <w:bCs/>
          <w:i/>
          <w:noProof/>
          <w:sz w:val="28"/>
          <w:szCs w:val="28"/>
          <w:lang w:val="sr-Cyrl-BA" w:eastAsia="hr-BA"/>
        </w:rPr>
      </w:pPr>
      <w:r w:rsidRPr="002A4C33">
        <w:rPr>
          <w:noProof/>
          <w:sz w:val="28"/>
          <w:szCs w:val="28"/>
          <w:lang w:eastAsia="hr-BA"/>
        </w:rPr>
        <w:t xml:space="preserve">Приоритетне мјере и активности планиране </w:t>
      </w:r>
      <w:bookmarkStart w:id="70" w:name="_Toc25915507"/>
      <w:r w:rsidRPr="002A4C33">
        <w:rPr>
          <w:noProof/>
          <w:sz w:val="28"/>
          <w:szCs w:val="28"/>
          <w:lang w:val="sr-Cyrl-BA" w:eastAsia="hr-BA"/>
        </w:rPr>
        <w:t xml:space="preserve">у наредном периоду а ради унапређења система заштите и спасавања дате </w:t>
      </w:r>
      <w:r w:rsidR="008E447A" w:rsidRPr="002A4C33">
        <w:rPr>
          <w:noProof/>
          <w:sz w:val="28"/>
          <w:szCs w:val="28"/>
          <w:lang w:val="sr-Cyrl-BA" w:eastAsia="hr-BA"/>
        </w:rPr>
        <w:t>датих у Плану одбране од поплава</w:t>
      </w:r>
      <w:r w:rsidRPr="002A4C33">
        <w:rPr>
          <w:noProof/>
          <w:sz w:val="28"/>
          <w:szCs w:val="28"/>
          <w:lang w:val="sr-Cyrl-BA" w:eastAsia="hr-BA"/>
        </w:rPr>
        <w:t>.</w:t>
      </w:r>
    </w:p>
    <w:bookmarkEnd w:id="70"/>
    <w:p w:rsidR="00E1514A" w:rsidRPr="002A4C33" w:rsidRDefault="00E1514A" w:rsidP="00E1514A">
      <w:pPr>
        <w:spacing w:after="0" w:line="240" w:lineRule="auto"/>
        <w:jc w:val="both"/>
        <w:rPr>
          <w:b/>
          <w:noProof/>
          <w:sz w:val="28"/>
          <w:szCs w:val="28"/>
          <w:lang w:val="sr-Cyrl-BA"/>
        </w:rPr>
      </w:pPr>
    </w:p>
    <w:p w:rsidR="00E1514A" w:rsidRPr="002A4C33" w:rsidRDefault="008E447A" w:rsidP="00E1514A">
      <w:pPr>
        <w:spacing w:after="0" w:line="240" w:lineRule="auto"/>
        <w:jc w:val="center"/>
        <w:rPr>
          <w:b/>
          <w:noProof/>
          <w:sz w:val="28"/>
          <w:szCs w:val="28"/>
        </w:rPr>
      </w:pPr>
      <w:r w:rsidRPr="002A4C33">
        <w:rPr>
          <w:b/>
          <w:noProof/>
          <w:sz w:val="28"/>
          <w:szCs w:val="28"/>
          <w:lang/>
        </w:rPr>
        <w:t>Члан</w:t>
      </w:r>
      <w:r w:rsidR="00E1514A" w:rsidRPr="002A4C33">
        <w:rPr>
          <w:b/>
          <w:noProof/>
          <w:sz w:val="28"/>
          <w:szCs w:val="28"/>
          <w:lang/>
        </w:rPr>
        <w:t xml:space="preserve"> 5.</w:t>
      </w:r>
    </w:p>
    <w:p w:rsidR="00E1514A" w:rsidRPr="002A4C33" w:rsidRDefault="008E447A" w:rsidP="00E1514A">
      <w:pPr>
        <w:spacing w:after="0" w:line="240" w:lineRule="auto"/>
        <w:jc w:val="both"/>
        <w:rPr>
          <w:noProof/>
          <w:sz w:val="28"/>
          <w:szCs w:val="28"/>
          <w:lang w:val="sr-Cyrl-BA"/>
        </w:rPr>
      </w:pPr>
      <w:r w:rsidRPr="002A4C33">
        <w:rPr>
          <w:noProof/>
          <w:sz w:val="28"/>
          <w:szCs w:val="28"/>
          <w:lang/>
        </w:rPr>
        <w:t>Носиоци</w:t>
      </w:r>
      <w:r w:rsidR="00E1514A" w:rsidRPr="002A4C33">
        <w:rPr>
          <w:noProof/>
          <w:sz w:val="28"/>
          <w:szCs w:val="28"/>
          <w:lang/>
        </w:rPr>
        <w:t xml:space="preserve"> </w:t>
      </w:r>
      <w:r w:rsidRPr="002A4C33">
        <w:rPr>
          <w:noProof/>
          <w:sz w:val="28"/>
          <w:szCs w:val="28"/>
          <w:lang/>
        </w:rPr>
        <w:t>реализације</w:t>
      </w:r>
      <w:r w:rsidR="00E1514A" w:rsidRPr="002A4C33">
        <w:rPr>
          <w:noProof/>
          <w:sz w:val="28"/>
          <w:szCs w:val="28"/>
          <w:lang/>
        </w:rPr>
        <w:t xml:space="preserve"> </w:t>
      </w:r>
      <w:r w:rsidRPr="002A4C33">
        <w:rPr>
          <w:noProof/>
          <w:sz w:val="28"/>
          <w:szCs w:val="28"/>
          <w:lang/>
        </w:rPr>
        <w:t>и</w:t>
      </w:r>
      <w:r w:rsidR="00E1514A" w:rsidRPr="002A4C33">
        <w:rPr>
          <w:noProof/>
          <w:sz w:val="28"/>
          <w:szCs w:val="28"/>
          <w:lang/>
        </w:rPr>
        <w:t xml:space="preserve"> </w:t>
      </w:r>
      <w:r w:rsidRPr="002A4C33">
        <w:rPr>
          <w:noProof/>
          <w:sz w:val="28"/>
          <w:szCs w:val="28"/>
          <w:lang/>
        </w:rPr>
        <w:t>одговорна</w:t>
      </w:r>
      <w:r w:rsidR="00E1514A" w:rsidRPr="002A4C33">
        <w:rPr>
          <w:noProof/>
          <w:sz w:val="28"/>
          <w:szCs w:val="28"/>
          <w:lang/>
        </w:rPr>
        <w:t xml:space="preserve"> </w:t>
      </w:r>
      <w:r w:rsidRPr="002A4C33">
        <w:rPr>
          <w:noProof/>
          <w:sz w:val="28"/>
          <w:szCs w:val="28"/>
          <w:lang/>
        </w:rPr>
        <w:t>лица</w:t>
      </w:r>
      <w:r w:rsidR="00E1514A" w:rsidRPr="002A4C33">
        <w:rPr>
          <w:noProof/>
          <w:sz w:val="28"/>
          <w:szCs w:val="28"/>
          <w:lang/>
        </w:rPr>
        <w:t xml:space="preserve"> </w:t>
      </w:r>
      <w:r w:rsidRPr="002A4C33">
        <w:rPr>
          <w:noProof/>
          <w:sz w:val="28"/>
          <w:szCs w:val="28"/>
          <w:lang/>
        </w:rPr>
        <w:t>дужни</w:t>
      </w:r>
      <w:r w:rsidR="00E1514A" w:rsidRPr="002A4C33">
        <w:rPr>
          <w:noProof/>
          <w:sz w:val="28"/>
          <w:szCs w:val="28"/>
          <w:lang/>
        </w:rPr>
        <w:t xml:space="preserve"> </w:t>
      </w:r>
      <w:r w:rsidRPr="002A4C33">
        <w:rPr>
          <w:noProof/>
          <w:sz w:val="28"/>
          <w:szCs w:val="28"/>
          <w:lang/>
        </w:rPr>
        <w:t>су</w:t>
      </w:r>
      <w:r w:rsidR="00E1514A" w:rsidRPr="002A4C33">
        <w:rPr>
          <w:noProof/>
          <w:sz w:val="28"/>
          <w:szCs w:val="28"/>
          <w:lang/>
        </w:rPr>
        <w:t xml:space="preserve"> </w:t>
      </w:r>
      <w:r w:rsidRPr="002A4C33">
        <w:rPr>
          <w:noProof/>
          <w:sz w:val="28"/>
          <w:szCs w:val="28"/>
          <w:lang/>
        </w:rPr>
        <w:t>да</w:t>
      </w:r>
      <w:r w:rsidR="00E1514A" w:rsidRPr="002A4C33">
        <w:rPr>
          <w:noProof/>
          <w:sz w:val="28"/>
          <w:szCs w:val="28"/>
          <w:lang/>
        </w:rPr>
        <w:t xml:space="preserve"> </w:t>
      </w:r>
      <w:r w:rsidRPr="002A4C33">
        <w:rPr>
          <w:noProof/>
          <w:sz w:val="28"/>
          <w:szCs w:val="28"/>
          <w:lang/>
        </w:rPr>
        <w:t>се</w:t>
      </w:r>
      <w:r w:rsidR="00E1514A" w:rsidRPr="002A4C33">
        <w:rPr>
          <w:noProof/>
          <w:sz w:val="28"/>
          <w:szCs w:val="28"/>
          <w:lang/>
        </w:rPr>
        <w:t xml:space="preserve"> </w:t>
      </w:r>
      <w:r w:rsidRPr="002A4C33">
        <w:rPr>
          <w:noProof/>
          <w:sz w:val="28"/>
          <w:szCs w:val="28"/>
          <w:lang/>
        </w:rPr>
        <w:t>придржавају</w:t>
      </w:r>
      <w:r w:rsidR="00E1514A" w:rsidRPr="002A4C33">
        <w:rPr>
          <w:noProof/>
          <w:sz w:val="28"/>
          <w:szCs w:val="28"/>
          <w:lang/>
        </w:rPr>
        <w:t xml:space="preserve"> </w:t>
      </w:r>
      <w:r w:rsidRPr="002A4C33">
        <w:rPr>
          <w:noProof/>
          <w:sz w:val="28"/>
          <w:szCs w:val="28"/>
          <w:lang/>
        </w:rPr>
        <w:t>динамике</w:t>
      </w:r>
      <w:r w:rsidR="00E1514A" w:rsidRPr="002A4C33">
        <w:rPr>
          <w:noProof/>
          <w:sz w:val="28"/>
          <w:szCs w:val="28"/>
          <w:lang/>
        </w:rPr>
        <w:t xml:space="preserve"> </w:t>
      </w:r>
      <w:r w:rsidRPr="002A4C33">
        <w:rPr>
          <w:noProof/>
          <w:sz w:val="28"/>
          <w:szCs w:val="28"/>
          <w:lang/>
        </w:rPr>
        <w:t>реализације</w:t>
      </w:r>
      <w:r w:rsidR="00E1514A" w:rsidRPr="002A4C33">
        <w:rPr>
          <w:noProof/>
          <w:sz w:val="28"/>
          <w:szCs w:val="28"/>
          <w:lang/>
        </w:rPr>
        <w:t>-</w:t>
      </w:r>
      <w:r w:rsidRPr="002A4C33">
        <w:rPr>
          <w:noProof/>
          <w:sz w:val="28"/>
          <w:szCs w:val="28"/>
          <w:lang/>
        </w:rPr>
        <w:t>утврђених</w:t>
      </w:r>
      <w:r w:rsidR="00E1514A" w:rsidRPr="002A4C33">
        <w:rPr>
          <w:noProof/>
          <w:sz w:val="28"/>
          <w:szCs w:val="28"/>
          <w:lang/>
        </w:rPr>
        <w:t xml:space="preserve"> </w:t>
      </w:r>
      <w:r w:rsidRPr="002A4C33">
        <w:rPr>
          <w:noProof/>
          <w:sz w:val="28"/>
          <w:szCs w:val="28"/>
          <w:lang/>
        </w:rPr>
        <w:t>рокова</w:t>
      </w:r>
      <w:r w:rsidR="00E1514A" w:rsidRPr="002A4C33">
        <w:rPr>
          <w:noProof/>
          <w:sz w:val="28"/>
          <w:szCs w:val="28"/>
          <w:lang/>
        </w:rPr>
        <w:t>.</w:t>
      </w:r>
    </w:p>
    <w:p w:rsidR="00E1514A" w:rsidRPr="002A4C33" w:rsidRDefault="00E1514A" w:rsidP="00E1514A">
      <w:pPr>
        <w:spacing w:after="0" w:line="240" w:lineRule="auto"/>
        <w:jc w:val="both"/>
        <w:rPr>
          <w:b/>
          <w:bCs/>
          <w:noProof/>
          <w:sz w:val="28"/>
          <w:szCs w:val="28"/>
          <w:lang w:val="sr-Cyrl-BA"/>
        </w:rPr>
      </w:pPr>
    </w:p>
    <w:p w:rsidR="00E1514A" w:rsidRPr="002A4C33" w:rsidRDefault="008E447A" w:rsidP="00E1514A">
      <w:pPr>
        <w:spacing w:after="0" w:line="240" w:lineRule="auto"/>
        <w:jc w:val="center"/>
        <w:rPr>
          <w:noProof/>
          <w:sz w:val="28"/>
          <w:szCs w:val="28"/>
        </w:rPr>
      </w:pPr>
      <w:r w:rsidRPr="002A4C33">
        <w:rPr>
          <w:b/>
          <w:bCs/>
          <w:noProof/>
          <w:sz w:val="28"/>
          <w:szCs w:val="28"/>
          <w:lang/>
        </w:rPr>
        <w:t>Члан</w:t>
      </w:r>
      <w:r w:rsidR="00E1514A" w:rsidRPr="002A4C33">
        <w:rPr>
          <w:b/>
          <w:bCs/>
          <w:noProof/>
          <w:sz w:val="28"/>
          <w:szCs w:val="28"/>
          <w:lang/>
        </w:rPr>
        <w:t xml:space="preserve"> 6.</w:t>
      </w:r>
    </w:p>
    <w:p w:rsidR="00E1514A" w:rsidRPr="002A4C33" w:rsidRDefault="008E447A" w:rsidP="00E1514A">
      <w:pPr>
        <w:spacing w:after="0" w:line="240" w:lineRule="auto"/>
        <w:jc w:val="both"/>
        <w:rPr>
          <w:noProof/>
          <w:sz w:val="28"/>
          <w:szCs w:val="28"/>
        </w:rPr>
      </w:pPr>
      <w:r w:rsidRPr="002A4C33">
        <w:rPr>
          <w:noProof/>
          <w:sz w:val="28"/>
          <w:szCs w:val="28"/>
          <w:lang/>
        </w:rPr>
        <w:t>Ова</w:t>
      </w:r>
      <w:r w:rsidR="00E1514A" w:rsidRPr="002A4C33">
        <w:rPr>
          <w:noProof/>
          <w:sz w:val="28"/>
          <w:szCs w:val="28"/>
          <w:lang/>
        </w:rPr>
        <w:t xml:space="preserve"> </w:t>
      </w:r>
      <w:r w:rsidRPr="002A4C33">
        <w:rPr>
          <w:noProof/>
          <w:sz w:val="28"/>
          <w:szCs w:val="28"/>
          <w:lang/>
        </w:rPr>
        <w:t>Одлука</w:t>
      </w:r>
      <w:r w:rsidR="00E1514A" w:rsidRPr="002A4C33">
        <w:rPr>
          <w:noProof/>
          <w:sz w:val="28"/>
          <w:szCs w:val="28"/>
          <w:lang/>
        </w:rPr>
        <w:t xml:space="preserve"> </w:t>
      </w:r>
      <w:r w:rsidRPr="002A4C33">
        <w:rPr>
          <w:noProof/>
          <w:sz w:val="28"/>
          <w:szCs w:val="28"/>
          <w:lang/>
        </w:rPr>
        <w:t>чини</w:t>
      </w:r>
      <w:r w:rsidR="00E1514A" w:rsidRPr="002A4C33">
        <w:rPr>
          <w:noProof/>
          <w:sz w:val="28"/>
          <w:szCs w:val="28"/>
          <w:lang/>
        </w:rPr>
        <w:t xml:space="preserve"> </w:t>
      </w:r>
      <w:r w:rsidRPr="002A4C33">
        <w:rPr>
          <w:noProof/>
          <w:sz w:val="28"/>
          <w:szCs w:val="28"/>
          <w:lang/>
        </w:rPr>
        <w:t>саставни</w:t>
      </w:r>
      <w:r w:rsidR="00E1514A" w:rsidRPr="002A4C33">
        <w:rPr>
          <w:noProof/>
          <w:sz w:val="28"/>
          <w:szCs w:val="28"/>
          <w:lang/>
        </w:rPr>
        <w:t xml:space="preserve"> </w:t>
      </w:r>
      <w:r w:rsidRPr="002A4C33">
        <w:rPr>
          <w:noProof/>
          <w:sz w:val="28"/>
          <w:szCs w:val="28"/>
          <w:lang/>
        </w:rPr>
        <w:t>дио</w:t>
      </w:r>
      <w:r w:rsidR="00E1514A" w:rsidRPr="002A4C33">
        <w:rPr>
          <w:noProof/>
          <w:sz w:val="28"/>
          <w:szCs w:val="28"/>
          <w:lang/>
        </w:rPr>
        <w:t xml:space="preserve"> </w:t>
      </w:r>
      <w:r w:rsidRPr="002A4C33">
        <w:rPr>
          <w:noProof/>
          <w:sz w:val="28"/>
          <w:szCs w:val="28"/>
          <w:lang/>
        </w:rPr>
        <w:t>докумената</w:t>
      </w:r>
      <w:r w:rsidR="00E1514A" w:rsidRPr="002A4C33">
        <w:rPr>
          <w:noProof/>
          <w:sz w:val="28"/>
          <w:szCs w:val="28"/>
          <w:lang/>
        </w:rPr>
        <w:t xml:space="preserve"> </w:t>
      </w:r>
      <w:r w:rsidRPr="002A4C33">
        <w:rPr>
          <w:noProof/>
          <w:sz w:val="28"/>
          <w:szCs w:val="28"/>
          <w:lang/>
        </w:rPr>
        <w:t>Плана</w:t>
      </w:r>
      <w:r w:rsidR="00E1514A" w:rsidRPr="002A4C33">
        <w:rPr>
          <w:noProof/>
          <w:sz w:val="28"/>
          <w:szCs w:val="28"/>
          <w:lang/>
        </w:rPr>
        <w:t xml:space="preserve"> </w:t>
      </w:r>
      <w:r w:rsidRPr="002A4C33">
        <w:rPr>
          <w:noProof/>
          <w:sz w:val="28"/>
          <w:szCs w:val="28"/>
          <w:lang/>
        </w:rPr>
        <w:t>превентивног</w:t>
      </w:r>
      <w:r w:rsidR="00E1514A" w:rsidRPr="002A4C33">
        <w:rPr>
          <w:noProof/>
          <w:sz w:val="28"/>
          <w:szCs w:val="28"/>
          <w:lang/>
        </w:rPr>
        <w:t xml:space="preserve"> </w:t>
      </w:r>
      <w:r w:rsidRPr="002A4C33">
        <w:rPr>
          <w:noProof/>
          <w:sz w:val="28"/>
          <w:szCs w:val="28"/>
          <w:lang/>
        </w:rPr>
        <w:t>дјеловања</w:t>
      </w:r>
      <w:r w:rsidR="00E1514A" w:rsidRPr="002A4C33">
        <w:rPr>
          <w:noProof/>
          <w:sz w:val="28"/>
          <w:szCs w:val="28"/>
          <w:lang/>
        </w:rPr>
        <w:t xml:space="preserve"> </w:t>
      </w:r>
      <w:r w:rsidRPr="002A4C33">
        <w:rPr>
          <w:noProof/>
          <w:sz w:val="28"/>
          <w:szCs w:val="28"/>
          <w:lang/>
        </w:rPr>
        <w:t>у</w:t>
      </w:r>
      <w:r w:rsidR="00E1514A" w:rsidRPr="002A4C33">
        <w:rPr>
          <w:noProof/>
          <w:sz w:val="28"/>
          <w:szCs w:val="28"/>
          <w:lang/>
        </w:rPr>
        <w:t xml:space="preserve"> </w:t>
      </w:r>
      <w:r w:rsidRPr="002A4C33">
        <w:rPr>
          <w:noProof/>
          <w:sz w:val="28"/>
          <w:szCs w:val="28"/>
          <w:lang/>
        </w:rPr>
        <w:t>Плану</w:t>
      </w:r>
      <w:r w:rsidR="00E1514A" w:rsidRPr="002A4C33">
        <w:rPr>
          <w:noProof/>
          <w:sz w:val="28"/>
          <w:szCs w:val="28"/>
          <w:lang/>
        </w:rPr>
        <w:t xml:space="preserve"> </w:t>
      </w:r>
      <w:r w:rsidRPr="002A4C33">
        <w:rPr>
          <w:noProof/>
          <w:sz w:val="28"/>
          <w:szCs w:val="28"/>
          <w:lang/>
        </w:rPr>
        <w:t>заштите</w:t>
      </w:r>
      <w:r w:rsidR="00E1514A" w:rsidRPr="002A4C33">
        <w:rPr>
          <w:noProof/>
          <w:sz w:val="28"/>
          <w:szCs w:val="28"/>
          <w:lang/>
        </w:rPr>
        <w:t xml:space="preserve"> </w:t>
      </w:r>
      <w:r w:rsidRPr="002A4C33">
        <w:rPr>
          <w:noProof/>
          <w:sz w:val="28"/>
          <w:szCs w:val="28"/>
          <w:lang/>
        </w:rPr>
        <w:t>и</w:t>
      </w:r>
      <w:r w:rsidR="00E1514A" w:rsidRPr="002A4C33">
        <w:rPr>
          <w:noProof/>
          <w:sz w:val="28"/>
          <w:szCs w:val="28"/>
          <w:lang/>
        </w:rPr>
        <w:t xml:space="preserve"> </w:t>
      </w:r>
      <w:r w:rsidRPr="002A4C33">
        <w:rPr>
          <w:noProof/>
          <w:sz w:val="28"/>
          <w:szCs w:val="28"/>
          <w:lang/>
        </w:rPr>
        <w:t>спасавања</w:t>
      </w:r>
      <w:r w:rsidR="00E1514A" w:rsidRPr="002A4C33">
        <w:rPr>
          <w:noProof/>
          <w:sz w:val="28"/>
          <w:szCs w:val="28"/>
          <w:lang/>
        </w:rPr>
        <w:t xml:space="preserve"> </w:t>
      </w:r>
      <w:r w:rsidRPr="002A4C33">
        <w:rPr>
          <w:noProof/>
          <w:sz w:val="28"/>
          <w:szCs w:val="28"/>
          <w:lang/>
        </w:rPr>
        <w:t>од</w:t>
      </w:r>
      <w:r w:rsidR="00E1514A" w:rsidRPr="002A4C33">
        <w:rPr>
          <w:noProof/>
          <w:sz w:val="28"/>
          <w:szCs w:val="28"/>
          <w:lang/>
        </w:rPr>
        <w:t xml:space="preserve"> </w:t>
      </w:r>
      <w:r w:rsidRPr="002A4C33">
        <w:rPr>
          <w:noProof/>
          <w:sz w:val="28"/>
          <w:szCs w:val="28"/>
          <w:lang/>
        </w:rPr>
        <w:t>елементарне</w:t>
      </w:r>
      <w:r w:rsidR="00E1514A" w:rsidRPr="002A4C33">
        <w:rPr>
          <w:noProof/>
          <w:sz w:val="28"/>
          <w:szCs w:val="28"/>
          <w:lang/>
        </w:rPr>
        <w:t xml:space="preserve"> </w:t>
      </w:r>
      <w:r w:rsidRPr="002A4C33">
        <w:rPr>
          <w:noProof/>
          <w:sz w:val="28"/>
          <w:szCs w:val="28"/>
          <w:lang/>
        </w:rPr>
        <w:t>непогоде</w:t>
      </w:r>
      <w:r w:rsidR="00E1514A" w:rsidRPr="002A4C33">
        <w:rPr>
          <w:noProof/>
          <w:sz w:val="28"/>
          <w:szCs w:val="28"/>
          <w:lang/>
        </w:rPr>
        <w:t xml:space="preserve"> </w:t>
      </w:r>
      <w:r w:rsidRPr="002A4C33">
        <w:rPr>
          <w:noProof/>
          <w:sz w:val="28"/>
          <w:szCs w:val="28"/>
          <w:lang/>
        </w:rPr>
        <w:t>и</w:t>
      </w:r>
      <w:r w:rsidR="00E1514A" w:rsidRPr="002A4C33">
        <w:rPr>
          <w:noProof/>
          <w:sz w:val="28"/>
          <w:szCs w:val="28"/>
          <w:lang/>
        </w:rPr>
        <w:t xml:space="preserve"> </w:t>
      </w:r>
      <w:r w:rsidRPr="002A4C33">
        <w:rPr>
          <w:noProof/>
          <w:sz w:val="28"/>
          <w:szCs w:val="28"/>
          <w:lang/>
        </w:rPr>
        <w:t>друге</w:t>
      </w:r>
      <w:r w:rsidR="00E1514A" w:rsidRPr="002A4C33">
        <w:rPr>
          <w:noProof/>
          <w:sz w:val="28"/>
          <w:szCs w:val="28"/>
          <w:lang/>
        </w:rPr>
        <w:t xml:space="preserve"> </w:t>
      </w:r>
      <w:r w:rsidRPr="002A4C33">
        <w:rPr>
          <w:noProof/>
          <w:sz w:val="28"/>
          <w:szCs w:val="28"/>
          <w:lang/>
        </w:rPr>
        <w:t>несреће</w:t>
      </w:r>
      <w:r w:rsidR="00E1514A" w:rsidRPr="002A4C33">
        <w:rPr>
          <w:noProof/>
          <w:sz w:val="28"/>
          <w:szCs w:val="28"/>
          <w:lang/>
        </w:rPr>
        <w:t xml:space="preserve"> </w:t>
      </w:r>
      <w:r w:rsidR="00E1514A" w:rsidRPr="002A4C33">
        <w:rPr>
          <w:noProof/>
          <w:sz w:val="28"/>
          <w:szCs w:val="28"/>
          <w:lang w:val="sr-Cyrl-BA"/>
        </w:rPr>
        <w:t>граду Градишка</w:t>
      </w:r>
      <w:r w:rsidR="00E1514A" w:rsidRPr="002A4C33">
        <w:rPr>
          <w:noProof/>
          <w:sz w:val="28"/>
          <w:szCs w:val="28"/>
          <w:lang/>
        </w:rPr>
        <w:t>.</w:t>
      </w:r>
    </w:p>
    <w:p w:rsidR="00E1514A" w:rsidRPr="002A4C33" w:rsidRDefault="00E1514A" w:rsidP="00E1514A">
      <w:pPr>
        <w:spacing w:after="0" w:line="240" w:lineRule="auto"/>
        <w:jc w:val="both"/>
        <w:rPr>
          <w:b/>
          <w:bCs/>
          <w:noProof/>
          <w:sz w:val="28"/>
          <w:szCs w:val="28"/>
          <w:lang w:val="sr-Cyrl-BA"/>
        </w:rPr>
      </w:pPr>
    </w:p>
    <w:p w:rsidR="00E1514A" w:rsidRPr="002A4C33" w:rsidRDefault="008E447A" w:rsidP="00E1514A">
      <w:pPr>
        <w:spacing w:after="0" w:line="240" w:lineRule="auto"/>
        <w:jc w:val="center"/>
        <w:rPr>
          <w:noProof/>
          <w:sz w:val="28"/>
          <w:szCs w:val="28"/>
        </w:rPr>
      </w:pPr>
      <w:r w:rsidRPr="002A4C33">
        <w:rPr>
          <w:b/>
          <w:bCs/>
          <w:noProof/>
          <w:sz w:val="28"/>
          <w:szCs w:val="28"/>
          <w:lang/>
        </w:rPr>
        <w:t>Члан</w:t>
      </w:r>
      <w:r w:rsidR="00E1514A" w:rsidRPr="002A4C33">
        <w:rPr>
          <w:b/>
          <w:bCs/>
          <w:noProof/>
          <w:sz w:val="28"/>
          <w:szCs w:val="28"/>
          <w:lang/>
        </w:rPr>
        <w:t xml:space="preserve"> 7.</w:t>
      </w:r>
    </w:p>
    <w:p w:rsidR="00E1514A" w:rsidRPr="002A4C33" w:rsidRDefault="008E447A" w:rsidP="00E1514A">
      <w:pPr>
        <w:spacing w:after="0" w:line="240" w:lineRule="auto"/>
        <w:jc w:val="both"/>
        <w:rPr>
          <w:noProof/>
          <w:sz w:val="28"/>
          <w:szCs w:val="28"/>
          <w:lang w:val="sr-Cyrl-BA"/>
        </w:rPr>
      </w:pPr>
      <w:r w:rsidRPr="002A4C33">
        <w:rPr>
          <w:noProof/>
          <w:sz w:val="28"/>
          <w:szCs w:val="28"/>
          <w:lang/>
        </w:rPr>
        <w:t>Ова</w:t>
      </w:r>
      <w:r w:rsidR="00E1514A" w:rsidRPr="002A4C33">
        <w:rPr>
          <w:noProof/>
          <w:sz w:val="28"/>
          <w:szCs w:val="28"/>
          <w:lang/>
        </w:rPr>
        <w:t xml:space="preserve"> </w:t>
      </w:r>
      <w:r w:rsidRPr="002A4C33">
        <w:rPr>
          <w:noProof/>
          <w:sz w:val="28"/>
          <w:szCs w:val="28"/>
          <w:lang/>
        </w:rPr>
        <w:t>Одлука</w:t>
      </w:r>
      <w:r w:rsidR="00E1514A" w:rsidRPr="002A4C33">
        <w:rPr>
          <w:noProof/>
          <w:sz w:val="28"/>
          <w:szCs w:val="28"/>
          <w:lang/>
        </w:rPr>
        <w:t xml:space="preserve"> </w:t>
      </w:r>
      <w:r w:rsidRPr="002A4C33">
        <w:rPr>
          <w:noProof/>
          <w:sz w:val="28"/>
          <w:szCs w:val="28"/>
          <w:lang/>
        </w:rPr>
        <w:t>ступа</w:t>
      </w:r>
      <w:r w:rsidR="00E1514A" w:rsidRPr="002A4C33">
        <w:rPr>
          <w:noProof/>
          <w:sz w:val="28"/>
          <w:szCs w:val="28"/>
          <w:lang/>
        </w:rPr>
        <w:t xml:space="preserve"> </w:t>
      </w:r>
      <w:r w:rsidRPr="002A4C33">
        <w:rPr>
          <w:noProof/>
          <w:sz w:val="28"/>
          <w:szCs w:val="28"/>
          <w:lang/>
        </w:rPr>
        <w:t>на</w:t>
      </w:r>
      <w:r w:rsidR="00E1514A" w:rsidRPr="002A4C33">
        <w:rPr>
          <w:noProof/>
          <w:sz w:val="28"/>
          <w:szCs w:val="28"/>
          <w:lang/>
        </w:rPr>
        <w:t xml:space="preserve"> </w:t>
      </w:r>
      <w:r w:rsidRPr="002A4C33">
        <w:rPr>
          <w:noProof/>
          <w:sz w:val="28"/>
          <w:szCs w:val="28"/>
          <w:lang/>
        </w:rPr>
        <w:t>снагу</w:t>
      </w:r>
      <w:r w:rsidR="00E1514A" w:rsidRPr="002A4C33">
        <w:rPr>
          <w:noProof/>
          <w:sz w:val="28"/>
          <w:szCs w:val="28"/>
          <w:lang/>
        </w:rPr>
        <w:t xml:space="preserve"> </w:t>
      </w:r>
      <w:r w:rsidRPr="002A4C33">
        <w:rPr>
          <w:noProof/>
          <w:sz w:val="28"/>
          <w:szCs w:val="28"/>
          <w:lang/>
        </w:rPr>
        <w:t>доношењем</w:t>
      </w:r>
      <w:r w:rsidR="00E1514A" w:rsidRPr="002A4C33">
        <w:rPr>
          <w:noProof/>
          <w:sz w:val="28"/>
          <w:szCs w:val="28"/>
          <w:lang/>
        </w:rPr>
        <w:t xml:space="preserve"> </w:t>
      </w:r>
      <w:r w:rsidRPr="002A4C33">
        <w:rPr>
          <w:noProof/>
          <w:sz w:val="28"/>
          <w:szCs w:val="28"/>
          <w:lang/>
        </w:rPr>
        <w:t>Одлуке</w:t>
      </w:r>
      <w:r w:rsidR="00E1514A" w:rsidRPr="002A4C33">
        <w:rPr>
          <w:noProof/>
          <w:sz w:val="28"/>
          <w:szCs w:val="28"/>
          <w:lang/>
        </w:rPr>
        <w:t xml:space="preserve"> </w:t>
      </w:r>
      <w:r w:rsidRPr="002A4C33">
        <w:rPr>
          <w:noProof/>
          <w:sz w:val="28"/>
          <w:szCs w:val="28"/>
          <w:lang/>
        </w:rPr>
        <w:t>о</w:t>
      </w:r>
      <w:r w:rsidR="00E1514A" w:rsidRPr="002A4C33">
        <w:rPr>
          <w:noProof/>
          <w:sz w:val="28"/>
          <w:szCs w:val="28"/>
          <w:lang/>
        </w:rPr>
        <w:t xml:space="preserve"> </w:t>
      </w:r>
      <w:r w:rsidRPr="002A4C33">
        <w:rPr>
          <w:noProof/>
          <w:sz w:val="28"/>
          <w:szCs w:val="28"/>
          <w:lang/>
        </w:rPr>
        <w:t>усвајању</w:t>
      </w:r>
      <w:r w:rsidR="00E1514A" w:rsidRPr="002A4C33">
        <w:rPr>
          <w:noProof/>
          <w:sz w:val="28"/>
          <w:szCs w:val="28"/>
          <w:lang/>
        </w:rPr>
        <w:t xml:space="preserve"> </w:t>
      </w:r>
      <w:r w:rsidRPr="002A4C33">
        <w:rPr>
          <w:noProof/>
          <w:sz w:val="28"/>
          <w:szCs w:val="28"/>
          <w:lang/>
        </w:rPr>
        <w:t>Плана</w:t>
      </w:r>
      <w:r w:rsidR="00E1514A" w:rsidRPr="002A4C33">
        <w:rPr>
          <w:noProof/>
          <w:sz w:val="28"/>
          <w:szCs w:val="28"/>
          <w:lang/>
        </w:rPr>
        <w:t xml:space="preserve"> </w:t>
      </w:r>
      <w:r w:rsidRPr="002A4C33">
        <w:rPr>
          <w:noProof/>
          <w:sz w:val="28"/>
          <w:szCs w:val="28"/>
          <w:lang/>
        </w:rPr>
        <w:t>заштите</w:t>
      </w:r>
      <w:r w:rsidR="00E1514A" w:rsidRPr="002A4C33">
        <w:rPr>
          <w:noProof/>
          <w:sz w:val="28"/>
          <w:szCs w:val="28"/>
          <w:lang/>
        </w:rPr>
        <w:t xml:space="preserve"> </w:t>
      </w:r>
      <w:r w:rsidRPr="002A4C33">
        <w:rPr>
          <w:noProof/>
          <w:sz w:val="28"/>
          <w:szCs w:val="28"/>
          <w:lang/>
        </w:rPr>
        <w:t>и</w:t>
      </w:r>
      <w:r w:rsidR="00E1514A" w:rsidRPr="002A4C33">
        <w:rPr>
          <w:noProof/>
          <w:sz w:val="28"/>
          <w:szCs w:val="28"/>
          <w:lang/>
        </w:rPr>
        <w:t xml:space="preserve"> </w:t>
      </w:r>
      <w:r w:rsidRPr="002A4C33">
        <w:rPr>
          <w:noProof/>
          <w:sz w:val="28"/>
          <w:szCs w:val="28"/>
          <w:lang/>
        </w:rPr>
        <w:t>спасавања</w:t>
      </w:r>
      <w:r w:rsidR="00E1514A" w:rsidRPr="002A4C33">
        <w:rPr>
          <w:noProof/>
          <w:sz w:val="28"/>
          <w:szCs w:val="28"/>
          <w:lang/>
        </w:rPr>
        <w:t xml:space="preserve"> </w:t>
      </w:r>
      <w:r w:rsidRPr="002A4C33">
        <w:rPr>
          <w:noProof/>
          <w:sz w:val="28"/>
          <w:szCs w:val="28"/>
          <w:lang/>
        </w:rPr>
        <w:t>од</w:t>
      </w:r>
      <w:r w:rsidR="00E1514A" w:rsidRPr="002A4C33">
        <w:rPr>
          <w:noProof/>
          <w:sz w:val="28"/>
          <w:szCs w:val="28"/>
          <w:lang/>
        </w:rPr>
        <w:t xml:space="preserve"> </w:t>
      </w:r>
      <w:r w:rsidRPr="002A4C33">
        <w:rPr>
          <w:noProof/>
          <w:sz w:val="28"/>
          <w:szCs w:val="28"/>
          <w:lang/>
        </w:rPr>
        <w:t>елементарне</w:t>
      </w:r>
      <w:r w:rsidR="00E1514A" w:rsidRPr="002A4C33">
        <w:rPr>
          <w:noProof/>
          <w:sz w:val="28"/>
          <w:szCs w:val="28"/>
          <w:lang/>
        </w:rPr>
        <w:t xml:space="preserve"> </w:t>
      </w:r>
      <w:r w:rsidRPr="002A4C33">
        <w:rPr>
          <w:noProof/>
          <w:sz w:val="28"/>
          <w:szCs w:val="28"/>
          <w:lang/>
        </w:rPr>
        <w:t>непогоде</w:t>
      </w:r>
      <w:r w:rsidR="00E1514A" w:rsidRPr="002A4C33">
        <w:rPr>
          <w:noProof/>
          <w:sz w:val="28"/>
          <w:szCs w:val="28"/>
          <w:lang/>
        </w:rPr>
        <w:t xml:space="preserve"> </w:t>
      </w:r>
      <w:r w:rsidRPr="002A4C33">
        <w:rPr>
          <w:noProof/>
          <w:sz w:val="28"/>
          <w:szCs w:val="28"/>
          <w:lang/>
        </w:rPr>
        <w:t>и</w:t>
      </w:r>
      <w:r w:rsidR="00E1514A" w:rsidRPr="002A4C33">
        <w:rPr>
          <w:noProof/>
          <w:sz w:val="28"/>
          <w:szCs w:val="28"/>
          <w:lang/>
        </w:rPr>
        <w:t xml:space="preserve"> </w:t>
      </w:r>
      <w:r w:rsidRPr="002A4C33">
        <w:rPr>
          <w:noProof/>
          <w:sz w:val="28"/>
          <w:szCs w:val="28"/>
          <w:lang/>
        </w:rPr>
        <w:t>друге</w:t>
      </w:r>
      <w:r w:rsidR="00E1514A" w:rsidRPr="002A4C33">
        <w:rPr>
          <w:noProof/>
          <w:sz w:val="28"/>
          <w:szCs w:val="28"/>
          <w:lang/>
        </w:rPr>
        <w:t xml:space="preserve"> </w:t>
      </w:r>
      <w:r w:rsidRPr="002A4C33">
        <w:rPr>
          <w:noProof/>
          <w:sz w:val="28"/>
          <w:szCs w:val="28"/>
          <w:lang/>
        </w:rPr>
        <w:t>несреће</w:t>
      </w:r>
      <w:r w:rsidR="00E1514A" w:rsidRPr="002A4C33">
        <w:rPr>
          <w:noProof/>
          <w:sz w:val="28"/>
          <w:szCs w:val="28"/>
          <w:lang/>
        </w:rPr>
        <w:t xml:space="preserve"> </w:t>
      </w:r>
      <w:r w:rsidR="00E1514A" w:rsidRPr="002A4C33">
        <w:rPr>
          <w:noProof/>
          <w:sz w:val="28"/>
          <w:szCs w:val="28"/>
          <w:lang w:val="sr-Cyrl-BA"/>
        </w:rPr>
        <w:t>Града Градишка</w:t>
      </w:r>
      <w:r w:rsidR="00E1514A" w:rsidRPr="002A4C33">
        <w:rPr>
          <w:noProof/>
          <w:sz w:val="28"/>
          <w:szCs w:val="28"/>
          <w:lang/>
        </w:rPr>
        <w:t>.</w:t>
      </w:r>
    </w:p>
    <w:p w:rsidR="00E1514A" w:rsidRPr="002A4C33" w:rsidRDefault="00E1514A" w:rsidP="00E1514A">
      <w:pPr>
        <w:spacing w:after="0" w:line="240" w:lineRule="auto"/>
        <w:jc w:val="center"/>
        <w:rPr>
          <w:noProof/>
          <w:sz w:val="28"/>
          <w:szCs w:val="28"/>
          <w:lang w:val="sr-Cyrl-BA"/>
        </w:rPr>
      </w:pPr>
    </w:p>
    <w:p w:rsidR="002A4C33" w:rsidRDefault="002A4C33" w:rsidP="00E1514A">
      <w:pPr>
        <w:spacing w:after="0" w:line="240" w:lineRule="auto"/>
        <w:rPr>
          <w:noProof/>
          <w:sz w:val="28"/>
          <w:szCs w:val="28"/>
          <w:lang w:val="sr-Cyrl-BA"/>
        </w:rPr>
      </w:pPr>
    </w:p>
    <w:p w:rsidR="002A4C33" w:rsidRDefault="002A4C33" w:rsidP="00E1514A">
      <w:pPr>
        <w:spacing w:after="0" w:line="240" w:lineRule="auto"/>
        <w:rPr>
          <w:noProof/>
          <w:sz w:val="28"/>
          <w:szCs w:val="28"/>
          <w:lang/>
        </w:rPr>
      </w:pPr>
    </w:p>
    <w:p w:rsidR="00E1514A" w:rsidRPr="002A4C33" w:rsidRDefault="00E1514A" w:rsidP="002A4C33">
      <w:pPr>
        <w:spacing w:after="0" w:line="240" w:lineRule="auto"/>
        <w:rPr>
          <w:noProof/>
          <w:sz w:val="28"/>
          <w:szCs w:val="28"/>
          <w:lang w:val="sr-Cyrl-BA"/>
        </w:rPr>
      </w:pPr>
      <w:r w:rsidRPr="002A4C33">
        <w:rPr>
          <w:noProof/>
          <w:sz w:val="28"/>
          <w:szCs w:val="28"/>
          <w:lang w:val="sr-Cyrl-BA"/>
        </w:rPr>
        <w:tab/>
      </w:r>
      <w:r w:rsidRPr="002A4C33">
        <w:rPr>
          <w:noProof/>
          <w:sz w:val="28"/>
          <w:szCs w:val="28"/>
          <w:lang w:val="sr-Cyrl-BA"/>
        </w:rPr>
        <w:tab/>
      </w:r>
      <w:r w:rsidRPr="002A4C33">
        <w:rPr>
          <w:noProof/>
          <w:sz w:val="28"/>
          <w:szCs w:val="28"/>
          <w:lang w:val="sr-Cyrl-BA"/>
        </w:rPr>
        <w:tab/>
      </w:r>
      <w:r w:rsidRPr="002A4C33">
        <w:rPr>
          <w:noProof/>
          <w:sz w:val="28"/>
          <w:szCs w:val="28"/>
          <w:lang w:val="sr-Cyrl-BA"/>
        </w:rPr>
        <w:tab/>
      </w:r>
      <w:r w:rsidRPr="002A4C33">
        <w:rPr>
          <w:noProof/>
          <w:sz w:val="28"/>
          <w:szCs w:val="28"/>
          <w:lang w:val="sr-Cyrl-BA"/>
        </w:rPr>
        <w:tab/>
        <w:t xml:space="preserve"> </w:t>
      </w:r>
      <w:bookmarkStart w:id="71" w:name="_Toc36451315"/>
      <w:bookmarkStart w:id="72" w:name="_Toc36291998"/>
      <w:bookmarkStart w:id="73" w:name="_Toc36291747"/>
    </w:p>
    <w:p w:rsidR="001E0C3F" w:rsidRDefault="001E0C3F" w:rsidP="00E1514A">
      <w:pPr>
        <w:spacing w:after="0" w:line="240" w:lineRule="auto"/>
        <w:jc w:val="center"/>
        <w:rPr>
          <w:b/>
          <w:bCs/>
          <w:noProof/>
          <w:szCs w:val="24"/>
          <w:lang w:val="sr-Cyrl-BA"/>
        </w:rPr>
      </w:pPr>
    </w:p>
    <w:p w:rsidR="001E0C3F" w:rsidRPr="00E1514A" w:rsidRDefault="001E0C3F" w:rsidP="00E1514A">
      <w:pPr>
        <w:spacing w:after="0" w:line="240" w:lineRule="auto"/>
        <w:jc w:val="center"/>
        <w:rPr>
          <w:b/>
          <w:bCs/>
          <w:noProof/>
          <w:szCs w:val="24"/>
          <w:lang w:val="sr-Cyrl-BA"/>
        </w:rPr>
      </w:pPr>
    </w:p>
    <w:p w:rsidR="00E1514A" w:rsidRPr="00E1514A" w:rsidRDefault="00E1514A" w:rsidP="00E1514A">
      <w:pPr>
        <w:spacing w:after="0" w:line="240" w:lineRule="auto"/>
        <w:jc w:val="center"/>
        <w:rPr>
          <w:b/>
          <w:bCs/>
          <w:noProof/>
          <w:szCs w:val="24"/>
          <w:lang w:val="sr-Cyrl-BA"/>
        </w:rPr>
      </w:pPr>
    </w:p>
    <w:p w:rsidR="00E1514A" w:rsidRPr="002A4C33" w:rsidRDefault="001E0C3F" w:rsidP="00DF18E2">
      <w:pPr>
        <w:pStyle w:val="Heading1"/>
        <w:jc w:val="center"/>
        <w:rPr>
          <w:noProof/>
          <w:sz w:val="28"/>
          <w:szCs w:val="28"/>
        </w:rPr>
      </w:pPr>
      <w:bookmarkStart w:id="74" w:name="_Toc85112188"/>
      <w:r w:rsidRPr="002A4C33">
        <w:rPr>
          <w:noProof/>
          <w:sz w:val="28"/>
          <w:szCs w:val="28"/>
        </w:rPr>
        <w:t>Прилог 2.  ПЛАНА ПРЕВЕНТИВНОГ ДЈЕЛОВАЊА</w:t>
      </w:r>
      <w:bookmarkEnd w:id="71"/>
      <w:bookmarkEnd w:id="72"/>
      <w:bookmarkEnd w:id="73"/>
      <w:r w:rsidR="00DF18E2" w:rsidRPr="002A4C33">
        <w:rPr>
          <w:noProof/>
          <w:sz w:val="28"/>
          <w:szCs w:val="28"/>
          <w:lang w:val="sr-Cyrl-BA"/>
        </w:rPr>
        <w:t xml:space="preserve">: </w:t>
      </w:r>
      <w:r w:rsidR="00E1514A" w:rsidRPr="002A4C33">
        <w:rPr>
          <w:b w:val="0"/>
          <w:noProof/>
          <w:sz w:val="28"/>
          <w:szCs w:val="28"/>
        </w:rPr>
        <w:t>Списак чланова штаба за ванредне ситуације Града Градишка</w:t>
      </w:r>
      <w:bookmarkEnd w:id="74"/>
    </w:p>
    <w:p w:rsidR="00E1514A" w:rsidRPr="00E1514A" w:rsidRDefault="00E1514A" w:rsidP="00E1514A">
      <w:pPr>
        <w:spacing w:after="0" w:line="240" w:lineRule="auto"/>
        <w:jc w:val="center"/>
        <w:rPr>
          <w:noProof/>
          <w:szCs w:val="24"/>
          <w:lang/>
        </w:rPr>
      </w:pPr>
    </w:p>
    <w:tbl>
      <w:tblPr>
        <w:tblW w:w="10170"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00"/>
        <w:gridCol w:w="1710"/>
        <w:gridCol w:w="3075"/>
        <w:gridCol w:w="1683"/>
        <w:gridCol w:w="2802"/>
      </w:tblGrid>
      <w:tr w:rsidR="00E1514A" w:rsidRPr="00E1514A" w:rsidTr="00193F1E">
        <w:tc>
          <w:tcPr>
            <w:tcW w:w="900" w:type="dxa"/>
            <w:shd w:val="clear" w:color="auto" w:fill="D9D9D9"/>
            <w:vAlign w:val="center"/>
          </w:tcPr>
          <w:p w:rsidR="00E1514A" w:rsidRPr="00193F1E" w:rsidRDefault="00E1514A" w:rsidP="00E1514A">
            <w:pPr>
              <w:spacing w:after="0" w:line="240" w:lineRule="auto"/>
              <w:jc w:val="center"/>
              <w:rPr>
                <w:noProof/>
                <w:sz w:val="32"/>
                <w:szCs w:val="32"/>
                <w:lang w:val="sr-Cyrl-BA"/>
              </w:rPr>
            </w:pPr>
            <w:bookmarkStart w:id="75" w:name="_Toc37154898"/>
            <w:bookmarkStart w:id="76" w:name="_Toc36451316"/>
            <w:bookmarkStart w:id="77" w:name="_Toc36291999"/>
            <w:bookmarkStart w:id="78" w:name="_Toc36291748"/>
            <w:r w:rsidRPr="00193F1E">
              <w:rPr>
                <w:noProof/>
                <w:sz w:val="32"/>
                <w:szCs w:val="32"/>
                <w:lang w:val="sr-Cyrl-BA"/>
              </w:rPr>
              <w:t>Ред.</w:t>
            </w:r>
          </w:p>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бр.</w:t>
            </w:r>
          </w:p>
        </w:tc>
        <w:tc>
          <w:tcPr>
            <w:tcW w:w="1710" w:type="dxa"/>
            <w:shd w:val="clear" w:color="auto" w:fill="D9D9D9"/>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Функција</w:t>
            </w:r>
          </w:p>
        </w:tc>
        <w:tc>
          <w:tcPr>
            <w:tcW w:w="3075" w:type="dxa"/>
            <w:shd w:val="clear" w:color="auto" w:fill="D9D9D9"/>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Име и Презима</w:t>
            </w:r>
          </w:p>
        </w:tc>
        <w:tc>
          <w:tcPr>
            <w:tcW w:w="1683" w:type="dxa"/>
            <w:shd w:val="clear" w:color="auto" w:fill="D9D9D9"/>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Контакт телефон</w:t>
            </w:r>
          </w:p>
        </w:tc>
        <w:tc>
          <w:tcPr>
            <w:tcW w:w="2802" w:type="dxa"/>
            <w:shd w:val="clear" w:color="auto" w:fill="D9D9D9"/>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Адреса</w:t>
            </w:r>
          </w:p>
        </w:tc>
      </w:tr>
      <w:tr w:rsidR="00E1514A" w:rsidRPr="00E1514A" w:rsidTr="00193F1E">
        <w:tc>
          <w:tcPr>
            <w:tcW w:w="900"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1.</w:t>
            </w:r>
          </w:p>
        </w:tc>
        <w:tc>
          <w:tcPr>
            <w:tcW w:w="1710"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Комадант штаба</w:t>
            </w:r>
          </w:p>
        </w:tc>
        <w:tc>
          <w:tcPr>
            <w:tcW w:w="3075"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Зоран Аџић</w:t>
            </w:r>
          </w:p>
        </w:tc>
        <w:tc>
          <w:tcPr>
            <w:tcW w:w="1683"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065/512-503</w:t>
            </w:r>
          </w:p>
        </w:tc>
        <w:tc>
          <w:tcPr>
            <w:tcW w:w="2802"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Градоначелник</w:t>
            </w:r>
          </w:p>
        </w:tc>
      </w:tr>
      <w:tr w:rsidR="00E1514A" w:rsidRPr="00E1514A" w:rsidTr="00193F1E">
        <w:tc>
          <w:tcPr>
            <w:tcW w:w="900"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2.</w:t>
            </w:r>
          </w:p>
        </w:tc>
        <w:tc>
          <w:tcPr>
            <w:tcW w:w="1710"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Замјеник ком. штаба</w:t>
            </w:r>
          </w:p>
        </w:tc>
        <w:tc>
          <w:tcPr>
            <w:tcW w:w="3075"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Драгана Илић</w:t>
            </w:r>
          </w:p>
        </w:tc>
        <w:tc>
          <w:tcPr>
            <w:tcW w:w="1683"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065/608-439</w:t>
            </w:r>
          </w:p>
        </w:tc>
        <w:tc>
          <w:tcPr>
            <w:tcW w:w="2802"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Замјеник</w:t>
            </w:r>
          </w:p>
          <w:p w:rsidR="00E1514A" w:rsidRPr="00193F1E" w:rsidRDefault="00E1514A" w:rsidP="00E1514A">
            <w:pPr>
              <w:spacing w:after="0" w:line="240" w:lineRule="auto"/>
              <w:rPr>
                <w:noProof/>
                <w:sz w:val="32"/>
                <w:szCs w:val="32"/>
                <w:lang w:val="sr-Cyrl-BA"/>
              </w:rPr>
            </w:pPr>
            <w:r w:rsidRPr="00193F1E">
              <w:rPr>
                <w:noProof/>
                <w:sz w:val="32"/>
                <w:szCs w:val="32"/>
                <w:lang w:val="sr-Cyrl-BA"/>
              </w:rPr>
              <w:t>Градоначелника</w:t>
            </w:r>
          </w:p>
        </w:tc>
      </w:tr>
      <w:tr w:rsidR="00E1514A" w:rsidRPr="00E1514A" w:rsidTr="00193F1E">
        <w:tc>
          <w:tcPr>
            <w:tcW w:w="900"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3.</w:t>
            </w:r>
          </w:p>
        </w:tc>
        <w:tc>
          <w:tcPr>
            <w:tcW w:w="1710"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Начелник штаба</w:t>
            </w:r>
          </w:p>
        </w:tc>
        <w:tc>
          <w:tcPr>
            <w:tcW w:w="3075"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Слободан Кнежевић</w:t>
            </w:r>
          </w:p>
        </w:tc>
        <w:tc>
          <w:tcPr>
            <w:tcW w:w="1683"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065/622-242</w:t>
            </w:r>
          </w:p>
        </w:tc>
        <w:tc>
          <w:tcPr>
            <w:tcW w:w="2802"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Цивилна заштита</w:t>
            </w:r>
          </w:p>
        </w:tc>
      </w:tr>
      <w:tr w:rsidR="00E1514A" w:rsidRPr="00E1514A" w:rsidTr="00193F1E">
        <w:tc>
          <w:tcPr>
            <w:tcW w:w="900"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4.</w:t>
            </w:r>
          </w:p>
        </w:tc>
        <w:tc>
          <w:tcPr>
            <w:tcW w:w="1710"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Члан</w:t>
            </w:r>
          </w:p>
        </w:tc>
        <w:tc>
          <w:tcPr>
            <w:tcW w:w="3075"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Горан Стојаковић</w:t>
            </w:r>
          </w:p>
        </w:tc>
        <w:tc>
          <w:tcPr>
            <w:tcW w:w="1683"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065/580-639</w:t>
            </w:r>
          </w:p>
        </w:tc>
        <w:tc>
          <w:tcPr>
            <w:tcW w:w="2802"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ПВЈ</w:t>
            </w:r>
          </w:p>
        </w:tc>
      </w:tr>
      <w:tr w:rsidR="00E1514A" w:rsidRPr="00E1514A" w:rsidTr="00193F1E">
        <w:tc>
          <w:tcPr>
            <w:tcW w:w="900"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5.</w:t>
            </w:r>
          </w:p>
        </w:tc>
        <w:tc>
          <w:tcPr>
            <w:tcW w:w="1710"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rFonts w:eastAsia="Times New Roman"/>
                <w:bCs/>
                <w:noProof/>
                <w:sz w:val="32"/>
                <w:szCs w:val="32"/>
                <w:lang w:val="sr-Cyrl-BA"/>
              </w:rPr>
              <w:t>Члан</w:t>
            </w:r>
          </w:p>
        </w:tc>
        <w:tc>
          <w:tcPr>
            <w:tcW w:w="3075"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Јовица Шуман</w:t>
            </w:r>
          </w:p>
        </w:tc>
        <w:tc>
          <w:tcPr>
            <w:tcW w:w="1683"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051/815-050</w:t>
            </w:r>
          </w:p>
        </w:tc>
        <w:tc>
          <w:tcPr>
            <w:tcW w:w="2802"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Воде Српске</w:t>
            </w:r>
          </w:p>
        </w:tc>
      </w:tr>
      <w:tr w:rsidR="00E1514A" w:rsidRPr="00E1514A" w:rsidTr="00193F1E">
        <w:tc>
          <w:tcPr>
            <w:tcW w:w="900"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6.</w:t>
            </w:r>
          </w:p>
        </w:tc>
        <w:tc>
          <w:tcPr>
            <w:tcW w:w="1710"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Члан</w:t>
            </w:r>
          </w:p>
        </w:tc>
        <w:tc>
          <w:tcPr>
            <w:tcW w:w="3075" w:type="dxa"/>
            <w:shd w:val="clear" w:color="auto" w:fill="auto"/>
            <w:vAlign w:val="center"/>
          </w:tcPr>
          <w:p w:rsidR="00E1514A" w:rsidRPr="00193F1E" w:rsidRDefault="00193F1E" w:rsidP="00E1514A">
            <w:pPr>
              <w:spacing w:after="0" w:line="240" w:lineRule="auto"/>
              <w:jc w:val="center"/>
              <w:rPr>
                <w:noProof/>
                <w:sz w:val="32"/>
                <w:szCs w:val="32"/>
                <w:lang w:val="sr-Cyrl-BA"/>
              </w:rPr>
            </w:pPr>
            <w:r w:rsidRPr="00193F1E">
              <w:rPr>
                <w:noProof/>
                <w:sz w:val="32"/>
                <w:szCs w:val="32"/>
                <w:lang w:val="sr-Cyrl-BA"/>
              </w:rPr>
              <w:t>Слободан Торбица</w:t>
            </w:r>
          </w:p>
        </w:tc>
        <w:tc>
          <w:tcPr>
            <w:tcW w:w="1683" w:type="dxa"/>
            <w:shd w:val="clear" w:color="auto" w:fill="auto"/>
            <w:vAlign w:val="center"/>
          </w:tcPr>
          <w:p w:rsidR="00E1514A" w:rsidRPr="00193F1E" w:rsidRDefault="00193F1E" w:rsidP="00E1514A">
            <w:pPr>
              <w:spacing w:after="0" w:line="240" w:lineRule="auto"/>
              <w:jc w:val="center"/>
              <w:rPr>
                <w:noProof/>
                <w:sz w:val="32"/>
                <w:szCs w:val="32"/>
                <w:lang w:val="sr-Cyrl-BA"/>
              </w:rPr>
            </w:pPr>
            <w:r w:rsidRPr="00193F1E">
              <w:rPr>
                <w:noProof/>
                <w:sz w:val="32"/>
                <w:szCs w:val="32"/>
                <w:lang w:val="sr-Cyrl-BA"/>
              </w:rPr>
              <w:t>065/452-635</w:t>
            </w:r>
          </w:p>
        </w:tc>
        <w:tc>
          <w:tcPr>
            <w:tcW w:w="2802"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Полиција</w:t>
            </w:r>
          </w:p>
        </w:tc>
      </w:tr>
      <w:tr w:rsidR="00E1514A" w:rsidRPr="00E1514A" w:rsidTr="00193F1E">
        <w:tc>
          <w:tcPr>
            <w:tcW w:w="900" w:type="dxa"/>
            <w:shd w:val="clear" w:color="auto" w:fill="auto"/>
            <w:vAlign w:val="center"/>
          </w:tcPr>
          <w:p w:rsidR="00E1514A" w:rsidRPr="00193F1E" w:rsidRDefault="00E1514A" w:rsidP="00E1514A">
            <w:pPr>
              <w:spacing w:after="0" w:line="240" w:lineRule="auto"/>
              <w:jc w:val="center"/>
              <w:rPr>
                <w:noProof/>
                <w:sz w:val="32"/>
                <w:szCs w:val="32"/>
                <w:lang w:val="sr-Cyrl-BA"/>
              </w:rPr>
            </w:pPr>
            <w:r w:rsidRPr="00193F1E">
              <w:rPr>
                <w:noProof/>
                <w:sz w:val="32"/>
                <w:szCs w:val="32"/>
                <w:lang w:val="sr-Cyrl-BA"/>
              </w:rPr>
              <w:t>7.</w:t>
            </w:r>
          </w:p>
        </w:tc>
        <w:tc>
          <w:tcPr>
            <w:tcW w:w="1710"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Члан</w:t>
            </w:r>
          </w:p>
        </w:tc>
        <w:tc>
          <w:tcPr>
            <w:tcW w:w="3075" w:type="dxa"/>
            <w:shd w:val="clear" w:color="auto" w:fill="auto"/>
            <w:vAlign w:val="center"/>
          </w:tcPr>
          <w:p w:rsidR="00E1514A" w:rsidRPr="00193F1E" w:rsidRDefault="00193F1E" w:rsidP="00E1514A">
            <w:pPr>
              <w:spacing w:after="0" w:line="240" w:lineRule="auto"/>
              <w:jc w:val="center"/>
              <w:rPr>
                <w:noProof/>
                <w:sz w:val="32"/>
                <w:szCs w:val="32"/>
                <w:lang w:val="sr-Cyrl-BA"/>
              </w:rPr>
            </w:pPr>
            <w:r w:rsidRPr="00193F1E">
              <w:rPr>
                <w:noProof/>
                <w:sz w:val="32"/>
                <w:szCs w:val="32"/>
                <w:lang w:val="sr-Cyrl-BA"/>
              </w:rPr>
              <w:t>Слађана Тепавац</w:t>
            </w:r>
          </w:p>
        </w:tc>
        <w:tc>
          <w:tcPr>
            <w:tcW w:w="1683" w:type="dxa"/>
            <w:shd w:val="clear" w:color="auto" w:fill="auto"/>
            <w:vAlign w:val="center"/>
          </w:tcPr>
          <w:p w:rsidR="00E1514A" w:rsidRPr="00193F1E" w:rsidRDefault="00193F1E" w:rsidP="00E1514A">
            <w:pPr>
              <w:spacing w:after="0" w:line="240" w:lineRule="auto"/>
              <w:jc w:val="center"/>
              <w:rPr>
                <w:noProof/>
                <w:sz w:val="32"/>
                <w:szCs w:val="32"/>
                <w:lang w:val="sr-Cyrl-BA"/>
              </w:rPr>
            </w:pPr>
            <w:r w:rsidRPr="00193F1E">
              <w:rPr>
                <w:noProof/>
                <w:sz w:val="32"/>
                <w:szCs w:val="32"/>
                <w:lang w:val="sr-Cyrl-BA"/>
              </w:rPr>
              <w:t>065/772-280</w:t>
            </w:r>
          </w:p>
        </w:tc>
        <w:tc>
          <w:tcPr>
            <w:tcW w:w="2802" w:type="dxa"/>
            <w:shd w:val="clear" w:color="auto" w:fill="auto"/>
            <w:vAlign w:val="center"/>
          </w:tcPr>
          <w:p w:rsidR="00E1514A" w:rsidRPr="00193F1E" w:rsidRDefault="00E1514A" w:rsidP="00E1514A">
            <w:pPr>
              <w:spacing w:after="0" w:line="240" w:lineRule="auto"/>
              <w:rPr>
                <w:noProof/>
                <w:sz w:val="32"/>
                <w:szCs w:val="32"/>
                <w:lang w:val="sr-Cyrl-BA"/>
              </w:rPr>
            </w:pPr>
            <w:r w:rsidRPr="00193F1E">
              <w:rPr>
                <w:noProof/>
                <w:sz w:val="32"/>
                <w:szCs w:val="32"/>
                <w:lang w:val="sr-Cyrl-BA"/>
              </w:rPr>
              <w:t>Дом здравља</w:t>
            </w:r>
          </w:p>
        </w:tc>
      </w:tr>
      <w:tr w:rsidR="00E1514A" w:rsidRPr="00E1514A" w:rsidTr="00193F1E">
        <w:tc>
          <w:tcPr>
            <w:tcW w:w="900" w:type="dxa"/>
            <w:shd w:val="clear" w:color="auto" w:fill="auto"/>
          </w:tcPr>
          <w:p w:rsidR="00E1514A" w:rsidRPr="00193F1E" w:rsidRDefault="00193F1E" w:rsidP="00E1514A">
            <w:pPr>
              <w:tabs>
                <w:tab w:val="left" w:pos="1452"/>
              </w:tabs>
              <w:spacing w:after="0" w:line="240" w:lineRule="auto"/>
              <w:rPr>
                <w:noProof/>
                <w:sz w:val="32"/>
                <w:szCs w:val="32"/>
                <w:lang w:val="sr-Cyrl-BA"/>
              </w:rPr>
            </w:pPr>
            <w:r w:rsidRPr="00193F1E">
              <w:rPr>
                <w:noProof/>
                <w:sz w:val="32"/>
                <w:szCs w:val="32"/>
                <w:lang w:val="sr-Cyrl-BA"/>
              </w:rPr>
              <w:t xml:space="preserve">  8</w:t>
            </w:r>
            <w:r w:rsidR="00E1514A" w:rsidRPr="00193F1E">
              <w:rPr>
                <w:noProof/>
                <w:sz w:val="32"/>
                <w:szCs w:val="32"/>
                <w:lang w:val="sr-Cyrl-BA"/>
              </w:rPr>
              <w:t>.</w:t>
            </w:r>
          </w:p>
        </w:tc>
        <w:tc>
          <w:tcPr>
            <w:tcW w:w="1710" w:type="dxa"/>
            <w:shd w:val="clear" w:color="auto" w:fill="auto"/>
          </w:tcPr>
          <w:p w:rsidR="00E1514A" w:rsidRPr="00193F1E" w:rsidRDefault="00E1514A" w:rsidP="00E1514A">
            <w:pPr>
              <w:tabs>
                <w:tab w:val="left" w:pos="1452"/>
              </w:tabs>
              <w:spacing w:after="0" w:line="240" w:lineRule="auto"/>
              <w:rPr>
                <w:noProof/>
                <w:sz w:val="32"/>
                <w:szCs w:val="32"/>
                <w:lang w:val="sr-Cyrl-BA"/>
              </w:rPr>
            </w:pPr>
            <w:r w:rsidRPr="00193F1E">
              <w:rPr>
                <w:noProof/>
                <w:sz w:val="32"/>
                <w:szCs w:val="32"/>
                <w:lang w:val="sr-Cyrl-BA"/>
              </w:rPr>
              <w:t>Члан</w:t>
            </w:r>
          </w:p>
        </w:tc>
        <w:tc>
          <w:tcPr>
            <w:tcW w:w="3075" w:type="dxa"/>
            <w:shd w:val="clear" w:color="auto" w:fill="auto"/>
            <w:vAlign w:val="center"/>
          </w:tcPr>
          <w:p w:rsidR="00193F1E" w:rsidRPr="00193F1E" w:rsidRDefault="00193F1E" w:rsidP="00193F1E">
            <w:pPr>
              <w:tabs>
                <w:tab w:val="left" w:pos="1452"/>
              </w:tabs>
              <w:spacing w:after="0" w:line="240" w:lineRule="auto"/>
              <w:rPr>
                <w:noProof/>
                <w:sz w:val="32"/>
                <w:szCs w:val="32"/>
                <w:lang w:val="sr-Cyrl-BA"/>
              </w:rPr>
            </w:pPr>
            <w:r>
              <w:rPr>
                <w:noProof/>
                <w:sz w:val="32"/>
                <w:szCs w:val="32"/>
                <w:lang w:val="sr-Cyrl-BA"/>
              </w:rPr>
              <w:t xml:space="preserve"> Славко </w:t>
            </w:r>
            <w:r w:rsidRPr="00193F1E">
              <w:rPr>
                <w:noProof/>
                <w:sz w:val="32"/>
                <w:szCs w:val="32"/>
                <w:lang w:val="sr-Cyrl-BA"/>
              </w:rPr>
              <w:t>Мекињић</w:t>
            </w:r>
          </w:p>
        </w:tc>
        <w:tc>
          <w:tcPr>
            <w:tcW w:w="1683" w:type="dxa"/>
            <w:shd w:val="clear" w:color="auto" w:fill="auto"/>
            <w:vAlign w:val="center"/>
          </w:tcPr>
          <w:p w:rsidR="00E1514A" w:rsidRPr="00193F1E" w:rsidRDefault="00193F1E" w:rsidP="00E1514A">
            <w:pPr>
              <w:tabs>
                <w:tab w:val="left" w:pos="1452"/>
              </w:tabs>
              <w:spacing w:after="0" w:line="240" w:lineRule="auto"/>
              <w:jc w:val="center"/>
              <w:rPr>
                <w:noProof/>
                <w:sz w:val="32"/>
                <w:szCs w:val="32"/>
                <w:lang w:val="sr-Cyrl-BA"/>
              </w:rPr>
            </w:pPr>
            <w:r w:rsidRPr="00193F1E">
              <w:rPr>
                <w:noProof/>
                <w:sz w:val="32"/>
                <w:szCs w:val="32"/>
                <w:lang w:val="sr-Cyrl-BA"/>
              </w:rPr>
              <w:t>065/771-109</w:t>
            </w:r>
          </w:p>
        </w:tc>
        <w:tc>
          <w:tcPr>
            <w:tcW w:w="2802" w:type="dxa"/>
            <w:shd w:val="clear" w:color="auto" w:fill="auto"/>
          </w:tcPr>
          <w:p w:rsidR="00E1514A" w:rsidRPr="00193F1E" w:rsidRDefault="00193F1E" w:rsidP="00E1514A">
            <w:pPr>
              <w:tabs>
                <w:tab w:val="left" w:pos="1452"/>
              </w:tabs>
              <w:spacing w:after="0" w:line="240" w:lineRule="auto"/>
              <w:rPr>
                <w:noProof/>
                <w:sz w:val="32"/>
                <w:szCs w:val="32"/>
                <w:lang w:val="sr-Cyrl-BA"/>
              </w:rPr>
            </w:pPr>
            <w:r w:rsidRPr="00193F1E">
              <w:rPr>
                <w:noProof/>
                <w:sz w:val="32"/>
                <w:szCs w:val="32"/>
                <w:lang w:val="sr-Cyrl-BA"/>
              </w:rPr>
              <w:t>Градска управа</w:t>
            </w:r>
          </w:p>
        </w:tc>
      </w:tr>
      <w:tr w:rsidR="00E1514A" w:rsidRPr="00E1514A" w:rsidTr="00193F1E">
        <w:tc>
          <w:tcPr>
            <w:tcW w:w="900" w:type="dxa"/>
            <w:shd w:val="clear" w:color="auto" w:fill="auto"/>
          </w:tcPr>
          <w:p w:rsidR="00E1514A" w:rsidRPr="00193F1E" w:rsidRDefault="00193F1E" w:rsidP="00E1514A">
            <w:pPr>
              <w:tabs>
                <w:tab w:val="left" w:pos="1452"/>
              </w:tabs>
              <w:spacing w:after="0" w:line="240" w:lineRule="auto"/>
              <w:rPr>
                <w:noProof/>
                <w:sz w:val="32"/>
                <w:szCs w:val="32"/>
                <w:lang w:val="sr-Cyrl-BA"/>
              </w:rPr>
            </w:pPr>
            <w:r w:rsidRPr="00193F1E">
              <w:rPr>
                <w:noProof/>
                <w:sz w:val="32"/>
                <w:szCs w:val="32"/>
                <w:lang w:val="sr-Cyrl-BA"/>
              </w:rPr>
              <w:t xml:space="preserve">  9</w:t>
            </w:r>
            <w:r w:rsidR="00E1514A" w:rsidRPr="00193F1E">
              <w:rPr>
                <w:noProof/>
                <w:sz w:val="32"/>
                <w:szCs w:val="32"/>
                <w:lang w:val="sr-Cyrl-BA"/>
              </w:rPr>
              <w:t>.</w:t>
            </w:r>
          </w:p>
        </w:tc>
        <w:tc>
          <w:tcPr>
            <w:tcW w:w="1710" w:type="dxa"/>
            <w:shd w:val="clear" w:color="auto" w:fill="auto"/>
          </w:tcPr>
          <w:p w:rsidR="00E1514A" w:rsidRPr="00193F1E" w:rsidRDefault="00E1514A" w:rsidP="00E1514A">
            <w:pPr>
              <w:tabs>
                <w:tab w:val="left" w:pos="1452"/>
              </w:tabs>
              <w:spacing w:after="0" w:line="240" w:lineRule="auto"/>
              <w:rPr>
                <w:noProof/>
                <w:sz w:val="32"/>
                <w:szCs w:val="32"/>
                <w:lang w:val="sr-Cyrl-BA"/>
              </w:rPr>
            </w:pPr>
            <w:r w:rsidRPr="00193F1E">
              <w:rPr>
                <w:noProof/>
                <w:sz w:val="32"/>
                <w:szCs w:val="32"/>
                <w:lang w:val="sr-Cyrl-BA"/>
              </w:rPr>
              <w:t>Члан</w:t>
            </w:r>
          </w:p>
        </w:tc>
        <w:tc>
          <w:tcPr>
            <w:tcW w:w="3075" w:type="dxa"/>
            <w:shd w:val="clear" w:color="auto" w:fill="auto"/>
            <w:vAlign w:val="center"/>
          </w:tcPr>
          <w:p w:rsidR="00E1514A" w:rsidRPr="00193F1E" w:rsidRDefault="00193F1E" w:rsidP="00E1514A">
            <w:pPr>
              <w:tabs>
                <w:tab w:val="left" w:pos="1452"/>
              </w:tabs>
              <w:spacing w:after="0" w:line="240" w:lineRule="auto"/>
              <w:jc w:val="center"/>
              <w:rPr>
                <w:noProof/>
                <w:sz w:val="32"/>
                <w:szCs w:val="32"/>
                <w:lang w:val="sr-Cyrl-BA"/>
              </w:rPr>
            </w:pPr>
            <w:r w:rsidRPr="00193F1E">
              <w:rPr>
                <w:noProof/>
                <w:sz w:val="32"/>
                <w:szCs w:val="32"/>
                <w:lang w:val="sr-Cyrl-BA"/>
              </w:rPr>
              <w:t>Милутин Мирјанић</w:t>
            </w:r>
          </w:p>
        </w:tc>
        <w:tc>
          <w:tcPr>
            <w:tcW w:w="1683" w:type="dxa"/>
            <w:shd w:val="clear" w:color="auto" w:fill="auto"/>
            <w:vAlign w:val="center"/>
          </w:tcPr>
          <w:p w:rsidR="00E1514A" w:rsidRPr="00193F1E" w:rsidRDefault="00193F1E" w:rsidP="00E1514A">
            <w:pPr>
              <w:tabs>
                <w:tab w:val="left" w:pos="1452"/>
              </w:tabs>
              <w:spacing w:after="0" w:line="240" w:lineRule="auto"/>
              <w:jc w:val="center"/>
              <w:rPr>
                <w:noProof/>
                <w:sz w:val="32"/>
                <w:szCs w:val="32"/>
                <w:lang w:val="sr-Cyrl-BA"/>
              </w:rPr>
            </w:pPr>
            <w:r w:rsidRPr="00193F1E">
              <w:rPr>
                <w:noProof/>
                <w:sz w:val="32"/>
                <w:szCs w:val="32"/>
                <w:lang w:val="sr-Cyrl-BA"/>
              </w:rPr>
              <w:t>065/573-588</w:t>
            </w:r>
          </w:p>
        </w:tc>
        <w:tc>
          <w:tcPr>
            <w:tcW w:w="2802" w:type="dxa"/>
            <w:shd w:val="clear" w:color="auto" w:fill="auto"/>
          </w:tcPr>
          <w:p w:rsidR="00E1514A" w:rsidRPr="00193F1E" w:rsidRDefault="00E1514A" w:rsidP="00E1514A">
            <w:pPr>
              <w:tabs>
                <w:tab w:val="left" w:pos="1452"/>
              </w:tabs>
              <w:spacing w:after="0" w:line="240" w:lineRule="auto"/>
              <w:rPr>
                <w:noProof/>
                <w:sz w:val="32"/>
                <w:szCs w:val="32"/>
                <w:lang w:val="sr-Cyrl-BA"/>
              </w:rPr>
            </w:pPr>
            <w:r w:rsidRPr="00193F1E">
              <w:rPr>
                <w:noProof/>
                <w:sz w:val="32"/>
                <w:szCs w:val="32"/>
                <w:lang w:val="sr-Cyrl-BA"/>
              </w:rPr>
              <w:t>Градска чистоћа</w:t>
            </w:r>
          </w:p>
        </w:tc>
      </w:tr>
      <w:tr w:rsidR="00E1514A" w:rsidRPr="00E1514A" w:rsidTr="00193F1E">
        <w:tc>
          <w:tcPr>
            <w:tcW w:w="900" w:type="dxa"/>
            <w:shd w:val="clear" w:color="auto" w:fill="auto"/>
          </w:tcPr>
          <w:p w:rsidR="00E1514A" w:rsidRPr="00193F1E" w:rsidRDefault="00193F1E" w:rsidP="00E1514A">
            <w:pPr>
              <w:tabs>
                <w:tab w:val="left" w:pos="1452"/>
              </w:tabs>
              <w:spacing w:after="0" w:line="240" w:lineRule="auto"/>
              <w:rPr>
                <w:noProof/>
                <w:sz w:val="32"/>
                <w:szCs w:val="32"/>
                <w:lang w:val="sr-Cyrl-BA"/>
              </w:rPr>
            </w:pPr>
            <w:r w:rsidRPr="00193F1E">
              <w:rPr>
                <w:noProof/>
                <w:sz w:val="32"/>
                <w:szCs w:val="32"/>
                <w:lang w:val="sr-Cyrl-BA"/>
              </w:rPr>
              <w:t xml:space="preserve"> 10</w:t>
            </w:r>
            <w:r w:rsidR="00E1514A" w:rsidRPr="00193F1E">
              <w:rPr>
                <w:noProof/>
                <w:sz w:val="32"/>
                <w:szCs w:val="32"/>
                <w:lang w:val="sr-Cyrl-BA"/>
              </w:rPr>
              <w:t>.</w:t>
            </w:r>
          </w:p>
        </w:tc>
        <w:tc>
          <w:tcPr>
            <w:tcW w:w="1710" w:type="dxa"/>
            <w:shd w:val="clear" w:color="auto" w:fill="auto"/>
          </w:tcPr>
          <w:p w:rsidR="00E1514A" w:rsidRPr="00193F1E" w:rsidRDefault="00E1514A" w:rsidP="00E1514A">
            <w:pPr>
              <w:tabs>
                <w:tab w:val="left" w:pos="1452"/>
              </w:tabs>
              <w:spacing w:after="0" w:line="240" w:lineRule="auto"/>
              <w:rPr>
                <w:noProof/>
                <w:sz w:val="32"/>
                <w:szCs w:val="32"/>
                <w:lang w:val="sr-Cyrl-BA"/>
              </w:rPr>
            </w:pPr>
            <w:r w:rsidRPr="00193F1E">
              <w:rPr>
                <w:noProof/>
                <w:sz w:val="32"/>
                <w:szCs w:val="32"/>
                <w:lang w:val="sr-Cyrl-BA"/>
              </w:rPr>
              <w:t>Члан</w:t>
            </w:r>
          </w:p>
        </w:tc>
        <w:tc>
          <w:tcPr>
            <w:tcW w:w="3075" w:type="dxa"/>
            <w:shd w:val="clear" w:color="auto" w:fill="auto"/>
            <w:vAlign w:val="center"/>
          </w:tcPr>
          <w:p w:rsidR="00E1514A" w:rsidRPr="00193F1E" w:rsidRDefault="00193F1E" w:rsidP="00E1514A">
            <w:pPr>
              <w:tabs>
                <w:tab w:val="left" w:pos="1452"/>
              </w:tabs>
              <w:spacing w:after="0" w:line="240" w:lineRule="auto"/>
              <w:jc w:val="center"/>
              <w:rPr>
                <w:noProof/>
                <w:sz w:val="32"/>
                <w:szCs w:val="32"/>
                <w:lang w:val="sr-Cyrl-BA"/>
              </w:rPr>
            </w:pPr>
            <w:r w:rsidRPr="00193F1E">
              <w:rPr>
                <w:noProof/>
                <w:sz w:val="32"/>
                <w:szCs w:val="32"/>
                <w:lang w:val="sr-Cyrl-BA"/>
              </w:rPr>
              <w:t>Јована Кукрић</w:t>
            </w:r>
          </w:p>
        </w:tc>
        <w:tc>
          <w:tcPr>
            <w:tcW w:w="1683" w:type="dxa"/>
            <w:shd w:val="clear" w:color="auto" w:fill="auto"/>
            <w:vAlign w:val="center"/>
          </w:tcPr>
          <w:p w:rsidR="00E1514A" w:rsidRPr="00193F1E" w:rsidRDefault="00193F1E" w:rsidP="00E1514A">
            <w:pPr>
              <w:tabs>
                <w:tab w:val="left" w:pos="1452"/>
              </w:tabs>
              <w:spacing w:after="0" w:line="240" w:lineRule="auto"/>
              <w:jc w:val="center"/>
              <w:rPr>
                <w:noProof/>
                <w:sz w:val="32"/>
                <w:szCs w:val="32"/>
                <w:lang w:val="sr-Cyrl-BA"/>
              </w:rPr>
            </w:pPr>
            <w:r w:rsidRPr="00193F1E">
              <w:rPr>
                <w:noProof/>
                <w:sz w:val="32"/>
                <w:szCs w:val="32"/>
                <w:lang w:val="sr-Cyrl-BA"/>
              </w:rPr>
              <w:t>065/455-774</w:t>
            </w:r>
          </w:p>
        </w:tc>
        <w:tc>
          <w:tcPr>
            <w:tcW w:w="2802" w:type="dxa"/>
            <w:shd w:val="clear" w:color="auto" w:fill="auto"/>
          </w:tcPr>
          <w:p w:rsidR="00E1514A" w:rsidRPr="00193F1E" w:rsidRDefault="00E1514A" w:rsidP="00E1514A">
            <w:pPr>
              <w:tabs>
                <w:tab w:val="left" w:pos="1452"/>
              </w:tabs>
              <w:spacing w:after="0" w:line="240" w:lineRule="auto"/>
              <w:rPr>
                <w:noProof/>
                <w:sz w:val="32"/>
                <w:szCs w:val="32"/>
                <w:lang w:val="sr-Cyrl-BA"/>
              </w:rPr>
            </w:pPr>
            <w:r w:rsidRPr="00193F1E">
              <w:rPr>
                <w:noProof/>
                <w:sz w:val="32"/>
                <w:szCs w:val="32"/>
                <w:lang w:val="sr-Cyrl-BA"/>
              </w:rPr>
              <w:t>Градска управа</w:t>
            </w:r>
          </w:p>
        </w:tc>
      </w:tr>
      <w:tr w:rsidR="00E1514A" w:rsidRPr="00E1514A" w:rsidTr="00193F1E">
        <w:tc>
          <w:tcPr>
            <w:tcW w:w="900" w:type="dxa"/>
            <w:shd w:val="clear" w:color="auto" w:fill="auto"/>
          </w:tcPr>
          <w:p w:rsidR="00E1514A" w:rsidRPr="00193F1E" w:rsidRDefault="00193F1E" w:rsidP="00E1514A">
            <w:pPr>
              <w:tabs>
                <w:tab w:val="left" w:pos="1452"/>
              </w:tabs>
              <w:spacing w:after="0" w:line="240" w:lineRule="auto"/>
              <w:rPr>
                <w:noProof/>
                <w:sz w:val="32"/>
                <w:szCs w:val="32"/>
                <w:lang w:val="sr-Cyrl-BA"/>
              </w:rPr>
            </w:pPr>
            <w:r w:rsidRPr="00193F1E">
              <w:rPr>
                <w:noProof/>
                <w:sz w:val="32"/>
                <w:szCs w:val="32"/>
                <w:lang w:val="sr-Cyrl-BA"/>
              </w:rPr>
              <w:t xml:space="preserve"> 11</w:t>
            </w:r>
            <w:r w:rsidR="00E1514A" w:rsidRPr="00193F1E">
              <w:rPr>
                <w:noProof/>
                <w:sz w:val="32"/>
                <w:szCs w:val="32"/>
                <w:lang w:val="sr-Cyrl-BA"/>
              </w:rPr>
              <w:t>.</w:t>
            </w:r>
          </w:p>
        </w:tc>
        <w:tc>
          <w:tcPr>
            <w:tcW w:w="1710" w:type="dxa"/>
            <w:shd w:val="clear" w:color="auto" w:fill="auto"/>
          </w:tcPr>
          <w:p w:rsidR="00E1514A" w:rsidRPr="00193F1E" w:rsidRDefault="00E1514A" w:rsidP="00E1514A">
            <w:pPr>
              <w:tabs>
                <w:tab w:val="left" w:pos="1452"/>
              </w:tabs>
              <w:spacing w:after="0" w:line="240" w:lineRule="auto"/>
              <w:rPr>
                <w:noProof/>
                <w:sz w:val="32"/>
                <w:szCs w:val="32"/>
                <w:lang w:val="sr-Cyrl-BA"/>
              </w:rPr>
            </w:pPr>
            <w:r w:rsidRPr="00193F1E">
              <w:rPr>
                <w:noProof/>
                <w:sz w:val="32"/>
                <w:szCs w:val="32"/>
                <w:lang w:val="sr-Cyrl-BA"/>
              </w:rPr>
              <w:t>Члан</w:t>
            </w:r>
          </w:p>
        </w:tc>
        <w:tc>
          <w:tcPr>
            <w:tcW w:w="3075" w:type="dxa"/>
            <w:shd w:val="clear" w:color="auto" w:fill="auto"/>
            <w:vAlign w:val="center"/>
          </w:tcPr>
          <w:p w:rsidR="00E1514A" w:rsidRPr="00193F1E" w:rsidRDefault="00E1514A" w:rsidP="00E1514A">
            <w:pPr>
              <w:tabs>
                <w:tab w:val="left" w:pos="1452"/>
              </w:tabs>
              <w:spacing w:after="0" w:line="240" w:lineRule="auto"/>
              <w:jc w:val="center"/>
              <w:rPr>
                <w:noProof/>
                <w:sz w:val="32"/>
                <w:szCs w:val="32"/>
                <w:lang w:val="sr-Cyrl-BA"/>
              </w:rPr>
            </w:pPr>
            <w:r w:rsidRPr="00193F1E">
              <w:rPr>
                <w:noProof/>
                <w:sz w:val="32"/>
                <w:szCs w:val="32"/>
                <w:lang w:val="sr-Cyrl-BA"/>
              </w:rPr>
              <w:t>Ведран Кнежевић</w:t>
            </w:r>
          </w:p>
        </w:tc>
        <w:tc>
          <w:tcPr>
            <w:tcW w:w="1683" w:type="dxa"/>
            <w:shd w:val="clear" w:color="auto" w:fill="auto"/>
            <w:vAlign w:val="center"/>
          </w:tcPr>
          <w:p w:rsidR="00E1514A" w:rsidRPr="00193F1E" w:rsidRDefault="00E1514A" w:rsidP="00E1514A">
            <w:pPr>
              <w:tabs>
                <w:tab w:val="left" w:pos="1452"/>
              </w:tabs>
              <w:spacing w:after="0" w:line="240" w:lineRule="auto"/>
              <w:jc w:val="center"/>
              <w:rPr>
                <w:noProof/>
                <w:sz w:val="32"/>
                <w:szCs w:val="32"/>
                <w:lang w:val="sr-Cyrl-BA"/>
              </w:rPr>
            </w:pPr>
            <w:r w:rsidRPr="00193F1E">
              <w:rPr>
                <w:noProof/>
                <w:sz w:val="32"/>
                <w:szCs w:val="32"/>
                <w:lang w:val="sr-Cyrl-BA"/>
              </w:rPr>
              <w:t>065/548-008</w:t>
            </w:r>
          </w:p>
        </w:tc>
        <w:tc>
          <w:tcPr>
            <w:tcW w:w="2802" w:type="dxa"/>
            <w:shd w:val="clear" w:color="auto" w:fill="auto"/>
          </w:tcPr>
          <w:p w:rsidR="00E1514A" w:rsidRPr="00193F1E" w:rsidRDefault="00E1514A" w:rsidP="00E1514A">
            <w:pPr>
              <w:tabs>
                <w:tab w:val="left" w:pos="1452"/>
              </w:tabs>
              <w:spacing w:after="0" w:line="240" w:lineRule="auto"/>
              <w:rPr>
                <w:noProof/>
                <w:sz w:val="32"/>
                <w:szCs w:val="32"/>
                <w:lang w:val="sr-Cyrl-BA"/>
              </w:rPr>
            </w:pPr>
            <w:r w:rsidRPr="00193F1E">
              <w:rPr>
                <w:noProof/>
                <w:sz w:val="32"/>
                <w:szCs w:val="32"/>
                <w:lang w:val="sr-Cyrl-BA"/>
              </w:rPr>
              <w:t>Градска управа</w:t>
            </w:r>
          </w:p>
        </w:tc>
      </w:tr>
    </w:tbl>
    <w:p w:rsidR="00E1514A" w:rsidRDefault="00E1514A" w:rsidP="00E1514A">
      <w:pPr>
        <w:suppressAutoHyphens/>
        <w:spacing w:after="0" w:line="240" w:lineRule="auto"/>
        <w:jc w:val="center"/>
        <w:rPr>
          <w:rFonts w:eastAsia="Times New Roman"/>
          <w:b/>
          <w:bCs/>
          <w:noProof/>
          <w:color w:val="000000"/>
          <w:sz w:val="32"/>
          <w:szCs w:val="20"/>
          <w:lang w:val="sr-Cyrl-CS" w:eastAsia="ar-SA"/>
        </w:rPr>
      </w:pPr>
    </w:p>
    <w:p w:rsidR="001E0C3F" w:rsidRDefault="001E0C3F" w:rsidP="00E1514A">
      <w:pPr>
        <w:suppressAutoHyphens/>
        <w:spacing w:after="0" w:line="240" w:lineRule="auto"/>
        <w:jc w:val="center"/>
        <w:rPr>
          <w:rFonts w:eastAsia="Times New Roman"/>
          <w:b/>
          <w:bCs/>
          <w:noProof/>
          <w:color w:val="000000"/>
          <w:sz w:val="32"/>
          <w:szCs w:val="20"/>
          <w:lang w:val="sr-Cyrl-CS" w:eastAsia="ar-SA"/>
        </w:rPr>
      </w:pPr>
    </w:p>
    <w:p w:rsidR="001E0C3F" w:rsidRDefault="001E0C3F" w:rsidP="00E1514A">
      <w:pPr>
        <w:suppressAutoHyphens/>
        <w:spacing w:after="0" w:line="240" w:lineRule="auto"/>
        <w:jc w:val="center"/>
        <w:rPr>
          <w:rFonts w:eastAsia="Times New Roman"/>
          <w:b/>
          <w:bCs/>
          <w:noProof/>
          <w:color w:val="000000"/>
          <w:sz w:val="32"/>
          <w:szCs w:val="20"/>
          <w:lang w:val="sr-Cyrl-CS" w:eastAsia="ar-SA"/>
        </w:rPr>
      </w:pPr>
    </w:p>
    <w:p w:rsidR="001E0C3F" w:rsidRDefault="001E0C3F" w:rsidP="002A4C33">
      <w:pPr>
        <w:spacing w:after="0" w:line="240" w:lineRule="auto"/>
        <w:rPr>
          <w:rFonts w:eastAsia="Times New Roman"/>
          <w:b/>
          <w:bCs/>
          <w:noProof/>
          <w:color w:val="000000"/>
          <w:szCs w:val="24"/>
          <w:lang w:val="sr-Cyrl-BA" w:eastAsia="ar-SA"/>
        </w:rPr>
      </w:pPr>
      <w:bookmarkStart w:id="79" w:name="_Toc36451317"/>
      <w:bookmarkStart w:id="80" w:name="_Toc36292000"/>
      <w:bookmarkStart w:id="81" w:name="_Toc36291749"/>
      <w:bookmarkEnd w:id="75"/>
      <w:bookmarkEnd w:id="76"/>
      <w:bookmarkEnd w:id="77"/>
      <w:bookmarkEnd w:id="78"/>
    </w:p>
    <w:p w:rsidR="001E0C3F" w:rsidRDefault="001E0C3F" w:rsidP="00E1514A">
      <w:pPr>
        <w:spacing w:after="0" w:line="240" w:lineRule="auto"/>
        <w:jc w:val="center"/>
        <w:rPr>
          <w:rFonts w:eastAsia="Times New Roman"/>
          <w:b/>
          <w:bCs/>
          <w:noProof/>
          <w:color w:val="000000"/>
          <w:szCs w:val="24"/>
          <w:lang w:val="sr-Cyrl-BA" w:eastAsia="ar-SA"/>
        </w:rPr>
      </w:pPr>
    </w:p>
    <w:p w:rsidR="001E0C3F" w:rsidRDefault="001E0C3F" w:rsidP="00E1514A">
      <w:pPr>
        <w:spacing w:after="0" w:line="240" w:lineRule="auto"/>
        <w:jc w:val="center"/>
        <w:rPr>
          <w:rFonts w:eastAsia="Times New Roman"/>
          <w:b/>
          <w:bCs/>
          <w:noProof/>
          <w:color w:val="000000"/>
          <w:szCs w:val="24"/>
          <w:lang w:val="sr-Cyrl-BA" w:eastAsia="ar-SA"/>
        </w:rPr>
      </w:pPr>
    </w:p>
    <w:p w:rsidR="001E0C3F" w:rsidRDefault="001E0C3F" w:rsidP="00E1514A">
      <w:pPr>
        <w:spacing w:after="0" w:line="240" w:lineRule="auto"/>
        <w:jc w:val="center"/>
        <w:rPr>
          <w:rFonts w:eastAsia="Times New Roman"/>
          <w:b/>
          <w:bCs/>
          <w:noProof/>
          <w:color w:val="000000"/>
          <w:szCs w:val="24"/>
          <w:lang w:val="sr-Cyrl-BA" w:eastAsia="ar-SA"/>
        </w:rPr>
      </w:pPr>
    </w:p>
    <w:p w:rsidR="00E1514A" w:rsidRPr="002A4C33" w:rsidRDefault="001E0C3F" w:rsidP="002A4C33">
      <w:pPr>
        <w:pStyle w:val="Heading1"/>
        <w:rPr>
          <w:noProof/>
          <w:sz w:val="28"/>
          <w:szCs w:val="28"/>
        </w:rPr>
      </w:pPr>
      <w:bookmarkStart w:id="82" w:name="_Toc85112190"/>
      <w:bookmarkEnd w:id="79"/>
      <w:bookmarkEnd w:id="80"/>
      <w:bookmarkEnd w:id="81"/>
      <w:r w:rsidRPr="002A4C33">
        <w:rPr>
          <w:noProof/>
          <w:sz w:val="28"/>
          <w:szCs w:val="28"/>
        </w:rPr>
        <w:lastRenderedPageBreak/>
        <w:t>Прилог</w:t>
      </w:r>
      <w:r w:rsidRPr="002A4C33">
        <w:rPr>
          <w:noProof/>
          <w:sz w:val="28"/>
          <w:szCs w:val="28"/>
          <w:lang/>
        </w:rPr>
        <w:t xml:space="preserve"> </w:t>
      </w:r>
      <w:r w:rsidRPr="002A4C33">
        <w:rPr>
          <w:noProof/>
          <w:sz w:val="28"/>
          <w:szCs w:val="28"/>
          <w:lang w:val="sr-Cyrl-BA"/>
        </w:rPr>
        <w:t>4</w:t>
      </w:r>
      <w:r w:rsidRPr="002A4C33">
        <w:rPr>
          <w:noProof/>
          <w:sz w:val="28"/>
          <w:szCs w:val="28"/>
          <w:lang/>
        </w:rPr>
        <w:t>.</w:t>
      </w:r>
      <w:r w:rsidRPr="002A4C33">
        <w:rPr>
          <w:noProof/>
          <w:sz w:val="28"/>
          <w:szCs w:val="28"/>
          <w:lang w:val="sr-Cyrl-BA"/>
        </w:rPr>
        <w:t xml:space="preserve"> </w:t>
      </w:r>
      <w:r w:rsidRPr="002A4C33">
        <w:rPr>
          <w:noProof/>
          <w:sz w:val="28"/>
          <w:szCs w:val="28"/>
          <w:lang/>
        </w:rPr>
        <w:t xml:space="preserve"> </w:t>
      </w:r>
      <w:r w:rsidRPr="002A4C33">
        <w:rPr>
          <w:noProof/>
          <w:sz w:val="28"/>
          <w:szCs w:val="28"/>
        </w:rPr>
        <w:t>ПЛАНА ПРЕВЕНТИВНОГ ДЈЕЛОВАЊА</w:t>
      </w:r>
      <w:r w:rsidR="00DF18E2" w:rsidRPr="002A4C33">
        <w:rPr>
          <w:noProof/>
          <w:sz w:val="28"/>
          <w:szCs w:val="28"/>
          <w:lang w:val="sr-Cyrl-BA"/>
        </w:rPr>
        <w:t xml:space="preserve">: </w:t>
      </w:r>
      <w:r w:rsidR="00E1514A" w:rsidRPr="002A4C33">
        <w:rPr>
          <w:b w:val="0"/>
          <w:noProof/>
          <w:sz w:val="28"/>
          <w:szCs w:val="28"/>
        </w:rPr>
        <w:t xml:space="preserve">Преглед овлашћених и оспособљених правних субјеката за заштиту и спасавање у случају </w:t>
      </w:r>
      <w:r w:rsidRPr="002A4C33">
        <w:rPr>
          <w:b w:val="0"/>
          <w:noProof/>
          <w:sz w:val="28"/>
          <w:szCs w:val="28"/>
        </w:rPr>
        <w:t>поплава</w:t>
      </w:r>
      <w:bookmarkEnd w:id="82"/>
    </w:p>
    <w:p w:rsidR="00E1514A" w:rsidRPr="00E1514A" w:rsidRDefault="00E1514A" w:rsidP="00E1514A">
      <w:pPr>
        <w:spacing w:after="0" w:line="240" w:lineRule="auto"/>
        <w:jc w:val="center"/>
        <w:rPr>
          <w:noProof/>
          <w:szCs w:val="24"/>
          <w:lan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3"/>
        <w:gridCol w:w="2877"/>
        <w:gridCol w:w="2035"/>
        <w:gridCol w:w="1776"/>
        <w:gridCol w:w="1777"/>
      </w:tblGrid>
      <w:tr w:rsidR="00E1514A" w:rsidRPr="00E1514A" w:rsidTr="00E1514A">
        <w:trPr>
          <w:trHeight w:val="415"/>
        </w:trPr>
        <w:tc>
          <w:tcPr>
            <w:tcW w:w="73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2A4C33" w:rsidRDefault="00E1514A" w:rsidP="00E1514A">
            <w:pPr>
              <w:tabs>
                <w:tab w:val="left" w:pos="0"/>
              </w:tabs>
              <w:spacing w:after="0" w:line="240" w:lineRule="auto"/>
              <w:jc w:val="center"/>
              <w:rPr>
                <w:b/>
                <w:noProof/>
                <w:sz w:val="28"/>
                <w:szCs w:val="28"/>
                <w:lang/>
              </w:rPr>
            </w:pPr>
            <w:bookmarkStart w:id="83" w:name="_Toc37154900"/>
            <w:r w:rsidRPr="002A4C33">
              <w:rPr>
                <w:b/>
                <w:noProof/>
                <w:sz w:val="28"/>
                <w:szCs w:val="28"/>
                <w:lang/>
              </w:rPr>
              <w:t>Р.бр.</w:t>
            </w:r>
          </w:p>
        </w:tc>
        <w:tc>
          <w:tcPr>
            <w:tcW w:w="249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2A4C33" w:rsidRDefault="00E1514A" w:rsidP="00E1514A">
            <w:pPr>
              <w:tabs>
                <w:tab w:val="left" w:pos="0"/>
              </w:tabs>
              <w:spacing w:after="0" w:line="240" w:lineRule="auto"/>
              <w:jc w:val="center"/>
              <w:rPr>
                <w:b/>
                <w:noProof/>
                <w:sz w:val="28"/>
                <w:szCs w:val="28"/>
                <w:lang/>
              </w:rPr>
            </w:pPr>
            <w:r w:rsidRPr="002A4C33">
              <w:rPr>
                <w:b/>
                <w:noProof/>
                <w:sz w:val="28"/>
                <w:szCs w:val="28"/>
                <w:lang/>
              </w:rPr>
              <w:t>Назив</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2A4C33" w:rsidRDefault="00E1514A" w:rsidP="00E1514A">
            <w:pPr>
              <w:tabs>
                <w:tab w:val="left" w:pos="0"/>
              </w:tabs>
              <w:spacing w:after="0" w:line="240" w:lineRule="auto"/>
              <w:jc w:val="center"/>
              <w:rPr>
                <w:b/>
                <w:noProof/>
                <w:sz w:val="28"/>
                <w:szCs w:val="28"/>
                <w:lang w:val="sr-Latn-BA"/>
              </w:rPr>
            </w:pPr>
            <w:r w:rsidRPr="002A4C33">
              <w:rPr>
                <w:b/>
                <w:noProof/>
                <w:sz w:val="28"/>
                <w:szCs w:val="28"/>
                <w:lang/>
              </w:rPr>
              <w:t>Адреса</w:t>
            </w:r>
          </w:p>
        </w:tc>
        <w:tc>
          <w:tcPr>
            <w:tcW w:w="18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2A4C33" w:rsidRDefault="00E1514A" w:rsidP="00E1514A">
            <w:pPr>
              <w:tabs>
                <w:tab w:val="left" w:pos="0"/>
              </w:tabs>
              <w:spacing w:after="0" w:line="240" w:lineRule="auto"/>
              <w:jc w:val="center"/>
              <w:rPr>
                <w:b/>
                <w:noProof/>
                <w:sz w:val="28"/>
                <w:szCs w:val="28"/>
                <w:lang/>
              </w:rPr>
            </w:pPr>
            <w:r w:rsidRPr="002A4C33">
              <w:rPr>
                <w:b/>
                <w:noProof/>
                <w:sz w:val="28"/>
                <w:szCs w:val="28"/>
                <w:lang/>
              </w:rPr>
              <w:t>Контакт особа</w:t>
            </w:r>
          </w:p>
        </w:tc>
        <w:tc>
          <w:tcPr>
            <w:tcW w:w="189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1514A" w:rsidRPr="002A4C33" w:rsidRDefault="00E1514A" w:rsidP="00E1514A">
            <w:pPr>
              <w:tabs>
                <w:tab w:val="left" w:pos="0"/>
              </w:tabs>
              <w:spacing w:after="0" w:line="240" w:lineRule="auto"/>
              <w:jc w:val="center"/>
              <w:rPr>
                <w:b/>
                <w:noProof/>
                <w:sz w:val="28"/>
                <w:szCs w:val="28"/>
                <w:lang/>
              </w:rPr>
            </w:pPr>
            <w:r w:rsidRPr="002A4C33">
              <w:rPr>
                <w:b/>
                <w:noProof/>
                <w:sz w:val="28"/>
                <w:szCs w:val="28"/>
                <w:lang/>
              </w:rPr>
              <w:t>Контакт телефон</w:t>
            </w: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hideMark/>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1.</w:t>
            </w:r>
          </w:p>
        </w:tc>
        <w:tc>
          <w:tcPr>
            <w:tcW w:w="2490" w:type="dxa"/>
            <w:tcBorders>
              <w:top w:val="single" w:sz="4" w:space="0" w:color="auto"/>
              <w:left w:val="single" w:sz="4" w:space="0" w:color="auto"/>
              <w:bottom w:val="single" w:sz="4" w:space="0" w:color="auto"/>
              <w:right w:val="single" w:sz="4" w:space="0" w:color="auto"/>
            </w:tcBorders>
            <w:vAlign w:val="center"/>
            <w:hideMark/>
          </w:tcPr>
          <w:p w:rsidR="00E1514A" w:rsidRPr="002A4C33" w:rsidRDefault="00E1514A" w:rsidP="00E1514A">
            <w:pPr>
              <w:spacing w:after="0" w:line="240" w:lineRule="auto"/>
              <w:ind w:left="100"/>
              <w:jc w:val="center"/>
              <w:rPr>
                <w:rFonts w:eastAsia="Arial"/>
                <w:noProof/>
                <w:sz w:val="28"/>
                <w:szCs w:val="28"/>
              </w:rPr>
            </w:pPr>
            <w:r w:rsidRPr="002A4C33">
              <w:rPr>
                <w:rFonts w:eastAsia="Arial"/>
                <w:noProof/>
                <w:sz w:val="28"/>
                <w:szCs w:val="28"/>
                <w:lang/>
              </w:rPr>
              <w:t>Професионална</w:t>
            </w:r>
          </w:p>
          <w:p w:rsidR="00E1514A" w:rsidRPr="002A4C33" w:rsidRDefault="00E1514A" w:rsidP="00E1514A">
            <w:pPr>
              <w:spacing w:after="0" w:line="240" w:lineRule="auto"/>
              <w:ind w:left="100"/>
              <w:jc w:val="center"/>
              <w:rPr>
                <w:rFonts w:eastAsia="Arial"/>
                <w:noProof/>
                <w:sz w:val="28"/>
                <w:szCs w:val="28"/>
              </w:rPr>
            </w:pPr>
            <w:r w:rsidRPr="002A4C33">
              <w:rPr>
                <w:rFonts w:eastAsia="Arial"/>
                <w:noProof/>
                <w:sz w:val="28"/>
                <w:szCs w:val="28"/>
                <w:lang/>
              </w:rPr>
              <w:t>ватрогасна јединица</w:t>
            </w:r>
          </w:p>
          <w:p w:rsidR="00E1514A" w:rsidRPr="002A4C33" w:rsidRDefault="00E1514A" w:rsidP="00E1514A">
            <w:pPr>
              <w:tabs>
                <w:tab w:val="left" w:pos="0"/>
              </w:tabs>
              <w:spacing w:after="0" w:line="240" w:lineRule="auto"/>
              <w:jc w:val="center"/>
              <w:rPr>
                <w:noProof/>
                <w:sz w:val="28"/>
                <w:szCs w:val="28"/>
                <w:lang/>
              </w:rPr>
            </w:pPr>
            <w:r w:rsidRPr="002A4C33">
              <w:rPr>
                <w:rFonts w:eastAsia="Arial"/>
                <w:noProof/>
                <w:sz w:val="28"/>
                <w:szCs w:val="28"/>
                <w:lang/>
              </w:rPr>
              <w:t>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 w:val="left" w:pos="206"/>
              </w:tabs>
              <w:spacing w:after="0" w:line="240" w:lineRule="auto"/>
              <w:ind w:left="206"/>
              <w:contextualSpacing/>
              <w:jc w:val="center"/>
              <w:rPr>
                <w:rFonts w:cs="Arial"/>
                <w:noProof/>
                <w:sz w:val="28"/>
                <w:szCs w:val="28"/>
                <w:lang w:val="bs-Latn-BA"/>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val="sr-Latn-BA"/>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hideMark/>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2.</w:t>
            </w:r>
          </w:p>
        </w:tc>
        <w:tc>
          <w:tcPr>
            <w:tcW w:w="2490" w:type="dxa"/>
            <w:tcBorders>
              <w:top w:val="single" w:sz="4" w:space="0" w:color="auto"/>
              <w:left w:val="single" w:sz="4" w:space="0" w:color="auto"/>
              <w:bottom w:val="single" w:sz="4" w:space="0" w:color="auto"/>
              <w:right w:val="single" w:sz="4" w:space="0" w:color="auto"/>
            </w:tcBorders>
            <w:vAlign w:val="center"/>
            <w:hideMark/>
          </w:tcPr>
          <w:p w:rsidR="00E1514A" w:rsidRPr="002A4C33" w:rsidRDefault="00E1514A" w:rsidP="00E1514A">
            <w:pPr>
              <w:spacing w:after="0" w:line="240" w:lineRule="auto"/>
              <w:ind w:left="100"/>
              <w:jc w:val="center"/>
              <w:rPr>
                <w:rFonts w:eastAsia="Arial"/>
                <w:noProof/>
                <w:sz w:val="28"/>
                <w:szCs w:val="28"/>
              </w:rPr>
            </w:pPr>
            <w:r w:rsidRPr="002A4C33">
              <w:rPr>
                <w:rFonts w:eastAsia="Arial"/>
                <w:noProof/>
                <w:sz w:val="28"/>
                <w:szCs w:val="28"/>
                <w:lang/>
              </w:rPr>
              <w:t>ЈКП “Водовод и</w:t>
            </w:r>
          </w:p>
          <w:p w:rsidR="00E1514A" w:rsidRPr="002A4C33" w:rsidRDefault="00E1514A" w:rsidP="00E1514A">
            <w:pPr>
              <w:spacing w:after="0" w:line="240" w:lineRule="auto"/>
              <w:ind w:left="100"/>
              <w:jc w:val="center"/>
              <w:rPr>
                <w:rFonts w:eastAsia="Arial"/>
                <w:noProof/>
                <w:sz w:val="28"/>
                <w:szCs w:val="28"/>
              </w:rPr>
            </w:pPr>
            <w:r w:rsidRPr="002A4C33">
              <w:rPr>
                <w:rFonts w:eastAsia="Arial"/>
                <w:noProof/>
                <w:sz w:val="28"/>
                <w:szCs w:val="28"/>
                <w:lang/>
              </w:rPr>
              <w:t>канализација “</w:t>
            </w:r>
          </w:p>
          <w:p w:rsidR="00E1514A" w:rsidRPr="002A4C33" w:rsidRDefault="00E1514A" w:rsidP="00E1514A">
            <w:pPr>
              <w:tabs>
                <w:tab w:val="left" w:pos="0"/>
              </w:tabs>
              <w:spacing w:after="0" w:line="240" w:lineRule="auto"/>
              <w:jc w:val="center"/>
              <w:rPr>
                <w:noProof/>
                <w:sz w:val="28"/>
                <w:szCs w:val="28"/>
                <w:lang/>
              </w:rPr>
            </w:pPr>
            <w:r w:rsidRPr="002A4C33">
              <w:rPr>
                <w:rFonts w:eastAsia="Arial"/>
                <w:noProof/>
                <w:sz w:val="28"/>
                <w:szCs w:val="28"/>
                <w:lang/>
              </w:rPr>
              <w:t>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val="sr-Latn-BA"/>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hideMark/>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3.</w:t>
            </w:r>
          </w:p>
        </w:tc>
        <w:tc>
          <w:tcPr>
            <w:tcW w:w="2490" w:type="dxa"/>
            <w:tcBorders>
              <w:top w:val="single" w:sz="4" w:space="0" w:color="auto"/>
              <w:left w:val="single" w:sz="4" w:space="0" w:color="auto"/>
              <w:bottom w:val="single" w:sz="4" w:space="0" w:color="auto"/>
              <w:right w:val="single" w:sz="4" w:space="0" w:color="auto"/>
            </w:tcBorders>
            <w:vAlign w:val="center"/>
            <w:hideMark/>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Дом здравља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val="sr-Latn-BA"/>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val="sr-Cyrl-BA"/>
              </w:rPr>
            </w:pPr>
          </w:p>
        </w:tc>
        <w:tc>
          <w:tcPr>
            <w:tcW w:w="2490"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ЈЗУ Општа болница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val="sr-Latn-BA"/>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hideMark/>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4.</w:t>
            </w:r>
          </w:p>
        </w:tc>
        <w:tc>
          <w:tcPr>
            <w:tcW w:w="2490" w:type="dxa"/>
            <w:tcBorders>
              <w:top w:val="single" w:sz="4" w:space="0" w:color="auto"/>
              <w:left w:val="single" w:sz="4" w:space="0" w:color="auto"/>
              <w:bottom w:val="single" w:sz="4" w:space="0" w:color="auto"/>
              <w:right w:val="single" w:sz="4" w:space="0" w:color="auto"/>
            </w:tcBorders>
            <w:vAlign w:val="center"/>
            <w:hideMark/>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ПУ 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val="sr-Latn-BA"/>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5.</w:t>
            </w:r>
          </w:p>
        </w:tc>
        <w:tc>
          <w:tcPr>
            <w:tcW w:w="2490"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spacing w:after="0" w:line="240" w:lineRule="auto"/>
              <w:ind w:left="100"/>
              <w:jc w:val="center"/>
              <w:rPr>
                <w:rFonts w:eastAsia="Arial"/>
                <w:noProof/>
                <w:sz w:val="28"/>
                <w:szCs w:val="28"/>
              </w:rPr>
            </w:pPr>
            <w:r w:rsidRPr="002A4C33">
              <w:rPr>
                <w:rFonts w:eastAsia="Arial"/>
                <w:noProof/>
                <w:sz w:val="28"/>
                <w:szCs w:val="28"/>
                <w:lang/>
              </w:rPr>
              <w:t>Јединица Горске</w:t>
            </w:r>
          </w:p>
          <w:p w:rsidR="00E1514A" w:rsidRPr="002A4C33" w:rsidRDefault="00E1514A" w:rsidP="00E1514A">
            <w:pPr>
              <w:tabs>
                <w:tab w:val="left" w:pos="0"/>
              </w:tabs>
              <w:spacing w:after="0" w:line="240" w:lineRule="auto"/>
              <w:jc w:val="center"/>
              <w:rPr>
                <w:noProof/>
                <w:sz w:val="28"/>
                <w:szCs w:val="28"/>
                <w:lang/>
              </w:rPr>
            </w:pPr>
            <w:r w:rsidRPr="002A4C33">
              <w:rPr>
                <w:rFonts w:eastAsia="Arial"/>
                <w:noProof/>
                <w:sz w:val="28"/>
                <w:szCs w:val="28"/>
                <w:lang/>
              </w:rPr>
              <w:t>службе спашавања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6.</w:t>
            </w:r>
          </w:p>
        </w:tc>
        <w:tc>
          <w:tcPr>
            <w:tcW w:w="2490"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Црвени крст</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7.</w:t>
            </w:r>
          </w:p>
        </w:tc>
        <w:tc>
          <w:tcPr>
            <w:tcW w:w="2490"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spacing w:after="0" w:line="240" w:lineRule="auto"/>
              <w:ind w:left="101"/>
              <w:jc w:val="center"/>
              <w:rPr>
                <w:rFonts w:eastAsia="Arial"/>
                <w:noProof/>
                <w:sz w:val="28"/>
                <w:szCs w:val="28"/>
              </w:rPr>
            </w:pPr>
            <w:r w:rsidRPr="002A4C33">
              <w:rPr>
                <w:rFonts w:eastAsia="Arial"/>
                <w:noProof/>
                <w:sz w:val="28"/>
                <w:szCs w:val="28"/>
                <w:lang/>
              </w:rPr>
              <w:t xml:space="preserve">ЈКП </w:t>
            </w:r>
          </w:p>
          <w:p w:rsidR="00E1514A" w:rsidRPr="002A4C33" w:rsidRDefault="00E1514A" w:rsidP="00E1514A">
            <w:pPr>
              <w:spacing w:after="0" w:line="240" w:lineRule="auto"/>
              <w:ind w:left="100"/>
              <w:jc w:val="center"/>
              <w:rPr>
                <w:rFonts w:eastAsia="Times New Roman"/>
                <w:noProof/>
                <w:sz w:val="28"/>
                <w:szCs w:val="28"/>
              </w:rPr>
            </w:pPr>
            <w:r w:rsidRPr="002A4C33">
              <w:rPr>
                <w:rFonts w:eastAsia="Arial"/>
                <w:noProof/>
                <w:sz w:val="28"/>
                <w:szCs w:val="28"/>
                <w:lang/>
              </w:rPr>
              <w:t>„Градска чистоћа“ 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8.</w:t>
            </w:r>
          </w:p>
        </w:tc>
        <w:tc>
          <w:tcPr>
            <w:tcW w:w="2490"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spacing w:after="0" w:line="240" w:lineRule="auto"/>
              <w:jc w:val="center"/>
              <w:rPr>
                <w:rFonts w:eastAsia="Times New Roman"/>
                <w:noProof/>
                <w:sz w:val="28"/>
                <w:szCs w:val="28"/>
              </w:rPr>
            </w:pPr>
            <w:r w:rsidRPr="002A4C33">
              <w:rPr>
                <w:rFonts w:eastAsia="Arial"/>
                <w:noProof/>
                <w:sz w:val="28"/>
                <w:szCs w:val="28"/>
                <w:lang/>
              </w:rPr>
              <w:t>„Грубешић“ 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9.</w:t>
            </w:r>
          </w:p>
        </w:tc>
        <w:tc>
          <w:tcPr>
            <w:tcW w:w="2490"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spacing w:after="0" w:line="240" w:lineRule="auto"/>
              <w:ind w:left="100"/>
              <w:jc w:val="center"/>
              <w:rPr>
                <w:rFonts w:eastAsia="Arial"/>
                <w:noProof/>
                <w:sz w:val="28"/>
                <w:szCs w:val="28"/>
              </w:rPr>
            </w:pPr>
            <w:r w:rsidRPr="002A4C33">
              <w:rPr>
                <w:rFonts w:eastAsia="Arial"/>
                <w:noProof/>
                <w:sz w:val="28"/>
                <w:szCs w:val="28"/>
                <w:lang/>
              </w:rPr>
              <w:t>„Трготурс – Илинчић “</w:t>
            </w:r>
          </w:p>
          <w:p w:rsidR="00E1514A" w:rsidRPr="002A4C33" w:rsidRDefault="00E1514A" w:rsidP="00E1514A">
            <w:pPr>
              <w:spacing w:after="0" w:line="240" w:lineRule="auto"/>
              <w:ind w:left="100"/>
              <w:jc w:val="center"/>
              <w:rPr>
                <w:rFonts w:eastAsia="Times New Roman"/>
                <w:noProof/>
                <w:sz w:val="28"/>
                <w:szCs w:val="28"/>
              </w:rPr>
            </w:pPr>
            <w:r w:rsidRPr="002A4C33">
              <w:rPr>
                <w:rFonts w:eastAsia="Arial"/>
                <w:noProof/>
                <w:sz w:val="28"/>
                <w:szCs w:val="28"/>
                <w:lang/>
              </w:rPr>
              <w:t>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10.</w:t>
            </w:r>
          </w:p>
        </w:tc>
        <w:tc>
          <w:tcPr>
            <w:tcW w:w="2490"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spacing w:after="0" w:line="240" w:lineRule="auto"/>
              <w:ind w:left="100"/>
              <w:jc w:val="center"/>
              <w:rPr>
                <w:rFonts w:eastAsia="Times New Roman"/>
                <w:noProof/>
                <w:sz w:val="28"/>
                <w:szCs w:val="28"/>
              </w:rPr>
            </w:pPr>
            <w:r w:rsidRPr="002A4C33">
              <w:rPr>
                <w:rFonts w:eastAsia="Arial"/>
                <w:noProof/>
                <w:sz w:val="28"/>
                <w:szCs w:val="28"/>
                <w:lang/>
              </w:rPr>
              <w:t>„МАН-КОП“ 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r>
      <w:tr w:rsidR="00E1514A" w:rsidRPr="00E1514A" w:rsidTr="00E1514A">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r w:rsidRPr="002A4C33">
              <w:rPr>
                <w:noProof/>
                <w:sz w:val="28"/>
                <w:szCs w:val="28"/>
                <w:lang/>
              </w:rPr>
              <w:t>11.</w:t>
            </w:r>
          </w:p>
        </w:tc>
        <w:tc>
          <w:tcPr>
            <w:tcW w:w="2490" w:type="dxa"/>
            <w:tcBorders>
              <w:top w:val="single" w:sz="4" w:space="0" w:color="auto"/>
              <w:left w:val="single" w:sz="4" w:space="0" w:color="auto"/>
              <w:bottom w:val="single" w:sz="4" w:space="0" w:color="auto"/>
              <w:right w:val="single" w:sz="4" w:space="0" w:color="auto"/>
            </w:tcBorders>
            <w:vAlign w:val="center"/>
          </w:tcPr>
          <w:p w:rsidR="00E1514A" w:rsidRPr="002A4C33" w:rsidRDefault="002A4C33" w:rsidP="002A4C33">
            <w:pPr>
              <w:spacing w:after="0" w:line="240" w:lineRule="auto"/>
              <w:ind w:left="100"/>
              <w:jc w:val="center"/>
              <w:rPr>
                <w:rFonts w:eastAsia="Arial"/>
                <w:noProof/>
                <w:sz w:val="28"/>
                <w:szCs w:val="28"/>
              </w:rPr>
            </w:pPr>
            <w:r>
              <w:rPr>
                <w:rFonts w:eastAsia="Arial"/>
                <w:noProof/>
                <w:sz w:val="28"/>
                <w:szCs w:val="28"/>
                <w:lang/>
              </w:rPr>
              <w:t xml:space="preserve">"Електродистибуција </w:t>
            </w:r>
            <w:r w:rsidR="00E1514A" w:rsidRPr="002A4C33">
              <w:rPr>
                <w:rFonts w:eastAsia="Arial"/>
                <w:noProof/>
                <w:sz w:val="28"/>
                <w:szCs w:val="28"/>
                <w:lang/>
              </w:rPr>
              <w:t>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E1514A" w:rsidRPr="002A4C33" w:rsidRDefault="00E1514A" w:rsidP="00E1514A">
            <w:pPr>
              <w:tabs>
                <w:tab w:val="left" w:pos="0"/>
              </w:tabs>
              <w:spacing w:after="0" w:line="240" w:lineRule="auto"/>
              <w:jc w:val="center"/>
              <w:rPr>
                <w:noProof/>
                <w:sz w:val="28"/>
                <w:szCs w:val="28"/>
                <w:lang/>
              </w:rPr>
            </w:pPr>
          </w:p>
        </w:tc>
      </w:tr>
    </w:tbl>
    <w:p w:rsidR="00E1514A" w:rsidRPr="00E1514A" w:rsidRDefault="00E1514A" w:rsidP="00E1514A">
      <w:pPr>
        <w:suppressAutoHyphens/>
        <w:spacing w:after="0" w:line="240" w:lineRule="auto"/>
        <w:jc w:val="center"/>
        <w:rPr>
          <w:rFonts w:eastAsia="Times New Roman"/>
          <w:b/>
          <w:bCs/>
          <w:noProof/>
          <w:color w:val="000000"/>
          <w:sz w:val="32"/>
          <w:szCs w:val="20"/>
          <w:lang w:val="sr-Cyrl-CS" w:eastAsia="ar-SA"/>
        </w:rPr>
      </w:pPr>
    </w:p>
    <w:bookmarkEnd w:id="83"/>
    <w:p w:rsidR="00E1514A" w:rsidRPr="00E1514A" w:rsidRDefault="00E1514A" w:rsidP="00E1514A">
      <w:pPr>
        <w:rPr>
          <w:lang w:val="sr-Cyrl-BA"/>
        </w:rPr>
      </w:pPr>
    </w:p>
    <w:p w:rsidR="00377837" w:rsidRDefault="00377837" w:rsidP="00377837">
      <w:pPr>
        <w:rPr>
          <w:lang w:val="en-US"/>
        </w:rPr>
      </w:pPr>
    </w:p>
    <w:p w:rsidR="00377837" w:rsidRDefault="00377837" w:rsidP="00377837">
      <w:pPr>
        <w:rPr>
          <w:lang w:val="en-US"/>
        </w:rPr>
      </w:pPr>
    </w:p>
    <w:p w:rsidR="00377837" w:rsidRDefault="00377837" w:rsidP="00377837">
      <w:pPr>
        <w:rPr>
          <w:lang w:val="en-US"/>
        </w:rPr>
      </w:pPr>
    </w:p>
    <w:p w:rsidR="001E0C3F" w:rsidRPr="002A4C33" w:rsidRDefault="001E0C3F" w:rsidP="00377837">
      <w:pPr>
        <w:rPr>
          <w:lang/>
        </w:rPr>
        <w:sectPr w:rsidR="001E0C3F" w:rsidRPr="002A4C33" w:rsidSect="001E0C3F">
          <w:pgSz w:w="11906" w:h="16838" w:code="9"/>
          <w:pgMar w:top="1417" w:right="1417" w:bottom="1417" w:left="1417" w:header="709" w:footer="709" w:gutter="0"/>
          <w:cols w:space="708"/>
          <w:docGrid w:linePitch="360"/>
        </w:sectPr>
      </w:pPr>
    </w:p>
    <w:p w:rsidR="001C4ED8" w:rsidRPr="002A4C33" w:rsidRDefault="002A4C33" w:rsidP="002A4C33">
      <w:pPr>
        <w:pStyle w:val="Heading1"/>
        <w:spacing w:after="240"/>
        <w:rPr>
          <w:noProof/>
          <w:sz w:val="28"/>
          <w:szCs w:val="28"/>
        </w:rPr>
      </w:pPr>
      <w:bookmarkStart w:id="84" w:name="_Toc85112191"/>
      <w:r w:rsidRPr="002A4C33">
        <w:rPr>
          <w:sz w:val="28"/>
          <w:szCs w:val="28"/>
          <w:lang/>
        </w:rPr>
        <w:lastRenderedPageBreak/>
        <w:t xml:space="preserve">    </w:t>
      </w:r>
      <w:r w:rsidR="00F34AA2" w:rsidRPr="002A4C33">
        <w:rPr>
          <w:sz w:val="28"/>
          <w:szCs w:val="28"/>
          <w:lang w:val="sr-Latn-BA"/>
        </w:rPr>
        <w:t>I</w:t>
      </w:r>
      <w:r w:rsidR="001C4ED8" w:rsidRPr="002A4C33">
        <w:rPr>
          <w:sz w:val="28"/>
          <w:szCs w:val="28"/>
        </w:rPr>
        <w:t>V</w:t>
      </w:r>
      <w:r w:rsidR="00F34AA2" w:rsidRPr="002A4C33">
        <w:rPr>
          <w:sz w:val="28"/>
          <w:szCs w:val="28"/>
        </w:rPr>
        <w:t>- 8</w:t>
      </w:r>
      <w:r w:rsidR="001C4ED8" w:rsidRPr="002A4C33">
        <w:rPr>
          <w:sz w:val="28"/>
          <w:szCs w:val="28"/>
        </w:rPr>
        <w:t xml:space="preserve"> </w:t>
      </w:r>
      <w:bookmarkStart w:id="85" w:name="_Toc25823795"/>
      <w:r w:rsidR="001C4ED8" w:rsidRPr="002A4C33">
        <w:rPr>
          <w:noProof/>
          <w:sz w:val="28"/>
          <w:szCs w:val="28"/>
        </w:rPr>
        <w:t>ПЛАН ПРИПРАВНОСТИ</w:t>
      </w:r>
      <w:bookmarkEnd w:id="84"/>
      <w:bookmarkEnd w:id="85"/>
    </w:p>
    <w:p w:rsidR="001C4ED8" w:rsidRPr="002A4C33" w:rsidRDefault="001C4ED8" w:rsidP="00070427">
      <w:pPr>
        <w:spacing w:after="0" w:line="240" w:lineRule="auto"/>
        <w:ind w:firstLine="360"/>
        <w:jc w:val="both"/>
        <w:rPr>
          <w:noProof/>
          <w:sz w:val="28"/>
          <w:szCs w:val="28"/>
          <w:lang w:val="sr-Cyrl-BA"/>
        </w:rPr>
      </w:pPr>
      <w:r w:rsidRPr="002A4C33">
        <w:rPr>
          <w:noProof/>
          <w:sz w:val="28"/>
          <w:szCs w:val="28"/>
          <w:lang/>
        </w:rPr>
        <w:t xml:space="preserve">Планом приправности дефинишу се мјере и активности којима се повећава и унапређује ефикасност спасилачких и хитних служби и других снага одговора на </w:t>
      </w:r>
      <w:r w:rsidR="00A21A13" w:rsidRPr="002A4C33">
        <w:rPr>
          <w:noProof/>
          <w:sz w:val="28"/>
          <w:szCs w:val="28"/>
          <w:lang w:val="sr-Cyrl-BA"/>
        </w:rPr>
        <w:t>поплаву</w:t>
      </w:r>
      <w:r w:rsidRPr="002A4C33">
        <w:rPr>
          <w:noProof/>
          <w:sz w:val="28"/>
          <w:szCs w:val="28"/>
          <w:lang/>
        </w:rPr>
        <w:t xml:space="preserve">. У Плану се разрађују мјере и активности које се предузимају усљед непосредне пријетње и ризика од </w:t>
      </w:r>
      <w:r w:rsidR="00A21A13" w:rsidRPr="002A4C33">
        <w:rPr>
          <w:noProof/>
          <w:sz w:val="28"/>
          <w:szCs w:val="28"/>
          <w:lang w:val="sr-Cyrl-BA"/>
        </w:rPr>
        <w:t>поплава</w:t>
      </w:r>
      <w:r w:rsidRPr="002A4C33">
        <w:rPr>
          <w:noProof/>
          <w:sz w:val="28"/>
          <w:szCs w:val="28"/>
          <w:lang/>
        </w:rPr>
        <w:t>:</w:t>
      </w:r>
    </w:p>
    <w:p w:rsidR="001C4ED8" w:rsidRPr="002A4C33" w:rsidRDefault="001C4ED8" w:rsidP="009B1A68">
      <w:pPr>
        <w:numPr>
          <w:ilvl w:val="0"/>
          <w:numId w:val="15"/>
        </w:numPr>
        <w:spacing w:after="0" w:line="240" w:lineRule="auto"/>
        <w:jc w:val="both"/>
        <w:rPr>
          <w:noProof/>
          <w:sz w:val="28"/>
          <w:szCs w:val="28"/>
        </w:rPr>
      </w:pPr>
      <w:r w:rsidRPr="002A4C33">
        <w:rPr>
          <w:noProof/>
          <w:sz w:val="28"/>
          <w:szCs w:val="28"/>
          <w:lang/>
        </w:rPr>
        <w:t xml:space="preserve">Праћење стања и прикупљање података о могућим ризицима од </w:t>
      </w:r>
      <w:r w:rsidR="00A21A13" w:rsidRPr="002A4C33">
        <w:rPr>
          <w:noProof/>
          <w:sz w:val="28"/>
          <w:szCs w:val="28"/>
          <w:lang w:val="sr-Cyrl-BA"/>
        </w:rPr>
        <w:t>поплава</w:t>
      </w:r>
      <w:r w:rsidRPr="002A4C33">
        <w:rPr>
          <w:noProof/>
          <w:sz w:val="28"/>
          <w:szCs w:val="28"/>
          <w:lang/>
        </w:rPr>
        <w:t>.</w:t>
      </w:r>
    </w:p>
    <w:p w:rsidR="001C4ED8" w:rsidRPr="002A4C33" w:rsidRDefault="001C4ED8" w:rsidP="009B1A68">
      <w:pPr>
        <w:numPr>
          <w:ilvl w:val="0"/>
          <w:numId w:val="15"/>
        </w:numPr>
        <w:spacing w:after="0" w:line="240" w:lineRule="auto"/>
        <w:jc w:val="both"/>
        <w:rPr>
          <w:noProof/>
          <w:sz w:val="28"/>
          <w:szCs w:val="28"/>
        </w:rPr>
      </w:pPr>
      <w:r w:rsidRPr="002A4C33">
        <w:rPr>
          <w:noProof/>
          <w:sz w:val="28"/>
          <w:szCs w:val="28"/>
          <w:lang/>
        </w:rPr>
        <w:t>Стављање у функцију система за јављање и обавјештавање учесника у заштити и спасавању.</w:t>
      </w:r>
    </w:p>
    <w:p w:rsidR="001C4ED8" w:rsidRPr="002A4C33" w:rsidRDefault="001C4ED8" w:rsidP="009B1A68">
      <w:pPr>
        <w:numPr>
          <w:ilvl w:val="0"/>
          <w:numId w:val="15"/>
        </w:numPr>
        <w:spacing w:after="0" w:line="240" w:lineRule="auto"/>
        <w:jc w:val="both"/>
        <w:rPr>
          <w:noProof/>
          <w:sz w:val="28"/>
          <w:szCs w:val="28"/>
        </w:rPr>
      </w:pPr>
      <w:r w:rsidRPr="002A4C33">
        <w:rPr>
          <w:noProof/>
          <w:sz w:val="28"/>
          <w:szCs w:val="28"/>
          <w:lang/>
        </w:rPr>
        <w:t>Обавјештавање и упозоравање становништва као и надлежних органа и одговорних лица задужених за заштиту и спасавање.</w:t>
      </w:r>
    </w:p>
    <w:p w:rsidR="001C4ED8" w:rsidRPr="002A4C33" w:rsidRDefault="001C4ED8" w:rsidP="009B1A68">
      <w:pPr>
        <w:numPr>
          <w:ilvl w:val="0"/>
          <w:numId w:val="15"/>
        </w:numPr>
        <w:spacing w:after="0" w:line="240" w:lineRule="auto"/>
        <w:jc w:val="both"/>
        <w:rPr>
          <w:noProof/>
          <w:sz w:val="28"/>
          <w:szCs w:val="28"/>
        </w:rPr>
      </w:pPr>
      <w:r w:rsidRPr="002A4C33">
        <w:rPr>
          <w:noProof/>
          <w:sz w:val="28"/>
          <w:szCs w:val="28"/>
          <w:lang/>
        </w:rPr>
        <w:t>Повећање интезитета спремности и активирања надлежних органа и снага за заштиту и спасавање.</w:t>
      </w:r>
    </w:p>
    <w:p w:rsidR="001C4ED8" w:rsidRPr="002A4C33" w:rsidRDefault="001C4ED8" w:rsidP="009B1A68">
      <w:pPr>
        <w:numPr>
          <w:ilvl w:val="0"/>
          <w:numId w:val="15"/>
        </w:numPr>
        <w:spacing w:after="0" w:line="240" w:lineRule="auto"/>
        <w:jc w:val="both"/>
        <w:rPr>
          <w:noProof/>
          <w:sz w:val="28"/>
          <w:szCs w:val="28"/>
        </w:rPr>
      </w:pPr>
      <w:r w:rsidRPr="002A4C33">
        <w:rPr>
          <w:noProof/>
          <w:sz w:val="28"/>
          <w:szCs w:val="28"/>
          <w:lang/>
        </w:rPr>
        <w:t>Обезбјеђивање јавног реда и мира на угроженом подручју.</w:t>
      </w:r>
    </w:p>
    <w:p w:rsidR="001C4ED8" w:rsidRPr="002A4C33" w:rsidRDefault="001C4ED8" w:rsidP="009B1A68">
      <w:pPr>
        <w:numPr>
          <w:ilvl w:val="0"/>
          <w:numId w:val="15"/>
        </w:numPr>
        <w:spacing w:after="0" w:line="240" w:lineRule="auto"/>
        <w:jc w:val="both"/>
        <w:rPr>
          <w:noProof/>
          <w:sz w:val="28"/>
          <w:szCs w:val="28"/>
        </w:rPr>
      </w:pPr>
      <w:r w:rsidRPr="002A4C33">
        <w:rPr>
          <w:noProof/>
          <w:sz w:val="28"/>
          <w:szCs w:val="28"/>
          <w:lang/>
        </w:rPr>
        <w:t>Предузимање других мјера заштите и спасавања.</w:t>
      </w:r>
    </w:p>
    <w:p w:rsidR="001C4ED8" w:rsidRPr="002A4C33" w:rsidRDefault="001C4ED8" w:rsidP="001C4ED8">
      <w:pPr>
        <w:spacing w:after="0" w:line="240" w:lineRule="auto"/>
        <w:rPr>
          <w:noProof/>
          <w:sz w:val="28"/>
          <w:szCs w:val="28"/>
          <w:lang w:val="sr-Cyrl-BA"/>
        </w:rPr>
      </w:pPr>
    </w:p>
    <w:p w:rsidR="001C4ED8" w:rsidRPr="002A4C33" w:rsidRDefault="001C4ED8" w:rsidP="00070427">
      <w:pPr>
        <w:spacing w:after="0" w:line="240" w:lineRule="auto"/>
        <w:ind w:firstLine="360"/>
        <w:rPr>
          <w:noProof/>
          <w:sz w:val="28"/>
          <w:szCs w:val="28"/>
          <w:lang w:val="sr-Cyrl-BA"/>
        </w:rPr>
      </w:pPr>
      <w:r w:rsidRPr="002A4C33">
        <w:rPr>
          <w:noProof/>
          <w:sz w:val="28"/>
          <w:szCs w:val="28"/>
          <w:lang/>
        </w:rPr>
        <w:t>Планом приправности постижу се сљедећи циљеви:</w:t>
      </w:r>
    </w:p>
    <w:p w:rsidR="001C4ED8" w:rsidRPr="002A4C33" w:rsidRDefault="001C4ED8" w:rsidP="009B1A68">
      <w:pPr>
        <w:numPr>
          <w:ilvl w:val="0"/>
          <w:numId w:val="13"/>
        </w:numPr>
        <w:spacing w:after="0" w:line="240" w:lineRule="auto"/>
        <w:jc w:val="both"/>
        <w:rPr>
          <w:noProof/>
          <w:sz w:val="28"/>
          <w:szCs w:val="28"/>
        </w:rPr>
      </w:pPr>
      <w:r w:rsidRPr="002A4C33">
        <w:rPr>
          <w:noProof/>
          <w:sz w:val="28"/>
          <w:szCs w:val="28"/>
          <w:lang/>
        </w:rPr>
        <w:t>Анализа резултата до којих се дошло израдом Процјене угрожености.</w:t>
      </w:r>
    </w:p>
    <w:p w:rsidR="001C4ED8" w:rsidRPr="002A4C33" w:rsidRDefault="001C4ED8" w:rsidP="009B1A68">
      <w:pPr>
        <w:numPr>
          <w:ilvl w:val="0"/>
          <w:numId w:val="13"/>
        </w:numPr>
        <w:spacing w:after="0" w:line="240" w:lineRule="auto"/>
        <w:jc w:val="both"/>
        <w:rPr>
          <w:noProof/>
          <w:sz w:val="28"/>
          <w:szCs w:val="28"/>
        </w:rPr>
      </w:pPr>
      <w:r w:rsidRPr="002A4C33">
        <w:rPr>
          <w:noProof/>
          <w:sz w:val="28"/>
          <w:szCs w:val="28"/>
          <w:lang/>
        </w:rPr>
        <w:t>Дефинисање приједлога за нове мјере и активности.</w:t>
      </w:r>
    </w:p>
    <w:p w:rsidR="001C4ED8" w:rsidRPr="002A4C33" w:rsidRDefault="001C4ED8" w:rsidP="009B1A68">
      <w:pPr>
        <w:numPr>
          <w:ilvl w:val="0"/>
          <w:numId w:val="13"/>
        </w:numPr>
        <w:spacing w:after="0" w:line="240" w:lineRule="auto"/>
        <w:jc w:val="both"/>
        <w:rPr>
          <w:noProof/>
          <w:sz w:val="28"/>
          <w:szCs w:val="28"/>
        </w:rPr>
      </w:pPr>
      <w:r w:rsidRPr="002A4C33">
        <w:rPr>
          <w:noProof/>
          <w:sz w:val="28"/>
          <w:szCs w:val="28"/>
          <w:lang/>
        </w:rPr>
        <w:t xml:space="preserve">Подизање нивоа спремности спасилачких и хитних служби и других снага одговора на </w:t>
      </w:r>
      <w:r w:rsidR="00A21A13" w:rsidRPr="002A4C33">
        <w:rPr>
          <w:noProof/>
          <w:sz w:val="28"/>
          <w:szCs w:val="28"/>
          <w:lang w:val="sr-Cyrl-BA"/>
        </w:rPr>
        <w:t>поплаву</w:t>
      </w:r>
      <w:r w:rsidRPr="002A4C33">
        <w:rPr>
          <w:noProof/>
          <w:sz w:val="28"/>
          <w:szCs w:val="28"/>
          <w:lang/>
        </w:rPr>
        <w:t>.</w:t>
      </w:r>
    </w:p>
    <w:p w:rsidR="001C4ED8" w:rsidRPr="002A4C33" w:rsidRDefault="001C4ED8" w:rsidP="009B1A68">
      <w:pPr>
        <w:numPr>
          <w:ilvl w:val="0"/>
          <w:numId w:val="13"/>
        </w:numPr>
        <w:spacing w:after="0" w:line="240" w:lineRule="auto"/>
        <w:jc w:val="both"/>
        <w:rPr>
          <w:noProof/>
          <w:sz w:val="28"/>
          <w:szCs w:val="28"/>
        </w:rPr>
      </w:pPr>
      <w:r w:rsidRPr="002A4C33">
        <w:rPr>
          <w:noProof/>
          <w:sz w:val="28"/>
          <w:szCs w:val="28"/>
          <w:lang/>
        </w:rPr>
        <w:t>Провјера предложених рјешењ</w:t>
      </w:r>
      <w:r w:rsidRPr="002A4C33">
        <w:rPr>
          <w:noProof/>
          <w:sz w:val="28"/>
          <w:szCs w:val="28"/>
          <w:lang w:val="sr-Cyrl-BA"/>
        </w:rPr>
        <w:t>а</w:t>
      </w:r>
      <w:r w:rsidRPr="002A4C33">
        <w:rPr>
          <w:noProof/>
          <w:sz w:val="28"/>
          <w:szCs w:val="28"/>
          <w:lang/>
        </w:rPr>
        <w:t xml:space="preserve"> у пракси и стално прилагођавање/ревизија.</w:t>
      </w:r>
      <w:bookmarkStart w:id="86" w:name="_Toc25823796"/>
      <w:bookmarkStart w:id="87" w:name="_Toc37154839"/>
    </w:p>
    <w:p w:rsidR="001C4ED8" w:rsidRPr="002A4C33" w:rsidRDefault="001C4ED8" w:rsidP="00DF18E2">
      <w:pPr>
        <w:spacing w:before="240"/>
        <w:rPr>
          <w:b/>
          <w:i/>
          <w:noProof/>
          <w:sz w:val="28"/>
          <w:szCs w:val="28"/>
        </w:rPr>
      </w:pPr>
      <w:r w:rsidRPr="002A4C33">
        <w:rPr>
          <w:b/>
          <w:i/>
          <w:noProof/>
          <w:sz w:val="28"/>
          <w:szCs w:val="28"/>
          <w:lang/>
        </w:rPr>
        <w:t>Задаци служби за заштиту и спасавање на основу утврђеног нивоа приправности</w:t>
      </w:r>
      <w:bookmarkEnd w:id="86"/>
      <w:bookmarkEnd w:id="87"/>
      <w:r w:rsidRPr="002A4C33">
        <w:rPr>
          <w:b/>
          <w:i/>
          <w:noProof/>
          <w:sz w:val="28"/>
          <w:szCs w:val="28"/>
          <w:lang/>
        </w:rPr>
        <w:t xml:space="preserve"> </w:t>
      </w:r>
    </w:p>
    <w:p w:rsidR="001C4ED8" w:rsidRPr="002A4C33" w:rsidRDefault="001C4ED8" w:rsidP="00070427">
      <w:pPr>
        <w:spacing w:after="0" w:line="240" w:lineRule="auto"/>
        <w:ind w:firstLine="340"/>
        <w:jc w:val="both"/>
        <w:rPr>
          <w:bCs/>
          <w:noProof/>
          <w:sz w:val="28"/>
          <w:szCs w:val="28"/>
          <w:lang w:val="sr-Latn-BA"/>
        </w:rPr>
      </w:pPr>
      <w:r w:rsidRPr="002A4C33">
        <w:rPr>
          <w:noProof/>
          <w:sz w:val="28"/>
          <w:szCs w:val="28"/>
          <w:lang/>
        </w:rPr>
        <w:t xml:space="preserve">Непосредни извршиоци Плана приправности су: </w:t>
      </w:r>
      <w:r w:rsidRPr="002A4C33">
        <w:rPr>
          <w:noProof/>
          <w:sz w:val="28"/>
          <w:szCs w:val="28"/>
          <w:lang w:val="sr-Cyrl-BA"/>
        </w:rPr>
        <w:t>Градоначелник</w:t>
      </w:r>
      <w:r w:rsidRPr="002A4C33">
        <w:rPr>
          <w:noProof/>
          <w:sz w:val="28"/>
          <w:szCs w:val="28"/>
          <w:lang/>
        </w:rPr>
        <w:t>,</w:t>
      </w:r>
      <w:r w:rsidRPr="002A4C33">
        <w:rPr>
          <w:noProof/>
          <w:sz w:val="28"/>
          <w:szCs w:val="28"/>
          <w:lang w:val="sr-Cyrl-BA"/>
        </w:rPr>
        <w:t xml:space="preserve"> стручни сарадник за</w:t>
      </w:r>
      <w:r w:rsidRPr="002A4C33">
        <w:rPr>
          <w:bCs/>
          <w:noProof/>
          <w:sz w:val="28"/>
          <w:szCs w:val="28"/>
          <w:lang/>
        </w:rPr>
        <w:t xml:space="preserve"> послове цивилне заштите</w:t>
      </w:r>
      <w:r w:rsidRPr="002A4C33">
        <w:rPr>
          <w:noProof/>
          <w:sz w:val="28"/>
          <w:szCs w:val="28"/>
          <w:lang/>
        </w:rPr>
        <w:t>, штаб за ванредне ситуације и</w:t>
      </w:r>
      <w:r w:rsidRPr="002A4C33">
        <w:rPr>
          <w:noProof/>
          <w:sz w:val="28"/>
          <w:szCs w:val="28"/>
          <w:lang w:val="sr-Cyrl-BA"/>
        </w:rPr>
        <w:t xml:space="preserve"> </w:t>
      </w:r>
      <w:r w:rsidRPr="002A4C33">
        <w:rPr>
          <w:noProof/>
          <w:sz w:val="28"/>
          <w:szCs w:val="28"/>
          <w:lang/>
        </w:rPr>
        <w:t>установе, привредна друштва и друга правна лица од значаја за заштиту и спасавање на</w:t>
      </w:r>
      <w:r w:rsidRPr="002A4C33">
        <w:rPr>
          <w:noProof/>
          <w:sz w:val="28"/>
          <w:szCs w:val="28"/>
          <w:lang w:val="sr-Cyrl-BA"/>
        </w:rPr>
        <w:t xml:space="preserve"> </w:t>
      </w:r>
      <w:r w:rsidRPr="002A4C33">
        <w:rPr>
          <w:noProof/>
          <w:sz w:val="28"/>
          <w:szCs w:val="28"/>
          <w:lang/>
        </w:rPr>
        <w:t xml:space="preserve">подручју </w:t>
      </w:r>
      <w:r w:rsidRPr="002A4C33">
        <w:rPr>
          <w:noProof/>
          <w:sz w:val="28"/>
          <w:szCs w:val="28"/>
          <w:lang w:val="sr-Cyrl-BA"/>
        </w:rPr>
        <w:t>града Градишка</w:t>
      </w:r>
      <w:r w:rsidRPr="002A4C33">
        <w:rPr>
          <w:noProof/>
          <w:sz w:val="28"/>
          <w:szCs w:val="28"/>
          <w:lang/>
        </w:rPr>
        <w:t>.</w:t>
      </w:r>
      <w:bookmarkStart w:id="88" w:name="_Toc25823797"/>
      <w:bookmarkStart w:id="89" w:name="_Toc37154840"/>
    </w:p>
    <w:p w:rsidR="001C4ED8" w:rsidRPr="002A4C33" w:rsidRDefault="001C4ED8" w:rsidP="00070427">
      <w:pPr>
        <w:spacing w:before="120" w:after="120"/>
        <w:rPr>
          <w:b/>
          <w:noProof/>
          <w:sz w:val="28"/>
          <w:szCs w:val="28"/>
        </w:rPr>
      </w:pPr>
      <w:r w:rsidRPr="002A4C33">
        <w:rPr>
          <w:b/>
          <w:noProof/>
          <w:sz w:val="28"/>
          <w:szCs w:val="28"/>
          <w:lang w:val="sr-Cyrl-BA"/>
        </w:rPr>
        <w:t>Градоначелник</w:t>
      </w:r>
      <w:bookmarkStart w:id="90" w:name="_Toc25823798"/>
      <w:bookmarkEnd w:id="88"/>
      <w:bookmarkEnd w:id="89"/>
    </w:p>
    <w:p w:rsidR="001C4ED8" w:rsidRPr="002A4C33" w:rsidRDefault="001C4ED8" w:rsidP="00070427">
      <w:pPr>
        <w:spacing w:after="0" w:line="240" w:lineRule="auto"/>
        <w:ind w:firstLine="360"/>
        <w:jc w:val="both"/>
        <w:rPr>
          <w:noProof/>
          <w:sz w:val="28"/>
          <w:szCs w:val="28"/>
          <w:lang w:val="sr-Cyrl-BA"/>
        </w:rPr>
      </w:pPr>
      <w:r w:rsidRPr="002A4C33">
        <w:rPr>
          <w:noProof/>
          <w:sz w:val="28"/>
          <w:szCs w:val="28"/>
          <w:lang w:val="sr-Cyrl-BA"/>
        </w:rPr>
        <w:t>У складу са својим надлежностима, градоначелник у склопу реализац</w:t>
      </w:r>
      <w:r w:rsidR="00A21A13" w:rsidRPr="002A4C33">
        <w:rPr>
          <w:noProof/>
          <w:sz w:val="28"/>
          <w:szCs w:val="28"/>
          <w:lang w:val="sr-Cyrl-BA"/>
        </w:rPr>
        <w:t>ије Плана приправности обавља сљ</w:t>
      </w:r>
      <w:r w:rsidRPr="002A4C33">
        <w:rPr>
          <w:noProof/>
          <w:sz w:val="28"/>
          <w:szCs w:val="28"/>
          <w:lang w:val="sr-Cyrl-BA"/>
        </w:rPr>
        <w:t>едеће активности:</w:t>
      </w:r>
    </w:p>
    <w:p w:rsidR="001C4ED8" w:rsidRPr="002A4C33" w:rsidRDefault="001C4ED8" w:rsidP="009B1A68">
      <w:pPr>
        <w:numPr>
          <w:ilvl w:val="0"/>
          <w:numId w:val="11"/>
        </w:numPr>
        <w:spacing w:after="0" w:line="240" w:lineRule="auto"/>
        <w:jc w:val="both"/>
        <w:rPr>
          <w:noProof/>
          <w:sz w:val="28"/>
          <w:szCs w:val="28"/>
          <w:lang w:val="sr-Cyrl-BA"/>
        </w:rPr>
      </w:pPr>
      <w:r w:rsidRPr="002A4C33">
        <w:rPr>
          <w:noProof/>
          <w:sz w:val="28"/>
          <w:szCs w:val="28"/>
          <w:lang/>
        </w:rPr>
        <w:t>Доноси Наредбу о поступању по Плану приправности</w:t>
      </w:r>
      <w:r w:rsidRPr="002A4C33">
        <w:rPr>
          <w:noProof/>
          <w:sz w:val="28"/>
          <w:szCs w:val="28"/>
          <w:lang w:val="sr-Cyrl-BA"/>
        </w:rPr>
        <w:t xml:space="preserve"> у случају:</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rPr>
        <w:t>самоинцијативно</w:t>
      </w:r>
      <w:r w:rsidRPr="002A4C33">
        <w:rPr>
          <w:noProof/>
          <w:sz w:val="28"/>
          <w:szCs w:val="28"/>
          <w:lang w:val="sr-Cyrl-BA"/>
        </w:rPr>
        <w:t>,</w:t>
      </w:r>
      <w:r w:rsidRPr="002A4C33">
        <w:rPr>
          <w:noProof/>
          <w:sz w:val="28"/>
          <w:szCs w:val="28"/>
          <w:lang/>
        </w:rPr>
        <w:t xml:space="preserve"> односно на приједлог </w:t>
      </w:r>
      <w:r w:rsidRPr="002A4C33">
        <w:rPr>
          <w:noProof/>
          <w:sz w:val="28"/>
          <w:szCs w:val="28"/>
          <w:lang w:val="sr-Cyrl-BA"/>
        </w:rPr>
        <w:t>стр</w:t>
      </w:r>
      <w:r w:rsidR="00A21A13" w:rsidRPr="002A4C33">
        <w:rPr>
          <w:noProof/>
          <w:sz w:val="28"/>
          <w:szCs w:val="28"/>
          <w:lang w:val="sr-Cyrl-BA"/>
        </w:rPr>
        <w:t xml:space="preserve">учног </w:t>
      </w:r>
      <w:r w:rsidRPr="002A4C33">
        <w:rPr>
          <w:noProof/>
          <w:sz w:val="28"/>
          <w:szCs w:val="28"/>
          <w:lang w:val="sr-Cyrl-BA"/>
        </w:rPr>
        <w:t>сарадника</w:t>
      </w:r>
      <w:r w:rsidRPr="002A4C33">
        <w:rPr>
          <w:bCs/>
          <w:noProof/>
          <w:sz w:val="28"/>
          <w:szCs w:val="28"/>
          <w:lang/>
        </w:rPr>
        <w:t xml:space="preserve"> за послове цивилне заштите</w:t>
      </w:r>
      <w:r w:rsidRPr="002A4C33">
        <w:rPr>
          <w:bCs/>
          <w:noProof/>
          <w:sz w:val="28"/>
          <w:szCs w:val="28"/>
          <w:lang w:val="sr-Cyrl-BA"/>
        </w:rPr>
        <w:t>,</w:t>
      </w:r>
      <w:r w:rsidRPr="002A4C33">
        <w:rPr>
          <w:noProof/>
          <w:sz w:val="28"/>
          <w:szCs w:val="28"/>
          <w:lang w:val="sr-Cyrl-BA"/>
        </w:rPr>
        <w:t xml:space="preserve"> </w:t>
      </w:r>
      <w:r w:rsidRPr="002A4C33">
        <w:rPr>
          <w:noProof/>
          <w:sz w:val="28"/>
          <w:szCs w:val="28"/>
          <w:lang/>
        </w:rPr>
        <w:t>када то налажу околности и ситуација</w:t>
      </w:r>
      <w:r w:rsidRPr="002A4C33">
        <w:rPr>
          <w:noProof/>
          <w:sz w:val="28"/>
          <w:szCs w:val="28"/>
          <w:lang w:val="sr-Cyrl-BA"/>
        </w:rPr>
        <w:t xml:space="preserve"> </w:t>
      </w:r>
      <w:r w:rsidRPr="002A4C33">
        <w:rPr>
          <w:noProof/>
          <w:sz w:val="28"/>
          <w:szCs w:val="28"/>
          <w:lang/>
        </w:rPr>
        <w:t xml:space="preserve">(непосредна опасност од </w:t>
      </w:r>
      <w:r w:rsidR="00A21A13" w:rsidRPr="002A4C33">
        <w:rPr>
          <w:noProof/>
          <w:sz w:val="28"/>
          <w:szCs w:val="28"/>
          <w:lang w:val="sr-Cyrl-BA"/>
        </w:rPr>
        <w:t>поплаве</w:t>
      </w:r>
      <w:r w:rsidRPr="002A4C33">
        <w:rPr>
          <w:noProof/>
          <w:sz w:val="28"/>
          <w:szCs w:val="28"/>
          <w:lang/>
        </w:rPr>
        <w:t>) на дијелу подручја или</w:t>
      </w:r>
      <w:r w:rsidRPr="002A4C33">
        <w:rPr>
          <w:noProof/>
          <w:sz w:val="28"/>
          <w:szCs w:val="28"/>
          <w:lang w:val="sr-Cyrl-BA"/>
        </w:rPr>
        <w:t xml:space="preserve"> </w:t>
      </w:r>
      <w:r w:rsidRPr="002A4C33">
        <w:rPr>
          <w:noProof/>
          <w:sz w:val="28"/>
          <w:szCs w:val="28"/>
          <w:lang/>
        </w:rPr>
        <w:t xml:space="preserve">цјелокупном подручју </w:t>
      </w:r>
      <w:r w:rsidRPr="002A4C33">
        <w:rPr>
          <w:noProof/>
          <w:sz w:val="28"/>
          <w:szCs w:val="28"/>
          <w:lang w:val="sr-Cyrl-BA"/>
        </w:rPr>
        <w:t>града или</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val="sr-Cyrl-BA"/>
        </w:rPr>
        <w:t>н</w:t>
      </w:r>
      <w:r w:rsidRPr="002A4C33">
        <w:rPr>
          <w:noProof/>
          <w:sz w:val="28"/>
          <w:szCs w:val="28"/>
          <w:lang/>
        </w:rPr>
        <w:t>аредб</w:t>
      </w:r>
      <w:r w:rsidRPr="002A4C33">
        <w:rPr>
          <w:noProof/>
          <w:sz w:val="28"/>
          <w:szCs w:val="28"/>
          <w:lang w:val="sr-Cyrl-BA"/>
        </w:rPr>
        <w:t>е</w:t>
      </w:r>
      <w:r w:rsidRPr="002A4C33">
        <w:rPr>
          <w:noProof/>
          <w:sz w:val="28"/>
          <w:szCs w:val="28"/>
          <w:lang/>
        </w:rPr>
        <w:t xml:space="preserve"> Републичке</w:t>
      </w:r>
      <w:r w:rsidRPr="002A4C33">
        <w:rPr>
          <w:noProof/>
          <w:sz w:val="28"/>
          <w:szCs w:val="28"/>
          <w:lang w:val="sr-Cyrl-BA"/>
        </w:rPr>
        <w:t xml:space="preserve"> </w:t>
      </w:r>
      <w:r w:rsidRPr="002A4C33">
        <w:rPr>
          <w:noProof/>
          <w:sz w:val="28"/>
          <w:szCs w:val="28"/>
          <w:lang/>
        </w:rPr>
        <w:t>управе цивилне заштите</w:t>
      </w:r>
      <w:r w:rsidRPr="002A4C33">
        <w:rPr>
          <w:noProof/>
          <w:sz w:val="28"/>
          <w:szCs w:val="28"/>
          <w:lang w:val="sr-Cyrl-BA"/>
        </w:rPr>
        <w:t>.</w:t>
      </w:r>
    </w:p>
    <w:p w:rsidR="001C4ED8" w:rsidRPr="002A4C33" w:rsidRDefault="001C4ED8" w:rsidP="009B1A68">
      <w:pPr>
        <w:numPr>
          <w:ilvl w:val="0"/>
          <w:numId w:val="11"/>
        </w:numPr>
        <w:spacing w:after="0" w:line="240" w:lineRule="auto"/>
        <w:jc w:val="both"/>
        <w:rPr>
          <w:noProof/>
          <w:sz w:val="28"/>
          <w:szCs w:val="28"/>
          <w:lang w:val="sr-Cyrl-BA"/>
        </w:rPr>
      </w:pPr>
      <w:r w:rsidRPr="002A4C33">
        <w:rPr>
          <w:noProof/>
          <w:sz w:val="28"/>
          <w:szCs w:val="28"/>
          <w:lang w:val="sr-Cyrl-BA"/>
        </w:rPr>
        <w:lastRenderedPageBreak/>
        <w:t>Стр</w:t>
      </w:r>
      <w:r w:rsidR="00A21A13" w:rsidRPr="002A4C33">
        <w:rPr>
          <w:noProof/>
          <w:sz w:val="28"/>
          <w:szCs w:val="28"/>
          <w:lang w:val="sr-Cyrl-BA"/>
        </w:rPr>
        <w:t xml:space="preserve">учном </w:t>
      </w:r>
      <w:r w:rsidRPr="002A4C33">
        <w:rPr>
          <w:noProof/>
          <w:sz w:val="28"/>
          <w:szCs w:val="28"/>
          <w:lang w:val="sr-Cyrl-BA"/>
        </w:rPr>
        <w:t>сараднику</w:t>
      </w:r>
      <w:r w:rsidRPr="002A4C33">
        <w:rPr>
          <w:bCs/>
          <w:noProof/>
          <w:sz w:val="28"/>
          <w:szCs w:val="28"/>
          <w:lang/>
        </w:rPr>
        <w:t xml:space="preserve"> за послове цивилне заштите</w:t>
      </w:r>
      <w:r w:rsidRPr="002A4C33">
        <w:rPr>
          <w:noProof/>
          <w:sz w:val="28"/>
          <w:szCs w:val="28"/>
          <w:lang/>
        </w:rPr>
        <w:t xml:space="preserve"> наређује</w:t>
      </w:r>
      <w:r w:rsidRPr="002A4C33">
        <w:rPr>
          <w:noProof/>
          <w:sz w:val="28"/>
          <w:szCs w:val="28"/>
          <w:lang w:val="sr-Cyrl-BA"/>
        </w:rPr>
        <w:t xml:space="preserve"> </w:t>
      </w:r>
      <w:r w:rsidRPr="002A4C33">
        <w:rPr>
          <w:noProof/>
          <w:sz w:val="28"/>
          <w:szCs w:val="28"/>
          <w:lang/>
        </w:rPr>
        <w:t xml:space="preserve">провођење задатака из Плана приправности </w:t>
      </w:r>
      <w:r w:rsidRPr="002A4C33">
        <w:rPr>
          <w:b/>
          <w:noProof/>
          <w:sz w:val="28"/>
          <w:szCs w:val="28"/>
          <w:lang/>
        </w:rPr>
        <w:t>првог степена</w:t>
      </w:r>
      <w:r w:rsidRPr="002A4C33">
        <w:rPr>
          <w:noProof/>
          <w:sz w:val="28"/>
          <w:szCs w:val="28"/>
          <w:lang/>
        </w:rPr>
        <w:t xml:space="preserve">: </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val="sr-Cyrl-BA"/>
        </w:rPr>
        <w:t xml:space="preserve">наређује да се становништво </w:t>
      </w:r>
      <w:r w:rsidRPr="002A4C33">
        <w:rPr>
          <w:noProof/>
          <w:sz w:val="28"/>
          <w:szCs w:val="28"/>
          <w:lang/>
        </w:rPr>
        <w:t>упозор</w:t>
      </w:r>
      <w:r w:rsidRPr="002A4C33">
        <w:rPr>
          <w:noProof/>
          <w:sz w:val="28"/>
          <w:szCs w:val="28"/>
          <w:lang w:val="sr-Cyrl-BA"/>
        </w:rPr>
        <w:t>и</w:t>
      </w:r>
      <w:r w:rsidRPr="002A4C33">
        <w:rPr>
          <w:noProof/>
          <w:sz w:val="28"/>
          <w:szCs w:val="28"/>
          <w:lang/>
        </w:rPr>
        <w:t xml:space="preserve"> о предстојећој </w:t>
      </w:r>
      <w:r w:rsidR="00A21A13" w:rsidRPr="002A4C33">
        <w:rPr>
          <w:noProof/>
          <w:sz w:val="28"/>
          <w:szCs w:val="28"/>
          <w:lang w:val="sr-Cyrl-BA"/>
        </w:rPr>
        <w:t>поплави</w:t>
      </w:r>
      <w:r w:rsidRPr="002A4C33">
        <w:rPr>
          <w:noProof/>
          <w:sz w:val="28"/>
          <w:szCs w:val="28"/>
          <w:lang/>
        </w:rPr>
        <w:t xml:space="preserve">; </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val="sr-Cyrl-BA"/>
        </w:rPr>
        <w:t xml:space="preserve">наређује </w:t>
      </w:r>
      <w:r w:rsidRPr="002A4C33">
        <w:rPr>
          <w:noProof/>
          <w:sz w:val="28"/>
          <w:szCs w:val="28"/>
          <w:lang/>
        </w:rPr>
        <w:t xml:space="preserve">увођење дежурства </w:t>
      </w:r>
      <w:r w:rsidRPr="002A4C33">
        <w:rPr>
          <w:noProof/>
          <w:sz w:val="28"/>
          <w:szCs w:val="28"/>
          <w:lang w:val="sr-Cyrl-BA"/>
        </w:rPr>
        <w:t xml:space="preserve">лица из службе ЦЗ </w:t>
      </w:r>
      <w:r w:rsidRPr="002A4C33">
        <w:rPr>
          <w:bCs/>
          <w:noProof/>
          <w:sz w:val="28"/>
          <w:szCs w:val="28"/>
          <w:lang/>
        </w:rPr>
        <w:t xml:space="preserve"> и </w:t>
      </w:r>
      <w:r w:rsidRPr="002A4C33">
        <w:rPr>
          <w:bCs/>
          <w:noProof/>
          <w:sz w:val="28"/>
          <w:szCs w:val="28"/>
          <w:lang w:val="sr-Cyrl-BA"/>
        </w:rPr>
        <w:t>П</w:t>
      </w:r>
      <w:r w:rsidRPr="002A4C33">
        <w:rPr>
          <w:bCs/>
          <w:noProof/>
          <w:sz w:val="28"/>
          <w:szCs w:val="28"/>
          <w:lang/>
        </w:rPr>
        <w:t>ВЈ</w:t>
      </w:r>
      <w:r w:rsidRPr="002A4C33">
        <w:rPr>
          <w:noProof/>
          <w:sz w:val="28"/>
          <w:szCs w:val="28"/>
          <w:lang/>
        </w:rPr>
        <w:t>;</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val="sr-Cyrl-BA"/>
        </w:rPr>
        <w:t xml:space="preserve">наређује </w:t>
      </w:r>
      <w:r w:rsidRPr="002A4C33">
        <w:rPr>
          <w:noProof/>
          <w:sz w:val="28"/>
          <w:szCs w:val="28"/>
          <w:lang/>
        </w:rPr>
        <w:t>повишен степен приправности професионалних и хитних служби</w:t>
      </w:r>
      <w:r w:rsidRPr="002A4C33">
        <w:rPr>
          <w:noProof/>
          <w:sz w:val="28"/>
          <w:szCs w:val="28"/>
          <w:lang w:val="sr-Cyrl-BA"/>
        </w:rPr>
        <w:t xml:space="preserve"> </w:t>
      </w:r>
      <w:r w:rsidRPr="002A4C33">
        <w:rPr>
          <w:noProof/>
          <w:sz w:val="28"/>
          <w:szCs w:val="28"/>
          <w:lang/>
        </w:rPr>
        <w:t>(</w:t>
      </w:r>
      <w:r w:rsidR="00A21A13" w:rsidRPr="002A4C33">
        <w:rPr>
          <w:noProof/>
          <w:sz w:val="28"/>
          <w:szCs w:val="28"/>
          <w:lang w:val="sr-Cyrl-BA"/>
        </w:rPr>
        <w:t>ПВЈ</w:t>
      </w:r>
      <w:r w:rsidRPr="002A4C33">
        <w:rPr>
          <w:noProof/>
          <w:sz w:val="28"/>
          <w:szCs w:val="28"/>
          <w:lang/>
        </w:rPr>
        <w:t>, Служба хитне помоћи</w:t>
      </w:r>
      <w:r w:rsidRPr="002A4C33">
        <w:rPr>
          <w:noProof/>
          <w:sz w:val="28"/>
          <w:szCs w:val="28"/>
          <w:lang w:val="sr-Cyrl-BA"/>
        </w:rPr>
        <w:t xml:space="preserve"> Дома Здравља</w:t>
      </w:r>
      <w:r w:rsidRPr="002A4C33">
        <w:rPr>
          <w:noProof/>
          <w:sz w:val="28"/>
          <w:szCs w:val="28"/>
          <w:lang/>
        </w:rPr>
        <w:t>, надлежна одјељења и службе</w:t>
      </w:r>
      <w:r w:rsidRPr="002A4C33">
        <w:rPr>
          <w:noProof/>
          <w:sz w:val="28"/>
          <w:szCs w:val="28"/>
          <w:lang w:val="sr-Cyrl-BA"/>
        </w:rPr>
        <w:t xml:space="preserve"> градске</w:t>
      </w:r>
      <w:r w:rsidRPr="002A4C33">
        <w:rPr>
          <w:noProof/>
          <w:sz w:val="28"/>
          <w:szCs w:val="28"/>
          <w:lang/>
        </w:rPr>
        <w:t xml:space="preserve"> управе) </w:t>
      </w:r>
    </w:p>
    <w:p w:rsidR="001C4ED8" w:rsidRPr="002A4C33" w:rsidRDefault="001C4ED8" w:rsidP="009B1A68">
      <w:pPr>
        <w:numPr>
          <w:ilvl w:val="0"/>
          <w:numId w:val="11"/>
        </w:numPr>
        <w:spacing w:after="0" w:line="240" w:lineRule="auto"/>
        <w:jc w:val="both"/>
        <w:rPr>
          <w:noProof/>
          <w:sz w:val="28"/>
          <w:szCs w:val="28"/>
          <w:lang w:val="sr-Cyrl-BA"/>
        </w:rPr>
      </w:pPr>
      <w:r w:rsidRPr="002A4C33">
        <w:rPr>
          <w:noProof/>
          <w:sz w:val="28"/>
          <w:szCs w:val="28"/>
          <w:lang w:val="sr-Cyrl-BA"/>
        </w:rPr>
        <w:t>Подизањем</w:t>
      </w:r>
      <w:r w:rsidRPr="002A4C33">
        <w:rPr>
          <w:noProof/>
          <w:sz w:val="28"/>
          <w:szCs w:val="28"/>
          <w:lang/>
        </w:rPr>
        <w:t xml:space="preserve"> степена непосредне опасности наређује и врши провођење мјера</w:t>
      </w:r>
      <w:r w:rsidRPr="002A4C33">
        <w:rPr>
          <w:noProof/>
          <w:sz w:val="28"/>
          <w:szCs w:val="28"/>
          <w:lang w:val="sr-Cyrl-BA"/>
        </w:rPr>
        <w:t xml:space="preserve"> </w:t>
      </w:r>
      <w:r w:rsidRPr="002A4C33">
        <w:rPr>
          <w:noProof/>
          <w:sz w:val="28"/>
          <w:szCs w:val="28"/>
          <w:lang/>
        </w:rPr>
        <w:t xml:space="preserve">приправности </w:t>
      </w:r>
      <w:r w:rsidRPr="002A4C33">
        <w:rPr>
          <w:b/>
          <w:noProof/>
          <w:sz w:val="28"/>
          <w:szCs w:val="28"/>
          <w:lang/>
        </w:rPr>
        <w:t>другог степена</w:t>
      </w:r>
      <w:r w:rsidRPr="002A4C33">
        <w:rPr>
          <w:noProof/>
          <w:sz w:val="28"/>
          <w:szCs w:val="28"/>
          <w:lang/>
        </w:rPr>
        <w:t xml:space="preserve">: </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val="sr-Cyrl-BA"/>
        </w:rPr>
        <w:t xml:space="preserve">наређује </w:t>
      </w:r>
      <w:r w:rsidRPr="002A4C33">
        <w:rPr>
          <w:noProof/>
          <w:sz w:val="28"/>
          <w:szCs w:val="28"/>
          <w:lang/>
        </w:rPr>
        <w:t xml:space="preserve">активирање </w:t>
      </w:r>
      <w:r w:rsidRPr="002A4C33">
        <w:rPr>
          <w:noProof/>
          <w:sz w:val="28"/>
          <w:szCs w:val="28"/>
          <w:lang w:val="sr-Cyrl-BA"/>
        </w:rPr>
        <w:t>Градског</w:t>
      </w:r>
      <w:r w:rsidRPr="002A4C33">
        <w:rPr>
          <w:noProof/>
          <w:sz w:val="28"/>
          <w:szCs w:val="28"/>
          <w:lang/>
        </w:rPr>
        <w:t xml:space="preserve"> штаба за ванредне ситуације</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val="sr-Cyrl-BA"/>
        </w:rPr>
        <w:t xml:space="preserve">наређује активирање </w:t>
      </w:r>
      <w:r w:rsidRPr="002A4C33">
        <w:rPr>
          <w:noProof/>
          <w:sz w:val="28"/>
          <w:szCs w:val="28"/>
          <w:lang/>
        </w:rPr>
        <w:t xml:space="preserve">Оперативно-комуникативног центра; </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val="sr-Cyrl-BA"/>
        </w:rPr>
        <w:t xml:space="preserve">по одлуци штаба </w:t>
      </w:r>
      <w:r w:rsidRPr="002A4C33">
        <w:rPr>
          <w:noProof/>
          <w:sz w:val="28"/>
          <w:szCs w:val="28"/>
          <w:lang/>
        </w:rPr>
        <w:t>проглашава ванредну ситуацију и стање елементарне</w:t>
      </w:r>
      <w:r w:rsidRPr="002A4C33">
        <w:rPr>
          <w:noProof/>
          <w:sz w:val="28"/>
          <w:szCs w:val="28"/>
          <w:lang w:val="sr-Cyrl-BA"/>
        </w:rPr>
        <w:t xml:space="preserve"> </w:t>
      </w:r>
      <w:r w:rsidRPr="002A4C33">
        <w:rPr>
          <w:noProof/>
          <w:sz w:val="28"/>
          <w:szCs w:val="28"/>
          <w:lang/>
        </w:rPr>
        <w:t xml:space="preserve">непогоде и друге несреће; </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rPr>
        <w:t>наређује узбуњивање становништва путем електронских медија</w:t>
      </w:r>
      <w:r w:rsidRPr="002A4C33">
        <w:rPr>
          <w:noProof/>
          <w:sz w:val="28"/>
          <w:szCs w:val="28"/>
          <w:lang w:val="sr-Cyrl-BA"/>
        </w:rPr>
        <w:t xml:space="preserve"> </w:t>
      </w:r>
      <w:r w:rsidRPr="002A4C33">
        <w:rPr>
          <w:noProof/>
          <w:sz w:val="28"/>
          <w:szCs w:val="28"/>
          <w:lang/>
        </w:rPr>
        <w:t>и техничких средстава за узбуњивање;</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rPr>
        <w:t>наређује максимално ангажовање у првом реду</w:t>
      </w:r>
      <w:r w:rsidRPr="002A4C33">
        <w:rPr>
          <w:noProof/>
          <w:sz w:val="28"/>
          <w:szCs w:val="28"/>
          <w:lang w:val="sr-Cyrl-BA"/>
        </w:rPr>
        <w:t xml:space="preserve"> </w:t>
      </w:r>
      <w:r w:rsidRPr="002A4C33">
        <w:rPr>
          <w:noProof/>
          <w:sz w:val="28"/>
          <w:szCs w:val="28"/>
          <w:lang/>
        </w:rPr>
        <w:t>професионалних и хитних служби и надлежних служби</w:t>
      </w:r>
      <w:r w:rsidRPr="002A4C33">
        <w:rPr>
          <w:noProof/>
          <w:sz w:val="28"/>
          <w:szCs w:val="28"/>
          <w:lang w:val="sr-Cyrl-BA"/>
        </w:rPr>
        <w:t xml:space="preserve"> Градске</w:t>
      </w:r>
      <w:r w:rsidRPr="002A4C33">
        <w:rPr>
          <w:noProof/>
          <w:sz w:val="28"/>
          <w:szCs w:val="28"/>
          <w:lang/>
        </w:rPr>
        <w:t xml:space="preserve"> управе </w:t>
      </w:r>
    </w:p>
    <w:p w:rsidR="001C4ED8" w:rsidRPr="002A4C33" w:rsidRDefault="001C4ED8" w:rsidP="009B1A68">
      <w:pPr>
        <w:numPr>
          <w:ilvl w:val="1"/>
          <w:numId w:val="11"/>
        </w:numPr>
        <w:spacing w:after="0" w:line="240" w:lineRule="auto"/>
        <w:jc w:val="both"/>
        <w:rPr>
          <w:noProof/>
          <w:sz w:val="28"/>
          <w:szCs w:val="28"/>
          <w:lang w:val="sr-Cyrl-BA"/>
        </w:rPr>
      </w:pPr>
      <w:r w:rsidRPr="002A4C33">
        <w:rPr>
          <w:noProof/>
          <w:sz w:val="28"/>
          <w:szCs w:val="28"/>
          <w:lang w:val="sr-Cyrl-BA"/>
        </w:rPr>
        <w:t>наређује обавјештавање предсједника савјета мјесних заједница</w:t>
      </w:r>
      <w:r w:rsidRPr="002A4C33">
        <w:rPr>
          <w:noProof/>
          <w:sz w:val="28"/>
          <w:szCs w:val="28"/>
          <w:lang/>
        </w:rPr>
        <w:t>.</w:t>
      </w:r>
    </w:p>
    <w:p w:rsidR="001C4ED8" w:rsidRPr="002A4C33" w:rsidRDefault="001C4ED8" w:rsidP="009B1A68">
      <w:pPr>
        <w:numPr>
          <w:ilvl w:val="0"/>
          <w:numId w:val="11"/>
        </w:numPr>
        <w:spacing w:after="0" w:line="240" w:lineRule="auto"/>
        <w:jc w:val="both"/>
        <w:rPr>
          <w:noProof/>
          <w:sz w:val="28"/>
          <w:szCs w:val="28"/>
        </w:rPr>
      </w:pPr>
      <w:r w:rsidRPr="002A4C33">
        <w:rPr>
          <w:noProof/>
          <w:sz w:val="28"/>
          <w:szCs w:val="28"/>
          <w:lang/>
        </w:rPr>
        <w:t xml:space="preserve">Ескалацијом опасности наређује провођење мјера приправности </w:t>
      </w:r>
      <w:r w:rsidRPr="002A4C33">
        <w:rPr>
          <w:b/>
          <w:noProof/>
          <w:sz w:val="28"/>
          <w:szCs w:val="28"/>
          <w:lang/>
        </w:rPr>
        <w:t>трећег степена:</w:t>
      </w:r>
    </w:p>
    <w:p w:rsidR="001C4ED8" w:rsidRPr="002A4C33" w:rsidRDefault="001C4ED8" w:rsidP="009B1A68">
      <w:pPr>
        <w:numPr>
          <w:ilvl w:val="1"/>
          <w:numId w:val="11"/>
        </w:numPr>
        <w:spacing w:after="0" w:line="240" w:lineRule="auto"/>
        <w:jc w:val="both"/>
        <w:rPr>
          <w:noProof/>
          <w:sz w:val="28"/>
          <w:szCs w:val="28"/>
        </w:rPr>
      </w:pPr>
      <w:r w:rsidRPr="002A4C33">
        <w:rPr>
          <w:noProof/>
          <w:sz w:val="28"/>
          <w:szCs w:val="28"/>
          <w:lang w:val="sr-Cyrl-BA"/>
        </w:rPr>
        <w:t xml:space="preserve">наређује </w:t>
      </w:r>
      <w:r w:rsidRPr="002A4C33">
        <w:rPr>
          <w:noProof/>
          <w:sz w:val="28"/>
          <w:szCs w:val="28"/>
          <w:lang/>
        </w:rPr>
        <w:t xml:space="preserve">општу мобилизацију и употребу свих снага и средстава заштите и спасавања; </w:t>
      </w:r>
    </w:p>
    <w:p w:rsidR="001C4ED8" w:rsidRPr="002A4C33" w:rsidRDefault="001C4ED8" w:rsidP="009B1A68">
      <w:pPr>
        <w:numPr>
          <w:ilvl w:val="1"/>
          <w:numId w:val="11"/>
        </w:numPr>
        <w:spacing w:after="0" w:line="240" w:lineRule="auto"/>
        <w:jc w:val="both"/>
        <w:rPr>
          <w:noProof/>
          <w:sz w:val="28"/>
          <w:szCs w:val="28"/>
        </w:rPr>
      </w:pPr>
      <w:r w:rsidRPr="002A4C33">
        <w:rPr>
          <w:noProof/>
          <w:sz w:val="28"/>
          <w:szCs w:val="28"/>
          <w:lang w:val="sr-Cyrl-BA"/>
        </w:rPr>
        <w:t xml:space="preserve">наређује </w:t>
      </w:r>
      <w:r w:rsidRPr="002A4C33">
        <w:rPr>
          <w:noProof/>
          <w:sz w:val="28"/>
          <w:szCs w:val="28"/>
          <w:lang/>
        </w:rPr>
        <w:t>прелазак</w:t>
      </w:r>
      <w:r w:rsidRPr="002A4C33">
        <w:rPr>
          <w:noProof/>
          <w:sz w:val="28"/>
          <w:szCs w:val="28"/>
          <w:lang w:val="sr-Cyrl-BA"/>
        </w:rPr>
        <w:t xml:space="preserve"> </w:t>
      </w:r>
      <w:r w:rsidRPr="002A4C33">
        <w:rPr>
          <w:noProof/>
          <w:sz w:val="28"/>
          <w:szCs w:val="28"/>
          <w:lang/>
        </w:rPr>
        <w:t xml:space="preserve">свих субјеката на рад по Плану заштите и спасавања од елементарне непогоде идругенесреће; </w:t>
      </w:r>
    </w:p>
    <w:p w:rsidR="001C4ED8" w:rsidRPr="002A4C33" w:rsidRDefault="001C4ED8" w:rsidP="009B1A68">
      <w:pPr>
        <w:numPr>
          <w:ilvl w:val="1"/>
          <w:numId w:val="11"/>
        </w:numPr>
        <w:spacing w:after="0" w:line="240" w:lineRule="auto"/>
        <w:jc w:val="both"/>
        <w:rPr>
          <w:noProof/>
          <w:sz w:val="28"/>
          <w:szCs w:val="28"/>
        </w:rPr>
      </w:pPr>
      <w:r w:rsidRPr="002A4C33">
        <w:rPr>
          <w:noProof/>
          <w:sz w:val="28"/>
          <w:szCs w:val="28"/>
          <w:lang/>
        </w:rPr>
        <w:t xml:space="preserve">наређује евакуацију и обезбјеђује ресурсе неопходне за хитан смјештај; </w:t>
      </w:r>
    </w:p>
    <w:p w:rsidR="001C4ED8" w:rsidRPr="002A4C33" w:rsidRDefault="001C4ED8" w:rsidP="009B1A68">
      <w:pPr>
        <w:numPr>
          <w:ilvl w:val="1"/>
          <w:numId w:val="11"/>
        </w:numPr>
        <w:spacing w:after="0" w:line="240" w:lineRule="auto"/>
        <w:ind w:left="1434" w:hanging="357"/>
        <w:jc w:val="both"/>
        <w:rPr>
          <w:noProof/>
          <w:sz w:val="28"/>
          <w:szCs w:val="28"/>
        </w:rPr>
      </w:pPr>
      <w:r w:rsidRPr="002A4C33">
        <w:rPr>
          <w:noProof/>
          <w:sz w:val="28"/>
          <w:szCs w:val="28"/>
          <w:lang/>
        </w:rPr>
        <w:t>сходно</w:t>
      </w:r>
      <w:r w:rsidRPr="002A4C33">
        <w:rPr>
          <w:noProof/>
          <w:sz w:val="28"/>
          <w:szCs w:val="28"/>
          <w:lang w:val="sr-Cyrl-BA"/>
        </w:rPr>
        <w:t xml:space="preserve"> п</w:t>
      </w:r>
      <w:r w:rsidRPr="002A4C33">
        <w:rPr>
          <w:noProof/>
          <w:sz w:val="28"/>
          <w:szCs w:val="28"/>
          <w:lang/>
        </w:rPr>
        <w:t>роцјени и потребама по утврђеним процедурама наређује упућивање захтјева за</w:t>
      </w:r>
      <w:r w:rsidRPr="002A4C33">
        <w:rPr>
          <w:noProof/>
          <w:sz w:val="28"/>
          <w:szCs w:val="28"/>
          <w:lang w:val="sr-Cyrl-BA"/>
        </w:rPr>
        <w:t xml:space="preserve"> </w:t>
      </w:r>
      <w:r w:rsidRPr="002A4C33">
        <w:rPr>
          <w:noProof/>
          <w:sz w:val="28"/>
          <w:szCs w:val="28"/>
          <w:lang/>
        </w:rPr>
        <w:t>додатном помоћи у људству и недостајућим материјално-техничким средствима у првом</w:t>
      </w:r>
      <w:r w:rsidRPr="002A4C33">
        <w:rPr>
          <w:noProof/>
          <w:sz w:val="28"/>
          <w:szCs w:val="28"/>
          <w:lang w:val="sr-Cyrl-BA"/>
        </w:rPr>
        <w:t xml:space="preserve"> </w:t>
      </w:r>
      <w:r w:rsidRPr="002A4C33">
        <w:rPr>
          <w:noProof/>
          <w:sz w:val="28"/>
          <w:szCs w:val="28"/>
          <w:lang/>
        </w:rPr>
        <w:t>реду</w:t>
      </w:r>
      <w:r w:rsidRPr="002A4C33">
        <w:rPr>
          <w:noProof/>
          <w:sz w:val="28"/>
          <w:szCs w:val="28"/>
          <w:lang w:val="sr-Cyrl-BA"/>
        </w:rPr>
        <w:t xml:space="preserve"> РУЦЗ, а за ангажовање додатних средстава, као и</w:t>
      </w:r>
      <w:r w:rsidRPr="002A4C33">
        <w:rPr>
          <w:noProof/>
          <w:sz w:val="28"/>
          <w:szCs w:val="28"/>
          <w:lang/>
        </w:rPr>
        <w:t xml:space="preserve"> МУП-у РС и МО БиХ</w:t>
      </w:r>
      <w:r w:rsidRPr="002A4C33">
        <w:rPr>
          <w:noProof/>
          <w:sz w:val="28"/>
          <w:szCs w:val="28"/>
          <w:lang w:val="sr-Cyrl-BA"/>
        </w:rPr>
        <w:t xml:space="preserve"> по потреби</w:t>
      </w:r>
      <w:r w:rsidRPr="002A4C33">
        <w:rPr>
          <w:noProof/>
          <w:sz w:val="28"/>
          <w:szCs w:val="28"/>
          <w:lang/>
        </w:rPr>
        <w:t xml:space="preserve">; </w:t>
      </w:r>
    </w:p>
    <w:p w:rsidR="001C4ED8" w:rsidRPr="002A4C33" w:rsidRDefault="001C4ED8" w:rsidP="009B1A68">
      <w:pPr>
        <w:numPr>
          <w:ilvl w:val="1"/>
          <w:numId w:val="11"/>
        </w:numPr>
        <w:spacing w:after="0" w:line="240" w:lineRule="auto"/>
        <w:ind w:left="1434" w:hanging="357"/>
        <w:jc w:val="both"/>
        <w:rPr>
          <w:noProof/>
          <w:sz w:val="28"/>
          <w:szCs w:val="28"/>
        </w:rPr>
      </w:pPr>
      <w:r w:rsidRPr="002A4C33">
        <w:rPr>
          <w:noProof/>
          <w:sz w:val="28"/>
          <w:szCs w:val="28"/>
          <w:lang w:val="sr-Cyrl-BA"/>
        </w:rPr>
        <w:t xml:space="preserve">наређује </w:t>
      </w:r>
      <w:r w:rsidRPr="002A4C33">
        <w:rPr>
          <w:noProof/>
          <w:sz w:val="28"/>
          <w:szCs w:val="28"/>
          <w:lang/>
        </w:rPr>
        <w:t xml:space="preserve">ограничење људи и </w:t>
      </w:r>
      <w:r w:rsidRPr="002A4C33">
        <w:rPr>
          <w:noProof/>
          <w:sz w:val="28"/>
          <w:szCs w:val="28"/>
          <w:lang w:val="sr-Cyrl-BA"/>
        </w:rPr>
        <w:t>МТС</w:t>
      </w:r>
      <w:r w:rsidRPr="002A4C33">
        <w:rPr>
          <w:noProof/>
          <w:sz w:val="28"/>
          <w:szCs w:val="28"/>
          <w:lang/>
        </w:rPr>
        <w:t xml:space="preserve"> по мјесту и</w:t>
      </w:r>
      <w:r w:rsidRPr="002A4C33">
        <w:rPr>
          <w:noProof/>
          <w:sz w:val="28"/>
          <w:szCs w:val="28"/>
          <w:lang w:val="sr-Cyrl-BA"/>
        </w:rPr>
        <w:t xml:space="preserve"> </w:t>
      </w:r>
      <w:r w:rsidRPr="002A4C33">
        <w:rPr>
          <w:noProof/>
          <w:sz w:val="28"/>
          <w:szCs w:val="28"/>
          <w:lang/>
        </w:rPr>
        <w:t>времену из безбједоносних разлога.</w:t>
      </w:r>
    </w:p>
    <w:p w:rsidR="001C4ED8" w:rsidRPr="002A4C33" w:rsidRDefault="001C4ED8" w:rsidP="00070427">
      <w:pPr>
        <w:spacing w:before="120" w:after="120"/>
        <w:rPr>
          <w:b/>
          <w:noProof/>
          <w:sz w:val="28"/>
          <w:szCs w:val="28"/>
          <w:lang w:val="sr-Cyrl-BA"/>
        </w:rPr>
      </w:pPr>
      <w:bookmarkStart w:id="91" w:name="_Toc26262392"/>
      <w:bookmarkStart w:id="92" w:name="_Toc37154841"/>
      <w:bookmarkEnd w:id="90"/>
      <w:r w:rsidRPr="002A4C33">
        <w:rPr>
          <w:b/>
          <w:noProof/>
          <w:sz w:val="28"/>
          <w:szCs w:val="28"/>
          <w:lang/>
        </w:rPr>
        <w:t>Начелник</w:t>
      </w:r>
      <w:bookmarkEnd w:id="91"/>
      <w:r w:rsidRPr="002A4C33">
        <w:rPr>
          <w:b/>
          <w:noProof/>
          <w:sz w:val="28"/>
          <w:szCs w:val="28"/>
          <w:lang w:val="sr-Cyrl-BA"/>
        </w:rPr>
        <w:t xml:space="preserve"> Одсека за ЦЗ</w:t>
      </w:r>
      <w:bookmarkEnd w:id="92"/>
    </w:p>
    <w:p w:rsidR="001C4ED8" w:rsidRPr="002A4C33" w:rsidRDefault="001C4ED8" w:rsidP="00070427">
      <w:pPr>
        <w:spacing w:after="0" w:line="240" w:lineRule="auto"/>
        <w:ind w:firstLine="360"/>
        <w:jc w:val="both"/>
        <w:rPr>
          <w:noProof/>
          <w:sz w:val="28"/>
          <w:szCs w:val="28"/>
          <w:lang w:val="sr-Cyrl-BA"/>
        </w:rPr>
      </w:pPr>
      <w:r w:rsidRPr="002A4C33">
        <w:rPr>
          <w:noProof/>
          <w:sz w:val="28"/>
          <w:szCs w:val="28"/>
          <w:lang/>
        </w:rPr>
        <w:t xml:space="preserve">Када предстоји непосредна опасност од </w:t>
      </w:r>
      <w:r w:rsidR="00A21A13" w:rsidRPr="002A4C33">
        <w:rPr>
          <w:noProof/>
          <w:sz w:val="28"/>
          <w:szCs w:val="28"/>
          <w:lang w:val="sr-Cyrl-BA"/>
        </w:rPr>
        <w:t>поплаве</w:t>
      </w:r>
      <w:r w:rsidRPr="002A4C33">
        <w:rPr>
          <w:noProof/>
          <w:sz w:val="28"/>
          <w:szCs w:val="28"/>
          <w:lang/>
        </w:rPr>
        <w:t xml:space="preserve"> на</w:t>
      </w:r>
      <w:r w:rsidRPr="002A4C33">
        <w:rPr>
          <w:noProof/>
          <w:sz w:val="28"/>
          <w:szCs w:val="28"/>
          <w:lang w:val="sr-Cyrl-BA"/>
        </w:rPr>
        <w:t xml:space="preserve"> </w:t>
      </w:r>
      <w:r w:rsidRPr="002A4C33">
        <w:rPr>
          <w:noProof/>
          <w:sz w:val="28"/>
          <w:szCs w:val="28"/>
          <w:lang/>
        </w:rPr>
        <w:t xml:space="preserve">дијелу подручја или цјелокупном подручју </w:t>
      </w:r>
      <w:r w:rsidR="00A21A13" w:rsidRPr="002A4C33">
        <w:rPr>
          <w:noProof/>
          <w:sz w:val="28"/>
          <w:szCs w:val="28"/>
          <w:lang w:val="sr-Cyrl-BA"/>
        </w:rPr>
        <w:t>Г</w:t>
      </w:r>
      <w:r w:rsidRPr="002A4C33">
        <w:rPr>
          <w:noProof/>
          <w:sz w:val="28"/>
          <w:szCs w:val="28"/>
          <w:lang w:val="sr-Cyrl-BA"/>
        </w:rPr>
        <w:t>рада</w:t>
      </w:r>
      <w:r w:rsidR="00A21A13" w:rsidRPr="002A4C33">
        <w:rPr>
          <w:noProof/>
          <w:sz w:val="28"/>
          <w:szCs w:val="28"/>
          <w:lang w:val="sr-Cyrl-BA"/>
        </w:rPr>
        <w:t>,</w:t>
      </w:r>
      <w:r w:rsidRPr="002A4C33">
        <w:rPr>
          <w:noProof/>
          <w:sz w:val="28"/>
          <w:szCs w:val="28"/>
          <w:lang/>
        </w:rPr>
        <w:t xml:space="preserve"> предлаже </w:t>
      </w:r>
      <w:r w:rsidRPr="002A4C33">
        <w:rPr>
          <w:noProof/>
          <w:sz w:val="28"/>
          <w:szCs w:val="28"/>
          <w:lang w:val="sr-Cyrl-BA"/>
        </w:rPr>
        <w:t xml:space="preserve">градоначелнику </w:t>
      </w:r>
      <w:r w:rsidRPr="002A4C33">
        <w:rPr>
          <w:noProof/>
          <w:sz w:val="28"/>
          <w:szCs w:val="28"/>
          <w:lang/>
        </w:rPr>
        <w:t>поступање по Плану приправности.</w:t>
      </w:r>
      <w:r w:rsidRPr="002A4C33">
        <w:rPr>
          <w:noProof/>
          <w:sz w:val="28"/>
          <w:szCs w:val="28"/>
          <w:lang w:val="sr-Cyrl-BA"/>
        </w:rPr>
        <w:t xml:space="preserve"> </w:t>
      </w:r>
      <w:r w:rsidRPr="002A4C33">
        <w:rPr>
          <w:noProof/>
          <w:sz w:val="28"/>
          <w:szCs w:val="28"/>
          <w:lang/>
        </w:rPr>
        <w:t xml:space="preserve">Доношењем наредбе </w:t>
      </w:r>
      <w:r w:rsidRPr="002A4C33">
        <w:rPr>
          <w:noProof/>
          <w:sz w:val="28"/>
          <w:szCs w:val="28"/>
          <w:lang w:val="sr-Cyrl-BA"/>
        </w:rPr>
        <w:t>градоначелника</w:t>
      </w:r>
      <w:r w:rsidRPr="002A4C33">
        <w:rPr>
          <w:noProof/>
          <w:sz w:val="28"/>
          <w:szCs w:val="28"/>
          <w:lang/>
        </w:rPr>
        <w:t xml:space="preserve"> о поступању по Плану приправности</w:t>
      </w:r>
      <w:r w:rsidRPr="002A4C33">
        <w:rPr>
          <w:noProof/>
          <w:sz w:val="28"/>
          <w:szCs w:val="28"/>
          <w:lang w:val="sr-Cyrl-BA"/>
        </w:rPr>
        <w:t xml:space="preserve"> </w:t>
      </w:r>
      <w:r w:rsidRPr="002A4C33">
        <w:rPr>
          <w:noProof/>
          <w:sz w:val="28"/>
          <w:szCs w:val="28"/>
          <w:lang/>
        </w:rPr>
        <w:t xml:space="preserve">непосредно организује провођење мјера приправности </w:t>
      </w:r>
      <w:r w:rsidRPr="002A4C33">
        <w:rPr>
          <w:b/>
          <w:noProof/>
          <w:sz w:val="28"/>
          <w:szCs w:val="28"/>
          <w:lang/>
        </w:rPr>
        <w:t>првог степена</w:t>
      </w:r>
      <w:r w:rsidRPr="002A4C33">
        <w:rPr>
          <w:noProof/>
          <w:sz w:val="28"/>
          <w:szCs w:val="28"/>
          <w:lang/>
        </w:rPr>
        <w:t>:</w:t>
      </w:r>
    </w:p>
    <w:p w:rsidR="001C4ED8" w:rsidRPr="002A4C33" w:rsidRDefault="001C4ED8" w:rsidP="009B1A68">
      <w:pPr>
        <w:numPr>
          <w:ilvl w:val="0"/>
          <w:numId w:val="31"/>
        </w:numPr>
        <w:spacing w:after="0" w:line="240" w:lineRule="auto"/>
        <w:jc w:val="both"/>
        <w:rPr>
          <w:noProof/>
          <w:sz w:val="28"/>
          <w:szCs w:val="28"/>
        </w:rPr>
      </w:pPr>
      <w:r w:rsidRPr="002A4C33">
        <w:rPr>
          <w:noProof/>
          <w:sz w:val="28"/>
          <w:szCs w:val="28"/>
          <w:lang w:val="sr-Cyrl-BA"/>
        </w:rPr>
        <w:t>шаље</w:t>
      </w:r>
      <w:r w:rsidRPr="002A4C33">
        <w:rPr>
          <w:noProof/>
          <w:sz w:val="28"/>
          <w:szCs w:val="28"/>
          <w:lang/>
        </w:rPr>
        <w:t xml:space="preserve"> упозорења становништву о предстојећој </w:t>
      </w:r>
      <w:r w:rsidR="00A21A13" w:rsidRPr="002A4C33">
        <w:rPr>
          <w:noProof/>
          <w:sz w:val="28"/>
          <w:szCs w:val="28"/>
          <w:lang w:val="sr-Cyrl-BA"/>
        </w:rPr>
        <w:t>поплави</w:t>
      </w:r>
      <w:r w:rsidRPr="002A4C33">
        <w:rPr>
          <w:noProof/>
          <w:sz w:val="28"/>
          <w:szCs w:val="28"/>
          <w:lang/>
        </w:rPr>
        <w:t>,</w:t>
      </w:r>
    </w:p>
    <w:p w:rsidR="001C4ED8" w:rsidRPr="002A4C33" w:rsidRDefault="001C4ED8" w:rsidP="009B1A68">
      <w:pPr>
        <w:numPr>
          <w:ilvl w:val="0"/>
          <w:numId w:val="31"/>
        </w:numPr>
        <w:spacing w:after="0" w:line="240" w:lineRule="auto"/>
        <w:jc w:val="both"/>
        <w:rPr>
          <w:noProof/>
          <w:sz w:val="28"/>
          <w:szCs w:val="28"/>
        </w:rPr>
      </w:pPr>
      <w:r w:rsidRPr="002A4C33">
        <w:rPr>
          <w:noProof/>
          <w:sz w:val="28"/>
          <w:szCs w:val="28"/>
          <w:lang w:val="sr-Cyrl-BA"/>
        </w:rPr>
        <w:lastRenderedPageBreak/>
        <w:t>уводи</w:t>
      </w:r>
      <w:r w:rsidRPr="002A4C33">
        <w:rPr>
          <w:noProof/>
          <w:sz w:val="28"/>
          <w:szCs w:val="28"/>
          <w:lang/>
        </w:rPr>
        <w:t xml:space="preserve"> дежурства у сједишту Одјељења за просторно уређење и стамбено-комуналне послове,</w:t>
      </w:r>
    </w:p>
    <w:p w:rsidR="001C4ED8" w:rsidRPr="002A4C33" w:rsidRDefault="001C4ED8" w:rsidP="009B1A68">
      <w:pPr>
        <w:numPr>
          <w:ilvl w:val="0"/>
          <w:numId w:val="31"/>
        </w:numPr>
        <w:spacing w:after="0" w:line="240" w:lineRule="auto"/>
        <w:jc w:val="both"/>
        <w:rPr>
          <w:noProof/>
          <w:sz w:val="28"/>
          <w:szCs w:val="28"/>
        </w:rPr>
      </w:pPr>
      <w:r w:rsidRPr="002A4C33">
        <w:rPr>
          <w:noProof/>
          <w:sz w:val="28"/>
          <w:szCs w:val="28"/>
          <w:lang w:val="sr-Cyrl-BA"/>
        </w:rPr>
        <w:t>преноси наредбу за с</w:t>
      </w:r>
      <w:r w:rsidRPr="002A4C33">
        <w:rPr>
          <w:noProof/>
          <w:sz w:val="28"/>
          <w:szCs w:val="28"/>
          <w:lang/>
        </w:rPr>
        <w:t>тављање повишен</w:t>
      </w:r>
      <w:r w:rsidRPr="002A4C33">
        <w:rPr>
          <w:noProof/>
          <w:sz w:val="28"/>
          <w:szCs w:val="28"/>
          <w:lang w:val="sr-Cyrl-BA"/>
        </w:rPr>
        <w:t>ог</w:t>
      </w:r>
      <w:r w:rsidRPr="002A4C33">
        <w:rPr>
          <w:noProof/>
          <w:sz w:val="28"/>
          <w:szCs w:val="28"/>
          <w:lang/>
        </w:rPr>
        <w:t xml:space="preserve"> степен</w:t>
      </w:r>
      <w:r w:rsidRPr="002A4C33">
        <w:rPr>
          <w:noProof/>
          <w:sz w:val="28"/>
          <w:szCs w:val="28"/>
          <w:lang w:val="sr-Cyrl-BA"/>
        </w:rPr>
        <w:t>а</w:t>
      </w:r>
      <w:r w:rsidRPr="002A4C33">
        <w:rPr>
          <w:noProof/>
          <w:sz w:val="28"/>
          <w:szCs w:val="28"/>
          <w:lang/>
        </w:rPr>
        <w:t xml:space="preserve"> приправности професионалних хитни</w:t>
      </w:r>
      <w:r w:rsidRPr="002A4C33">
        <w:rPr>
          <w:noProof/>
          <w:sz w:val="28"/>
          <w:szCs w:val="28"/>
          <w:lang w:val="sr-Cyrl-BA"/>
        </w:rPr>
        <w:t xml:space="preserve">х </w:t>
      </w:r>
      <w:r w:rsidRPr="002A4C33">
        <w:rPr>
          <w:noProof/>
          <w:sz w:val="28"/>
          <w:szCs w:val="28"/>
          <w:lang/>
        </w:rPr>
        <w:t>служби и</w:t>
      </w:r>
      <w:r w:rsidRPr="002A4C33">
        <w:rPr>
          <w:noProof/>
          <w:sz w:val="28"/>
          <w:szCs w:val="28"/>
          <w:lang w:val="sr-Cyrl-BA"/>
        </w:rPr>
        <w:t xml:space="preserve"> </w:t>
      </w:r>
      <w:r w:rsidRPr="002A4C33">
        <w:rPr>
          <w:noProof/>
          <w:sz w:val="28"/>
          <w:szCs w:val="28"/>
          <w:lang/>
        </w:rPr>
        <w:t xml:space="preserve">надлежних одјељења </w:t>
      </w:r>
      <w:r w:rsidRPr="002A4C33">
        <w:rPr>
          <w:noProof/>
          <w:sz w:val="28"/>
          <w:szCs w:val="28"/>
          <w:lang w:val="sr-Cyrl-BA"/>
        </w:rPr>
        <w:t>општинске</w:t>
      </w:r>
      <w:r w:rsidRPr="002A4C33">
        <w:rPr>
          <w:noProof/>
          <w:sz w:val="28"/>
          <w:szCs w:val="28"/>
          <w:lang/>
        </w:rPr>
        <w:t xml:space="preserve"> управе</w:t>
      </w:r>
      <w:r w:rsidRPr="002A4C33">
        <w:rPr>
          <w:noProof/>
          <w:sz w:val="28"/>
          <w:szCs w:val="28"/>
          <w:lang w:val="sr-Cyrl-BA"/>
        </w:rPr>
        <w:t>,</w:t>
      </w:r>
    </w:p>
    <w:p w:rsidR="001C4ED8" w:rsidRPr="002A4C33" w:rsidRDefault="001C4ED8" w:rsidP="009B1A68">
      <w:pPr>
        <w:numPr>
          <w:ilvl w:val="0"/>
          <w:numId w:val="31"/>
        </w:numPr>
        <w:spacing w:after="120" w:line="240" w:lineRule="auto"/>
        <w:ind w:left="714" w:hanging="357"/>
        <w:jc w:val="both"/>
        <w:rPr>
          <w:noProof/>
          <w:sz w:val="28"/>
          <w:szCs w:val="28"/>
          <w:lang w:val="sr-Cyrl-BA"/>
        </w:rPr>
      </w:pPr>
      <w:r w:rsidRPr="002A4C33">
        <w:rPr>
          <w:noProof/>
          <w:sz w:val="28"/>
          <w:szCs w:val="28"/>
          <w:lang w:val="sr-Cyrl-BA"/>
        </w:rPr>
        <w:t>о</w:t>
      </w:r>
      <w:r w:rsidRPr="002A4C33">
        <w:rPr>
          <w:noProof/>
          <w:sz w:val="28"/>
          <w:szCs w:val="28"/>
          <w:lang/>
        </w:rPr>
        <w:t>рганизује преношење Наредбе о предузимању мјера приправности у</w:t>
      </w:r>
      <w:r w:rsidRPr="002A4C33">
        <w:rPr>
          <w:noProof/>
          <w:sz w:val="28"/>
          <w:szCs w:val="28"/>
          <w:lang w:val="sr-Cyrl-BA"/>
        </w:rPr>
        <w:t xml:space="preserve"> </w:t>
      </w:r>
      <w:r w:rsidRPr="002A4C33">
        <w:rPr>
          <w:noProof/>
          <w:sz w:val="28"/>
          <w:szCs w:val="28"/>
          <w:lang/>
        </w:rPr>
        <w:t>установама,</w:t>
      </w:r>
      <w:r w:rsidRPr="002A4C33">
        <w:rPr>
          <w:noProof/>
          <w:sz w:val="28"/>
          <w:szCs w:val="28"/>
          <w:lang w:val="sr-Cyrl-BA"/>
        </w:rPr>
        <w:t xml:space="preserve"> </w:t>
      </w:r>
      <w:r w:rsidRPr="002A4C33">
        <w:rPr>
          <w:noProof/>
          <w:sz w:val="28"/>
          <w:szCs w:val="28"/>
          <w:lang/>
        </w:rPr>
        <w:t>привредним друштвима и другим правним лицима од значаја за</w:t>
      </w:r>
      <w:r w:rsidRPr="002A4C33">
        <w:rPr>
          <w:noProof/>
          <w:sz w:val="28"/>
          <w:szCs w:val="28"/>
          <w:lang w:val="sr-Cyrl-BA"/>
        </w:rPr>
        <w:t xml:space="preserve"> </w:t>
      </w:r>
      <w:r w:rsidRPr="002A4C33">
        <w:rPr>
          <w:noProof/>
          <w:sz w:val="28"/>
          <w:szCs w:val="28"/>
          <w:lang/>
        </w:rPr>
        <w:t xml:space="preserve">заштиту и спасавање на подручју </w:t>
      </w:r>
      <w:r w:rsidRPr="002A4C33">
        <w:rPr>
          <w:noProof/>
          <w:sz w:val="28"/>
          <w:szCs w:val="28"/>
          <w:lang w:val="sr-Cyrl-BA"/>
        </w:rPr>
        <w:t>града</w:t>
      </w:r>
      <w:r w:rsidRPr="002A4C33">
        <w:rPr>
          <w:noProof/>
          <w:sz w:val="28"/>
          <w:szCs w:val="28"/>
          <w:lang/>
        </w:rPr>
        <w:t>.</w:t>
      </w:r>
    </w:p>
    <w:p w:rsidR="001C4ED8" w:rsidRPr="002A4C33" w:rsidRDefault="001C4ED8" w:rsidP="002A4C33">
      <w:pPr>
        <w:spacing w:after="0" w:line="240" w:lineRule="auto"/>
        <w:jc w:val="both"/>
        <w:rPr>
          <w:noProof/>
          <w:sz w:val="28"/>
          <w:szCs w:val="28"/>
        </w:rPr>
      </w:pPr>
      <w:r w:rsidRPr="002A4C33">
        <w:rPr>
          <w:noProof/>
          <w:sz w:val="28"/>
          <w:szCs w:val="28"/>
          <w:lang/>
        </w:rPr>
        <w:t xml:space="preserve">По наредби </w:t>
      </w:r>
      <w:r w:rsidRPr="002A4C33">
        <w:rPr>
          <w:noProof/>
          <w:sz w:val="28"/>
          <w:szCs w:val="28"/>
          <w:lang w:val="sr-Cyrl-BA"/>
        </w:rPr>
        <w:t>градоначелника</w:t>
      </w:r>
      <w:r w:rsidRPr="002A4C33">
        <w:rPr>
          <w:noProof/>
          <w:sz w:val="28"/>
          <w:szCs w:val="28"/>
          <w:lang/>
        </w:rPr>
        <w:t>,</w:t>
      </w:r>
      <w:r w:rsidRPr="002A4C33">
        <w:rPr>
          <w:noProof/>
          <w:sz w:val="28"/>
          <w:szCs w:val="28"/>
          <w:lang w:val="sr-Cyrl-BA"/>
        </w:rPr>
        <w:t xml:space="preserve"> </w:t>
      </w:r>
      <w:r w:rsidRPr="002A4C33">
        <w:rPr>
          <w:noProof/>
          <w:sz w:val="28"/>
          <w:szCs w:val="28"/>
          <w:lang/>
        </w:rPr>
        <w:t xml:space="preserve">организује провођење мјера </w:t>
      </w:r>
      <w:r w:rsidRPr="002A4C33">
        <w:rPr>
          <w:b/>
          <w:noProof/>
          <w:sz w:val="28"/>
          <w:szCs w:val="28"/>
          <w:lang/>
        </w:rPr>
        <w:t>другог степена</w:t>
      </w:r>
      <w:r w:rsidRPr="002A4C33">
        <w:rPr>
          <w:b/>
          <w:noProof/>
          <w:sz w:val="28"/>
          <w:szCs w:val="28"/>
          <w:lang w:val="sr-Cyrl-BA"/>
        </w:rPr>
        <w:t xml:space="preserve"> </w:t>
      </w:r>
      <w:r w:rsidRPr="002A4C33">
        <w:rPr>
          <w:noProof/>
          <w:sz w:val="28"/>
          <w:szCs w:val="28"/>
          <w:lang/>
        </w:rPr>
        <w:t>приправности:</w:t>
      </w:r>
    </w:p>
    <w:p w:rsidR="001C4ED8" w:rsidRPr="002A4C33" w:rsidRDefault="001C4ED8" w:rsidP="009B1A68">
      <w:pPr>
        <w:numPr>
          <w:ilvl w:val="0"/>
          <w:numId w:val="32"/>
        </w:numPr>
        <w:spacing w:after="0" w:line="240" w:lineRule="auto"/>
        <w:jc w:val="both"/>
        <w:rPr>
          <w:noProof/>
          <w:sz w:val="28"/>
          <w:szCs w:val="28"/>
        </w:rPr>
      </w:pPr>
      <w:r w:rsidRPr="002A4C33">
        <w:rPr>
          <w:noProof/>
          <w:sz w:val="28"/>
          <w:szCs w:val="28"/>
          <w:lang w:val="sr-Cyrl-BA"/>
        </w:rPr>
        <w:t>сазива чланове Градског</w:t>
      </w:r>
      <w:r w:rsidRPr="002A4C33">
        <w:rPr>
          <w:noProof/>
          <w:sz w:val="28"/>
          <w:szCs w:val="28"/>
          <w:lang/>
        </w:rPr>
        <w:t xml:space="preserve"> штаба за ванредне ситуације</w:t>
      </w:r>
      <w:r w:rsidRPr="002A4C33">
        <w:rPr>
          <w:noProof/>
          <w:sz w:val="28"/>
          <w:szCs w:val="28"/>
          <w:lang w:val="sr-Cyrl-BA"/>
        </w:rPr>
        <w:t>,</w:t>
      </w:r>
    </w:p>
    <w:p w:rsidR="001C4ED8" w:rsidRPr="002A4C33" w:rsidRDefault="001C4ED8" w:rsidP="009B1A68">
      <w:pPr>
        <w:numPr>
          <w:ilvl w:val="0"/>
          <w:numId w:val="32"/>
        </w:numPr>
        <w:spacing w:after="0" w:line="240" w:lineRule="auto"/>
        <w:jc w:val="both"/>
        <w:rPr>
          <w:noProof/>
          <w:sz w:val="28"/>
          <w:szCs w:val="28"/>
        </w:rPr>
      </w:pPr>
      <w:r w:rsidRPr="002A4C33">
        <w:rPr>
          <w:noProof/>
          <w:sz w:val="28"/>
          <w:szCs w:val="28"/>
          <w:lang w:val="sr-Cyrl-BA"/>
        </w:rPr>
        <w:t>сазива и активира оперативно-комуникативни центар (Прилог плана приправности 2 – Локације засједања штаба и локација оперативно –комуникативног центра),</w:t>
      </w:r>
    </w:p>
    <w:p w:rsidR="001C4ED8" w:rsidRPr="002A4C33" w:rsidRDefault="001C4ED8" w:rsidP="009B1A68">
      <w:pPr>
        <w:numPr>
          <w:ilvl w:val="0"/>
          <w:numId w:val="32"/>
        </w:numPr>
        <w:spacing w:after="0" w:line="240" w:lineRule="auto"/>
        <w:jc w:val="both"/>
        <w:rPr>
          <w:noProof/>
          <w:sz w:val="28"/>
          <w:szCs w:val="28"/>
        </w:rPr>
      </w:pPr>
      <w:r w:rsidRPr="002A4C33">
        <w:rPr>
          <w:noProof/>
          <w:sz w:val="28"/>
          <w:szCs w:val="28"/>
          <w:lang w:val="sr-Cyrl-BA"/>
        </w:rPr>
        <w:t>п</w:t>
      </w:r>
      <w:r w:rsidRPr="002A4C33">
        <w:rPr>
          <w:noProof/>
          <w:sz w:val="28"/>
          <w:szCs w:val="28"/>
          <w:lang/>
        </w:rPr>
        <w:t xml:space="preserve">о проглашењу ванредне ситуације </w:t>
      </w:r>
      <w:r w:rsidRPr="002A4C33">
        <w:rPr>
          <w:noProof/>
          <w:sz w:val="28"/>
          <w:szCs w:val="28"/>
          <w:lang w:val="sr-Cyrl-BA"/>
        </w:rPr>
        <w:t xml:space="preserve">обавјештава становништво о томе и ставља </w:t>
      </w:r>
      <w:r w:rsidRPr="002A4C33">
        <w:rPr>
          <w:noProof/>
          <w:sz w:val="28"/>
          <w:szCs w:val="28"/>
          <w:lang/>
        </w:rPr>
        <w:t>система за узбуњивањ</w:t>
      </w:r>
      <w:r w:rsidRPr="002A4C33">
        <w:rPr>
          <w:noProof/>
          <w:sz w:val="28"/>
          <w:szCs w:val="28"/>
          <w:lang w:val="sr-Cyrl-BA"/>
        </w:rPr>
        <w:t xml:space="preserve">е </w:t>
      </w:r>
      <w:r w:rsidRPr="002A4C33">
        <w:rPr>
          <w:noProof/>
          <w:sz w:val="28"/>
          <w:szCs w:val="28"/>
          <w:lang/>
        </w:rPr>
        <w:t>становништва</w:t>
      </w:r>
      <w:r w:rsidRPr="002A4C33">
        <w:rPr>
          <w:noProof/>
          <w:sz w:val="28"/>
          <w:szCs w:val="28"/>
          <w:lang w:val="sr-Cyrl-BA"/>
        </w:rPr>
        <w:t xml:space="preserve"> у приправност,</w:t>
      </w:r>
    </w:p>
    <w:p w:rsidR="001C4ED8" w:rsidRPr="002A4C33" w:rsidRDefault="001C4ED8" w:rsidP="009B1A68">
      <w:pPr>
        <w:numPr>
          <w:ilvl w:val="0"/>
          <w:numId w:val="32"/>
        </w:numPr>
        <w:spacing w:after="0" w:line="240" w:lineRule="auto"/>
        <w:jc w:val="both"/>
        <w:rPr>
          <w:noProof/>
          <w:sz w:val="28"/>
          <w:szCs w:val="28"/>
        </w:rPr>
      </w:pPr>
      <w:r w:rsidRPr="002A4C33">
        <w:rPr>
          <w:noProof/>
          <w:sz w:val="28"/>
          <w:szCs w:val="28"/>
          <w:lang w:val="sr-Cyrl-BA"/>
        </w:rPr>
        <w:t xml:space="preserve">прати </w:t>
      </w:r>
      <w:r w:rsidRPr="002A4C33">
        <w:rPr>
          <w:noProof/>
          <w:sz w:val="28"/>
          <w:szCs w:val="28"/>
          <w:lang/>
        </w:rPr>
        <w:t>ангажовање снага заштите и спасавања првог позива</w:t>
      </w:r>
      <w:r w:rsidRPr="002A4C33">
        <w:rPr>
          <w:noProof/>
          <w:sz w:val="28"/>
          <w:szCs w:val="28"/>
          <w:lang w:val="sr-Cyrl-BA"/>
        </w:rPr>
        <w:t xml:space="preserve"> </w:t>
      </w:r>
      <w:r w:rsidRPr="002A4C33">
        <w:rPr>
          <w:noProof/>
          <w:sz w:val="28"/>
          <w:szCs w:val="28"/>
          <w:lang/>
        </w:rPr>
        <w:t xml:space="preserve">(професионалних хитних служби на подручју </w:t>
      </w:r>
      <w:r w:rsidR="00A21A13" w:rsidRPr="002A4C33">
        <w:rPr>
          <w:noProof/>
          <w:sz w:val="28"/>
          <w:szCs w:val="28"/>
          <w:lang w:val="sr-Cyrl-BA"/>
        </w:rPr>
        <w:t>Г</w:t>
      </w:r>
      <w:r w:rsidRPr="002A4C33">
        <w:rPr>
          <w:noProof/>
          <w:sz w:val="28"/>
          <w:szCs w:val="28"/>
          <w:lang w:val="sr-Cyrl-BA"/>
        </w:rPr>
        <w:t>рада</w:t>
      </w:r>
      <w:r w:rsidRPr="002A4C33">
        <w:rPr>
          <w:noProof/>
          <w:sz w:val="28"/>
          <w:szCs w:val="28"/>
          <w:lang/>
        </w:rPr>
        <w:t>)</w:t>
      </w:r>
      <w:r w:rsidRPr="002A4C33">
        <w:rPr>
          <w:noProof/>
          <w:sz w:val="28"/>
          <w:szCs w:val="28"/>
          <w:lang w:val="sr-Cyrl-BA"/>
        </w:rPr>
        <w:t>,</w:t>
      </w:r>
    </w:p>
    <w:p w:rsidR="001C4ED8" w:rsidRPr="002A4C33" w:rsidRDefault="001C4ED8" w:rsidP="009B1A68">
      <w:pPr>
        <w:numPr>
          <w:ilvl w:val="0"/>
          <w:numId w:val="32"/>
        </w:numPr>
        <w:spacing w:after="0" w:line="240" w:lineRule="auto"/>
        <w:jc w:val="both"/>
        <w:rPr>
          <w:noProof/>
          <w:sz w:val="28"/>
          <w:szCs w:val="28"/>
        </w:rPr>
      </w:pPr>
      <w:r w:rsidRPr="002A4C33">
        <w:rPr>
          <w:noProof/>
          <w:sz w:val="28"/>
          <w:szCs w:val="28"/>
          <w:lang w:val="sr-Cyrl-BA"/>
        </w:rPr>
        <w:t>д</w:t>
      </w:r>
      <w:r w:rsidRPr="002A4C33">
        <w:rPr>
          <w:noProof/>
          <w:sz w:val="28"/>
          <w:szCs w:val="28"/>
          <w:lang/>
        </w:rPr>
        <w:t>оношењем Наредбе о дјелимичној или општој мобилизацији поступа по Плану</w:t>
      </w:r>
      <w:r w:rsidRPr="002A4C33">
        <w:rPr>
          <w:noProof/>
          <w:sz w:val="28"/>
          <w:szCs w:val="28"/>
          <w:lang w:val="sr-Cyrl-BA"/>
        </w:rPr>
        <w:t xml:space="preserve"> </w:t>
      </w:r>
      <w:r w:rsidRPr="002A4C33">
        <w:rPr>
          <w:noProof/>
          <w:sz w:val="28"/>
          <w:szCs w:val="28"/>
          <w:lang/>
        </w:rPr>
        <w:t>мобилизације, преко Самосталн</w:t>
      </w:r>
      <w:r w:rsidRPr="002A4C33">
        <w:rPr>
          <w:noProof/>
          <w:sz w:val="28"/>
          <w:szCs w:val="28"/>
          <w:lang w:val="sr-Cyrl-BA"/>
        </w:rPr>
        <w:t>ог</w:t>
      </w:r>
      <w:r w:rsidRPr="002A4C33">
        <w:rPr>
          <w:noProof/>
          <w:sz w:val="28"/>
          <w:szCs w:val="28"/>
          <w:lang/>
        </w:rPr>
        <w:t xml:space="preserve"> стручн</w:t>
      </w:r>
      <w:r w:rsidRPr="002A4C33">
        <w:rPr>
          <w:noProof/>
          <w:sz w:val="28"/>
          <w:szCs w:val="28"/>
          <w:lang w:val="sr-Cyrl-BA"/>
        </w:rPr>
        <w:t>ог</w:t>
      </w:r>
      <w:r w:rsidRPr="002A4C33">
        <w:rPr>
          <w:noProof/>
          <w:sz w:val="28"/>
          <w:szCs w:val="28"/>
          <w:lang/>
        </w:rPr>
        <w:t xml:space="preserve"> сарадник</w:t>
      </w:r>
      <w:r w:rsidRPr="002A4C33">
        <w:rPr>
          <w:noProof/>
          <w:sz w:val="28"/>
          <w:szCs w:val="28"/>
          <w:lang w:val="sr-Cyrl-BA"/>
        </w:rPr>
        <w:t>а</w:t>
      </w:r>
      <w:r w:rsidRPr="002A4C33">
        <w:rPr>
          <w:noProof/>
          <w:sz w:val="28"/>
          <w:szCs w:val="28"/>
          <w:lang/>
        </w:rPr>
        <w:t xml:space="preserve"> за цивилну заштиту</w:t>
      </w:r>
      <w:r w:rsidRPr="002A4C33">
        <w:rPr>
          <w:noProof/>
          <w:sz w:val="28"/>
          <w:szCs w:val="28"/>
          <w:lang w:val="sr-Cyrl-BA"/>
        </w:rPr>
        <w:t>,</w:t>
      </w:r>
    </w:p>
    <w:p w:rsidR="001C4ED8" w:rsidRPr="002A4C33" w:rsidRDefault="001C4ED8" w:rsidP="009B1A68">
      <w:pPr>
        <w:numPr>
          <w:ilvl w:val="0"/>
          <w:numId w:val="32"/>
        </w:numPr>
        <w:spacing w:after="0" w:line="240" w:lineRule="auto"/>
        <w:jc w:val="both"/>
        <w:rPr>
          <w:noProof/>
          <w:sz w:val="28"/>
          <w:szCs w:val="28"/>
        </w:rPr>
      </w:pPr>
      <w:r w:rsidRPr="002A4C33">
        <w:rPr>
          <w:noProof/>
          <w:sz w:val="28"/>
          <w:szCs w:val="28"/>
          <w:lang w:val="sr-Cyrl-BA"/>
        </w:rPr>
        <w:t>п</w:t>
      </w:r>
      <w:r w:rsidRPr="002A4C33">
        <w:rPr>
          <w:noProof/>
          <w:sz w:val="28"/>
          <w:szCs w:val="28"/>
          <w:lang/>
        </w:rPr>
        <w:t>рати стање и непосредно се стара о провођењу мјера заштите и спасавања на</w:t>
      </w:r>
      <w:r w:rsidRPr="002A4C33">
        <w:rPr>
          <w:noProof/>
          <w:sz w:val="28"/>
          <w:szCs w:val="28"/>
          <w:lang w:val="sr-Cyrl-BA"/>
        </w:rPr>
        <w:t xml:space="preserve"> </w:t>
      </w:r>
      <w:r w:rsidRPr="002A4C33">
        <w:rPr>
          <w:noProof/>
          <w:sz w:val="28"/>
          <w:szCs w:val="28"/>
          <w:lang/>
        </w:rPr>
        <w:t xml:space="preserve">угроженом подручју и предлаже </w:t>
      </w:r>
      <w:r w:rsidRPr="002A4C33">
        <w:rPr>
          <w:noProof/>
          <w:sz w:val="28"/>
          <w:szCs w:val="28"/>
          <w:lang w:val="sr-Cyrl-BA"/>
        </w:rPr>
        <w:t>Команданту штаба</w:t>
      </w:r>
      <w:r w:rsidRPr="002A4C33">
        <w:rPr>
          <w:noProof/>
          <w:sz w:val="28"/>
          <w:szCs w:val="28"/>
          <w:lang/>
        </w:rPr>
        <w:t xml:space="preserve"> предузимање одређених конкретних</w:t>
      </w:r>
      <w:r w:rsidRPr="002A4C33">
        <w:rPr>
          <w:noProof/>
          <w:sz w:val="28"/>
          <w:szCs w:val="28"/>
          <w:lang w:val="sr-Cyrl-BA"/>
        </w:rPr>
        <w:t xml:space="preserve"> </w:t>
      </w:r>
      <w:r w:rsidRPr="002A4C33">
        <w:rPr>
          <w:noProof/>
          <w:sz w:val="28"/>
          <w:szCs w:val="28"/>
          <w:lang/>
        </w:rPr>
        <w:t>радњи и поступака у циљу што ефикаснијег провођења мјера заштите и спасавања</w:t>
      </w:r>
      <w:r w:rsidRPr="002A4C33">
        <w:rPr>
          <w:noProof/>
          <w:sz w:val="28"/>
          <w:szCs w:val="28"/>
          <w:lang w:val="sr-Cyrl-BA"/>
        </w:rPr>
        <w:t xml:space="preserve"> </w:t>
      </w:r>
      <w:r w:rsidRPr="002A4C33">
        <w:rPr>
          <w:noProof/>
          <w:sz w:val="28"/>
          <w:szCs w:val="28"/>
          <w:lang/>
        </w:rPr>
        <w:t>угрожених и настрадалих.</w:t>
      </w:r>
    </w:p>
    <w:p w:rsidR="001C4ED8" w:rsidRPr="002A4C33" w:rsidRDefault="001C4ED8" w:rsidP="001C4ED8">
      <w:pPr>
        <w:spacing w:after="0" w:line="240" w:lineRule="auto"/>
        <w:jc w:val="both"/>
        <w:rPr>
          <w:noProof/>
          <w:sz w:val="28"/>
          <w:szCs w:val="28"/>
          <w:lang w:val="sr-Cyrl-BA"/>
        </w:rPr>
      </w:pPr>
    </w:p>
    <w:p w:rsidR="001C4ED8" w:rsidRPr="002A4C33" w:rsidRDefault="001C4ED8" w:rsidP="00A40E79">
      <w:pPr>
        <w:spacing w:after="0" w:line="240" w:lineRule="auto"/>
        <w:jc w:val="both"/>
        <w:rPr>
          <w:noProof/>
          <w:sz w:val="28"/>
          <w:szCs w:val="28"/>
        </w:rPr>
      </w:pPr>
      <w:r w:rsidRPr="002A4C33">
        <w:rPr>
          <w:noProof/>
          <w:sz w:val="28"/>
          <w:szCs w:val="28"/>
          <w:lang/>
        </w:rPr>
        <w:t xml:space="preserve">Ескалацијом опасности </w:t>
      </w:r>
      <w:r w:rsidRPr="002A4C33">
        <w:rPr>
          <w:noProof/>
          <w:sz w:val="28"/>
          <w:szCs w:val="28"/>
          <w:lang w:val="sr-Cyrl-BA"/>
        </w:rPr>
        <w:t>предвиђено је</w:t>
      </w:r>
      <w:r w:rsidRPr="002A4C33">
        <w:rPr>
          <w:noProof/>
          <w:sz w:val="28"/>
          <w:szCs w:val="28"/>
          <w:lang/>
        </w:rPr>
        <w:t xml:space="preserve"> провођење мјера приправности </w:t>
      </w:r>
      <w:r w:rsidRPr="002A4C33">
        <w:rPr>
          <w:b/>
          <w:noProof/>
          <w:sz w:val="28"/>
          <w:szCs w:val="28"/>
          <w:lang/>
        </w:rPr>
        <w:t>трећег степена:</w:t>
      </w:r>
    </w:p>
    <w:p w:rsidR="001C4ED8" w:rsidRPr="002A4C33" w:rsidRDefault="001C4ED8" w:rsidP="009B1A68">
      <w:pPr>
        <w:numPr>
          <w:ilvl w:val="0"/>
          <w:numId w:val="33"/>
        </w:numPr>
        <w:spacing w:after="0" w:line="240" w:lineRule="auto"/>
        <w:jc w:val="both"/>
        <w:rPr>
          <w:noProof/>
          <w:sz w:val="28"/>
          <w:szCs w:val="28"/>
        </w:rPr>
      </w:pPr>
      <w:r w:rsidRPr="002A4C33">
        <w:rPr>
          <w:noProof/>
          <w:sz w:val="28"/>
          <w:szCs w:val="28"/>
          <w:lang w:val="sr-Cyrl-BA"/>
        </w:rPr>
        <w:t xml:space="preserve">преко самосталног стручног сарадника за цивилну заштиту спроводи </w:t>
      </w:r>
      <w:r w:rsidRPr="002A4C33">
        <w:rPr>
          <w:noProof/>
          <w:sz w:val="28"/>
          <w:szCs w:val="28"/>
          <w:lang/>
        </w:rPr>
        <w:t xml:space="preserve">општу мобилизацију и употребу свих снага и средстава заштите и спасавања; </w:t>
      </w:r>
    </w:p>
    <w:p w:rsidR="001C4ED8" w:rsidRPr="002A4C33" w:rsidRDefault="001C4ED8" w:rsidP="009B1A68">
      <w:pPr>
        <w:numPr>
          <w:ilvl w:val="0"/>
          <w:numId w:val="33"/>
        </w:numPr>
        <w:spacing w:after="0" w:line="240" w:lineRule="auto"/>
        <w:jc w:val="both"/>
        <w:rPr>
          <w:noProof/>
          <w:sz w:val="28"/>
          <w:szCs w:val="28"/>
        </w:rPr>
      </w:pPr>
      <w:r w:rsidRPr="002A4C33">
        <w:rPr>
          <w:noProof/>
          <w:sz w:val="28"/>
          <w:szCs w:val="28"/>
          <w:lang w:val="sr-Cyrl-BA"/>
        </w:rPr>
        <w:t xml:space="preserve">обезбјеђује </w:t>
      </w:r>
      <w:r w:rsidRPr="002A4C33">
        <w:rPr>
          <w:noProof/>
          <w:sz w:val="28"/>
          <w:szCs w:val="28"/>
          <w:lang/>
        </w:rPr>
        <w:t>прелазак</w:t>
      </w:r>
      <w:r w:rsidRPr="002A4C33">
        <w:rPr>
          <w:noProof/>
          <w:sz w:val="28"/>
          <w:szCs w:val="28"/>
          <w:lang w:val="sr-Cyrl-BA"/>
        </w:rPr>
        <w:t xml:space="preserve"> </w:t>
      </w:r>
      <w:r w:rsidRPr="002A4C33">
        <w:rPr>
          <w:noProof/>
          <w:sz w:val="28"/>
          <w:szCs w:val="28"/>
          <w:lang/>
        </w:rPr>
        <w:t>свих субјеката на рад по Плану заштите и спасавања од елементарне непогоде и</w:t>
      </w:r>
      <w:r w:rsidRPr="002A4C33">
        <w:rPr>
          <w:noProof/>
          <w:sz w:val="28"/>
          <w:szCs w:val="28"/>
          <w:lang w:val="sr-Cyrl-BA"/>
        </w:rPr>
        <w:t xml:space="preserve"> </w:t>
      </w:r>
      <w:r w:rsidRPr="002A4C33">
        <w:rPr>
          <w:noProof/>
          <w:sz w:val="28"/>
          <w:szCs w:val="28"/>
          <w:lang/>
        </w:rPr>
        <w:t>друге</w:t>
      </w:r>
      <w:r w:rsidRPr="002A4C33">
        <w:rPr>
          <w:noProof/>
          <w:sz w:val="28"/>
          <w:szCs w:val="28"/>
          <w:lang w:val="sr-Cyrl-BA"/>
        </w:rPr>
        <w:t xml:space="preserve"> </w:t>
      </w:r>
      <w:r w:rsidRPr="002A4C33">
        <w:rPr>
          <w:noProof/>
          <w:sz w:val="28"/>
          <w:szCs w:val="28"/>
          <w:lang/>
        </w:rPr>
        <w:t xml:space="preserve">несреће; </w:t>
      </w:r>
    </w:p>
    <w:p w:rsidR="001C4ED8" w:rsidRPr="002A4C33" w:rsidRDefault="001C4ED8" w:rsidP="009B1A68">
      <w:pPr>
        <w:numPr>
          <w:ilvl w:val="0"/>
          <w:numId w:val="33"/>
        </w:numPr>
        <w:spacing w:after="0" w:line="240" w:lineRule="auto"/>
        <w:jc w:val="both"/>
        <w:rPr>
          <w:noProof/>
          <w:sz w:val="28"/>
          <w:szCs w:val="28"/>
        </w:rPr>
      </w:pPr>
      <w:r w:rsidRPr="002A4C33">
        <w:rPr>
          <w:noProof/>
          <w:sz w:val="28"/>
          <w:szCs w:val="28"/>
          <w:lang w:val="sr-Cyrl-BA"/>
        </w:rPr>
        <w:t xml:space="preserve">прати </w:t>
      </w:r>
      <w:r w:rsidRPr="002A4C33">
        <w:rPr>
          <w:noProof/>
          <w:sz w:val="28"/>
          <w:szCs w:val="28"/>
          <w:lang/>
        </w:rPr>
        <w:t xml:space="preserve">евакуацију и обезбјеђује ресурсе неопходне за хитан смјештај; </w:t>
      </w:r>
    </w:p>
    <w:p w:rsidR="001C4ED8" w:rsidRPr="002A4C33" w:rsidRDefault="001C4ED8" w:rsidP="009B1A68">
      <w:pPr>
        <w:numPr>
          <w:ilvl w:val="0"/>
          <w:numId w:val="33"/>
        </w:numPr>
        <w:spacing w:after="0" w:line="240" w:lineRule="auto"/>
        <w:jc w:val="both"/>
        <w:rPr>
          <w:noProof/>
          <w:sz w:val="28"/>
          <w:szCs w:val="28"/>
        </w:rPr>
      </w:pPr>
      <w:r w:rsidRPr="002A4C33">
        <w:rPr>
          <w:noProof/>
          <w:sz w:val="28"/>
          <w:szCs w:val="28"/>
          <w:lang/>
        </w:rPr>
        <w:t>сходно</w:t>
      </w:r>
      <w:r w:rsidRPr="002A4C33">
        <w:rPr>
          <w:noProof/>
          <w:sz w:val="28"/>
          <w:szCs w:val="28"/>
          <w:lang w:val="sr-Cyrl-BA"/>
        </w:rPr>
        <w:t xml:space="preserve"> п</w:t>
      </w:r>
      <w:r w:rsidRPr="002A4C33">
        <w:rPr>
          <w:noProof/>
          <w:sz w:val="28"/>
          <w:szCs w:val="28"/>
          <w:lang/>
        </w:rPr>
        <w:t xml:space="preserve">роцјени и потребама по утврђеним процедурама </w:t>
      </w:r>
      <w:r w:rsidRPr="002A4C33">
        <w:rPr>
          <w:noProof/>
          <w:sz w:val="28"/>
          <w:szCs w:val="28"/>
          <w:lang w:val="sr-Cyrl-BA"/>
        </w:rPr>
        <w:t>обезбјеђује</w:t>
      </w:r>
      <w:r w:rsidRPr="002A4C33">
        <w:rPr>
          <w:noProof/>
          <w:sz w:val="28"/>
          <w:szCs w:val="28"/>
          <w:lang/>
        </w:rPr>
        <w:t xml:space="preserve"> упућивање захтјева за</w:t>
      </w:r>
      <w:r w:rsidRPr="002A4C33">
        <w:rPr>
          <w:noProof/>
          <w:sz w:val="28"/>
          <w:szCs w:val="28"/>
          <w:lang w:val="sr-Cyrl-BA"/>
        </w:rPr>
        <w:t xml:space="preserve"> </w:t>
      </w:r>
      <w:r w:rsidRPr="002A4C33">
        <w:rPr>
          <w:noProof/>
          <w:sz w:val="28"/>
          <w:szCs w:val="28"/>
          <w:lang/>
        </w:rPr>
        <w:t>додатном помоћи у људству и недостајућим материјално-техничким средствима у првом</w:t>
      </w:r>
      <w:r w:rsidRPr="002A4C33">
        <w:rPr>
          <w:noProof/>
          <w:sz w:val="28"/>
          <w:szCs w:val="28"/>
          <w:lang w:val="sr-Cyrl-BA"/>
        </w:rPr>
        <w:t xml:space="preserve"> </w:t>
      </w:r>
      <w:r w:rsidRPr="002A4C33">
        <w:rPr>
          <w:noProof/>
          <w:sz w:val="28"/>
          <w:szCs w:val="28"/>
          <w:lang/>
        </w:rPr>
        <w:t>реду</w:t>
      </w:r>
      <w:r w:rsidRPr="002A4C33">
        <w:rPr>
          <w:noProof/>
          <w:sz w:val="28"/>
          <w:szCs w:val="28"/>
          <w:lang w:val="sr-Cyrl-BA"/>
        </w:rPr>
        <w:t xml:space="preserve"> РУЦЗ, а за ангажовање додатних средстава, као и</w:t>
      </w:r>
      <w:r w:rsidRPr="002A4C33">
        <w:rPr>
          <w:noProof/>
          <w:sz w:val="28"/>
          <w:szCs w:val="28"/>
          <w:lang/>
        </w:rPr>
        <w:t xml:space="preserve"> МУП-у РС и МО БиХ; </w:t>
      </w:r>
    </w:p>
    <w:p w:rsidR="001C4ED8" w:rsidRPr="002A4C33" w:rsidRDefault="001C4ED8" w:rsidP="009B1A68">
      <w:pPr>
        <w:numPr>
          <w:ilvl w:val="0"/>
          <w:numId w:val="33"/>
        </w:numPr>
        <w:spacing w:after="0" w:line="240" w:lineRule="auto"/>
        <w:jc w:val="both"/>
        <w:rPr>
          <w:noProof/>
          <w:sz w:val="28"/>
          <w:szCs w:val="28"/>
        </w:rPr>
      </w:pPr>
      <w:r w:rsidRPr="002A4C33">
        <w:rPr>
          <w:noProof/>
          <w:sz w:val="28"/>
          <w:szCs w:val="28"/>
          <w:lang w:val="sr-Cyrl-BA"/>
        </w:rPr>
        <w:t xml:space="preserve">преноси наређење и прати реализацију </w:t>
      </w:r>
      <w:r w:rsidRPr="002A4C33">
        <w:rPr>
          <w:noProof/>
          <w:sz w:val="28"/>
          <w:szCs w:val="28"/>
          <w:lang/>
        </w:rPr>
        <w:t>ограничењ</w:t>
      </w:r>
      <w:r w:rsidRPr="002A4C33">
        <w:rPr>
          <w:noProof/>
          <w:sz w:val="28"/>
          <w:szCs w:val="28"/>
          <w:lang w:val="sr-Cyrl-BA"/>
        </w:rPr>
        <w:t>а кретања</w:t>
      </w:r>
      <w:r w:rsidRPr="002A4C33">
        <w:rPr>
          <w:noProof/>
          <w:sz w:val="28"/>
          <w:szCs w:val="28"/>
          <w:lang/>
        </w:rPr>
        <w:t xml:space="preserve"> људи и </w:t>
      </w:r>
      <w:r w:rsidRPr="002A4C33">
        <w:rPr>
          <w:noProof/>
          <w:sz w:val="28"/>
          <w:szCs w:val="28"/>
          <w:lang w:val="sr-Cyrl-BA"/>
        </w:rPr>
        <w:t>МТС</w:t>
      </w:r>
      <w:r w:rsidRPr="002A4C33">
        <w:rPr>
          <w:noProof/>
          <w:sz w:val="28"/>
          <w:szCs w:val="28"/>
          <w:lang/>
        </w:rPr>
        <w:t xml:space="preserve"> из безбједоносних разлога</w:t>
      </w:r>
      <w:r w:rsidRPr="002A4C33">
        <w:rPr>
          <w:noProof/>
          <w:sz w:val="28"/>
          <w:szCs w:val="28"/>
          <w:lang w:val="sr-Cyrl-BA"/>
        </w:rPr>
        <w:t>.</w:t>
      </w:r>
      <w:bookmarkStart w:id="93" w:name="_Toc37154842"/>
    </w:p>
    <w:p w:rsidR="001C4ED8" w:rsidRPr="002A4C33" w:rsidRDefault="001C4ED8" w:rsidP="00070427">
      <w:pPr>
        <w:spacing w:before="120" w:after="120"/>
        <w:rPr>
          <w:b/>
          <w:noProof/>
          <w:sz w:val="28"/>
          <w:szCs w:val="28"/>
          <w:lang w:val="sr-Latn-BA"/>
        </w:rPr>
      </w:pPr>
      <w:r w:rsidRPr="002A4C33">
        <w:rPr>
          <w:b/>
          <w:noProof/>
          <w:sz w:val="28"/>
          <w:szCs w:val="28"/>
          <w:lang w:val="sr-Cyrl-BA"/>
        </w:rPr>
        <w:lastRenderedPageBreak/>
        <w:t>Референт ЦЗ</w:t>
      </w:r>
      <w:bookmarkEnd w:id="93"/>
    </w:p>
    <w:p w:rsidR="001C4ED8" w:rsidRPr="002A4C33" w:rsidRDefault="001C4ED8" w:rsidP="00070427">
      <w:pPr>
        <w:spacing w:after="0" w:line="240" w:lineRule="auto"/>
        <w:ind w:firstLine="360"/>
        <w:jc w:val="both"/>
        <w:rPr>
          <w:noProof/>
          <w:sz w:val="28"/>
          <w:szCs w:val="28"/>
          <w:lang w:val="sr-Cyrl-BA"/>
        </w:rPr>
      </w:pPr>
      <w:r w:rsidRPr="002A4C33">
        <w:rPr>
          <w:noProof/>
          <w:sz w:val="28"/>
          <w:szCs w:val="28"/>
          <w:lang w:val="sr-Cyrl-BA"/>
        </w:rPr>
        <w:t>У периоду прије појаве опасности он извршава следеће задатке:</w:t>
      </w:r>
    </w:p>
    <w:p w:rsidR="001C4ED8" w:rsidRPr="002A4C33" w:rsidRDefault="001C4ED8" w:rsidP="009B1A68">
      <w:pPr>
        <w:numPr>
          <w:ilvl w:val="0"/>
          <w:numId w:val="16"/>
        </w:numPr>
        <w:spacing w:after="0" w:line="240" w:lineRule="auto"/>
        <w:jc w:val="both"/>
        <w:rPr>
          <w:noProof/>
          <w:sz w:val="28"/>
          <w:szCs w:val="28"/>
        </w:rPr>
      </w:pPr>
      <w:r w:rsidRPr="002A4C33">
        <w:rPr>
          <w:noProof/>
          <w:sz w:val="28"/>
          <w:szCs w:val="28"/>
          <w:lang/>
        </w:rPr>
        <w:t xml:space="preserve">Прати стање у области цивилне заштите на подручју </w:t>
      </w:r>
      <w:r w:rsidRPr="002A4C33">
        <w:rPr>
          <w:noProof/>
          <w:sz w:val="28"/>
          <w:szCs w:val="28"/>
          <w:lang w:val="sr-Cyrl-BA"/>
        </w:rPr>
        <w:t>општине</w:t>
      </w:r>
      <w:r w:rsidRPr="002A4C33">
        <w:rPr>
          <w:noProof/>
          <w:sz w:val="28"/>
          <w:szCs w:val="28"/>
          <w:lang/>
        </w:rPr>
        <w:t xml:space="preserve"> и непосредно се ангажује на изради, ажурирању и провођењу Плана приправности.</w:t>
      </w:r>
    </w:p>
    <w:p w:rsidR="001C4ED8" w:rsidRPr="002A4C33" w:rsidRDefault="001C4ED8" w:rsidP="009B1A68">
      <w:pPr>
        <w:numPr>
          <w:ilvl w:val="0"/>
          <w:numId w:val="16"/>
        </w:numPr>
        <w:spacing w:after="0" w:line="240" w:lineRule="auto"/>
        <w:jc w:val="both"/>
        <w:rPr>
          <w:noProof/>
          <w:sz w:val="28"/>
          <w:szCs w:val="28"/>
        </w:rPr>
      </w:pPr>
      <w:r w:rsidRPr="002A4C33">
        <w:rPr>
          <w:noProof/>
          <w:sz w:val="28"/>
          <w:szCs w:val="28"/>
          <w:lang/>
        </w:rPr>
        <w:t>Информише јавност о опасностима од елементарних непогода и других несрећа и</w:t>
      </w:r>
      <w:r w:rsidRPr="002A4C33">
        <w:rPr>
          <w:noProof/>
          <w:sz w:val="28"/>
          <w:szCs w:val="28"/>
          <w:lang w:val="sr-Cyrl-BA"/>
        </w:rPr>
        <w:t xml:space="preserve"> </w:t>
      </w:r>
      <w:r w:rsidRPr="002A4C33">
        <w:rPr>
          <w:noProof/>
          <w:sz w:val="28"/>
          <w:szCs w:val="28"/>
          <w:lang/>
        </w:rPr>
        <w:t>мјерама заштите и спасавања.</w:t>
      </w:r>
    </w:p>
    <w:p w:rsidR="001C4ED8" w:rsidRPr="002A4C33" w:rsidRDefault="001C4ED8" w:rsidP="009B1A68">
      <w:pPr>
        <w:numPr>
          <w:ilvl w:val="0"/>
          <w:numId w:val="16"/>
        </w:numPr>
        <w:spacing w:after="0" w:line="240" w:lineRule="auto"/>
        <w:jc w:val="both"/>
        <w:rPr>
          <w:noProof/>
          <w:sz w:val="28"/>
          <w:szCs w:val="28"/>
        </w:rPr>
      </w:pPr>
      <w:r w:rsidRPr="002A4C33">
        <w:rPr>
          <w:noProof/>
          <w:sz w:val="28"/>
          <w:szCs w:val="28"/>
          <w:lang/>
        </w:rPr>
        <w:t>Даје стручна упутства грађанима, привредним друштвима и другим правним лицима по питањима заштите и спасавања.</w:t>
      </w:r>
    </w:p>
    <w:p w:rsidR="001C4ED8" w:rsidRPr="002A4C33" w:rsidRDefault="001C4ED8" w:rsidP="009B1A68">
      <w:pPr>
        <w:numPr>
          <w:ilvl w:val="0"/>
          <w:numId w:val="16"/>
        </w:numPr>
        <w:spacing w:after="0" w:line="240" w:lineRule="auto"/>
        <w:jc w:val="both"/>
        <w:rPr>
          <w:noProof/>
          <w:sz w:val="28"/>
          <w:szCs w:val="28"/>
        </w:rPr>
      </w:pPr>
      <w:r w:rsidRPr="002A4C33">
        <w:rPr>
          <w:noProof/>
          <w:sz w:val="28"/>
          <w:szCs w:val="28"/>
          <w:lang/>
        </w:rPr>
        <w:t xml:space="preserve">Врши непосредне припреме, провјеру спремности </w:t>
      </w:r>
      <w:r w:rsidRPr="002A4C33">
        <w:rPr>
          <w:noProof/>
          <w:sz w:val="28"/>
          <w:szCs w:val="28"/>
          <w:lang w:val="sr-Cyrl-BA"/>
        </w:rPr>
        <w:t>за</w:t>
      </w:r>
      <w:r w:rsidRPr="002A4C33">
        <w:rPr>
          <w:noProof/>
          <w:sz w:val="28"/>
          <w:szCs w:val="28"/>
          <w:lang/>
        </w:rPr>
        <w:t xml:space="preserve"> мобилизацију</w:t>
      </w:r>
      <w:r w:rsidRPr="002A4C33">
        <w:rPr>
          <w:noProof/>
          <w:sz w:val="28"/>
          <w:szCs w:val="28"/>
          <w:lang w:val="sr-Cyrl-BA"/>
        </w:rPr>
        <w:t xml:space="preserve"> </w:t>
      </w:r>
      <w:r w:rsidRPr="002A4C33">
        <w:rPr>
          <w:noProof/>
          <w:sz w:val="28"/>
          <w:szCs w:val="28"/>
          <w:lang/>
        </w:rPr>
        <w:t>снага и средстава заштите и спасавања/цивилне заштите.</w:t>
      </w:r>
    </w:p>
    <w:p w:rsidR="001C4ED8" w:rsidRPr="002A4C33" w:rsidRDefault="001C4ED8" w:rsidP="009B1A68">
      <w:pPr>
        <w:numPr>
          <w:ilvl w:val="0"/>
          <w:numId w:val="16"/>
        </w:numPr>
        <w:spacing w:after="0" w:line="240" w:lineRule="auto"/>
        <w:jc w:val="both"/>
        <w:rPr>
          <w:noProof/>
          <w:sz w:val="28"/>
          <w:szCs w:val="28"/>
        </w:rPr>
      </w:pPr>
      <w:r w:rsidRPr="002A4C33">
        <w:rPr>
          <w:noProof/>
          <w:sz w:val="28"/>
          <w:szCs w:val="28"/>
          <w:lang/>
        </w:rPr>
        <w:t>Организује и координира спровођење мјера и задатака цивилне заштите у области</w:t>
      </w:r>
      <w:r w:rsidRPr="002A4C33">
        <w:rPr>
          <w:noProof/>
          <w:sz w:val="28"/>
          <w:szCs w:val="28"/>
          <w:lang w:val="sr-Cyrl-BA"/>
        </w:rPr>
        <w:t xml:space="preserve"> </w:t>
      </w:r>
      <w:r w:rsidRPr="002A4C33">
        <w:rPr>
          <w:noProof/>
          <w:sz w:val="28"/>
          <w:szCs w:val="28"/>
          <w:lang/>
        </w:rPr>
        <w:t>заштите и спасавања.</w:t>
      </w:r>
    </w:p>
    <w:p w:rsidR="001C4ED8" w:rsidRPr="002A4C33" w:rsidRDefault="001C4ED8" w:rsidP="009B1A68">
      <w:pPr>
        <w:numPr>
          <w:ilvl w:val="0"/>
          <w:numId w:val="16"/>
        </w:numPr>
        <w:spacing w:after="0" w:line="240" w:lineRule="auto"/>
        <w:jc w:val="both"/>
        <w:rPr>
          <w:noProof/>
          <w:sz w:val="28"/>
          <w:szCs w:val="28"/>
        </w:rPr>
      </w:pPr>
      <w:r w:rsidRPr="002A4C33">
        <w:rPr>
          <w:noProof/>
          <w:sz w:val="28"/>
          <w:szCs w:val="28"/>
          <w:lang/>
        </w:rPr>
        <w:t xml:space="preserve">Остварује најнепосреднију сарадњу са </w:t>
      </w:r>
      <w:r w:rsidRPr="002A4C33">
        <w:rPr>
          <w:noProof/>
          <w:sz w:val="28"/>
          <w:szCs w:val="28"/>
          <w:lang w:val="sr-Cyrl-BA"/>
        </w:rPr>
        <w:t>градоначелником</w:t>
      </w:r>
      <w:r w:rsidRPr="002A4C33">
        <w:rPr>
          <w:noProof/>
          <w:sz w:val="28"/>
          <w:szCs w:val="28"/>
          <w:lang/>
        </w:rPr>
        <w:t xml:space="preserve">, </w:t>
      </w:r>
      <w:r w:rsidRPr="002A4C33">
        <w:rPr>
          <w:noProof/>
          <w:sz w:val="28"/>
          <w:szCs w:val="28"/>
          <w:lang w:val="sr-Cyrl-BA"/>
        </w:rPr>
        <w:t>Градским</w:t>
      </w:r>
      <w:r w:rsidRPr="002A4C33">
        <w:rPr>
          <w:noProof/>
          <w:sz w:val="28"/>
          <w:szCs w:val="28"/>
          <w:lang/>
        </w:rPr>
        <w:t xml:space="preserve"> штабом за</w:t>
      </w:r>
      <w:r w:rsidRPr="002A4C33">
        <w:rPr>
          <w:noProof/>
          <w:sz w:val="28"/>
          <w:szCs w:val="28"/>
          <w:lang w:val="sr-Cyrl-BA"/>
        </w:rPr>
        <w:t xml:space="preserve"> </w:t>
      </w:r>
      <w:r w:rsidRPr="002A4C33">
        <w:rPr>
          <w:noProof/>
          <w:sz w:val="28"/>
          <w:szCs w:val="28"/>
          <w:lang/>
        </w:rPr>
        <w:t>ванредне ситуације, Републичком управом цивилне заштите</w:t>
      </w:r>
      <w:r w:rsidRPr="002A4C33">
        <w:rPr>
          <w:noProof/>
          <w:sz w:val="28"/>
          <w:szCs w:val="28"/>
          <w:lang w:val="sr-Cyrl-BA"/>
        </w:rPr>
        <w:t xml:space="preserve"> </w:t>
      </w:r>
      <w:r w:rsidRPr="002A4C33">
        <w:rPr>
          <w:noProof/>
          <w:sz w:val="28"/>
          <w:szCs w:val="28"/>
          <w:lang/>
        </w:rPr>
        <w:t>-</w:t>
      </w:r>
      <w:r w:rsidRPr="002A4C33">
        <w:rPr>
          <w:noProof/>
          <w:sz w:val="28"/>
          <w:szCs w:val="28"/>
          <w:lang w:val="sr-Cyrl-BA"/>
        </w:rPr>
        <w:t xml:space="preserve"> </w:t>
      </w:r>
      <w:r w:rsidRPr="002A4C33">
        <w:rPr>
          <w:noProof/>
          <w:sz w:val="28"/>
          <w:szCs w:val="28"/>
          <w:lang/>
        </w:rPr>
        <w:t>Подручним одјељењем</w:t>
      </w:r>
      <w:r w:rsidRPr="002A4C33">
        <w:rPr>
          <w:noProof/>
          <w:sz w:val="28"/>
          <w:szCs w:val="28"/>
          <w:lang w:val="sr-Cyrl-BA"/>
        </w:rPr>
        <w:t xml:space="preserve"> </w:t>
      </w:r>
      <w:r w:rsidRPr="002A4C33">
        <w:rPr>
          <w:noProof/>
          <w:sz w:val="28"/>
          <w:szCs w:val="28"/>
          <w:lang/>
        </w:rPr>
        <w:t>цивилне заштите Бања Лука и субјектима од значаја за заштиту и</w:t>
      </w:r>
      <w:r w:rsidRPr="002A4C33">
        <w:rPr>
          <w:noProof/>
          <w:sz w:val="28"/>
          <w:szCs w:val="28"/>
          <w:lang w:val="sr-Cyrl-BA"/>
        </w:rPr>
        <w:t xml:space="preserve"> </w:t>
      </w:r>
      <w:r w:rsidRPr="002A4C33">
        <w:rPr>
          <w:noProof/>
          <w:sz w:val="28"/>
          <w:szCs w:val="28"/>
          <w:lang/>
        </w:rPr>
        <w:t>спасавање приликом</w:t>
      </w:r>
      <w:r w:rsidRPr="002A4C33">
        <w:rPr>
          <w:noProof/>
          <w:sz w:val="28"/>
          <w:szCs w:val="28"/>
          <w:lang w:val="sr-Cyrl-BA"/>
        </w:rPr>
        <w:t xml:space="preserve"> </w:t>
      </w:r>
      <w:r w:rsidRPr="002A4C33">
        <w:rPr>
          <w:noProof/>
          <w:sz w:val="28"/>
          <w:szCs w:val="28"/>
          <w:lang/>
        </w:rPr>
        <w:t>провођења Плана приправности</w:t>
      </w:r>
      <w:r w:rsidRPr="002A4C33">
        <w:rPr>
          <w:noProof/>
          <w:sz w:val="28"/>
          <w:szCs w:val="28"/>
          <w:lang w:val="sr-Cyrl-BA"/>
        </w:rPr>
        <w:t>,</w:t>
      </w:r>
      <w:r w:rsidRPr="002A4C33">
        <w:rPr>
          <w:noProof/>
          <w:sz w:val="28"/>
          <w:szCs w:val="28"/>
          <w:lang/>
        </w:rPr>
        <w:t xml:space="preserve"> односно Плана заштите и</w:t>
      </w:r>
      <w:r w:rsidRPr="002A4C33">
        <w:rPr>
          <w:noProof/>
          <w:sz w:val="28"/>
          <w:szCs w:val="28"/>
          <w:lang w:val="sr-Cyrl-BA"/>
        </w:rPr>
        <w:t xml:space="preserve"> </w:t>
      </w:r>
      <w:r w:rsidRPr="002A4C33">
        <w:rPr>
          <w:noProof/>
          <w:sz w:val="28"/>
          <w:szCs w:val="28"/>
          <w:lang/>
        </w:rPr>
        <w:t>спасавања од елементарне</w:t>
      </w:r>
      <w:r w:rsidRPr="002A4C33">
        <w:rPr>
          <w:noProof/>
          <w:sz w:val="28"/>
          <w:szCs w:val="28"/>
          <w:lang w:val="sr-Cyrl-BA"/>
        </w:rPr>
        <w:t xml:space="preserve"> </w:t>
      </w:r>
      <w:r w:rsidRPr="002A4C33">
        <w:rPr>
          <w:noProof/>
          <w:sz w:val="28"/>
          <w:szCs w:val="28"/>
          <w:lang/>
        </w:rPr>
        <w:t xml:space="preserve">непогоде и друге несреће </w:t>
      </w:r>
      <w:r w:rsidRPr="002A4C33">
        <w:rPr>
          <w:noProof/>
          <w:sz w:val="28"/>
          <w:szCs w:val="28"/>
          <w:lang w:val="sr-Cyrl-BA"/>
        </w:rPr>
        <w:t>града Градишка</w:t>
      </w:r>
      <w:r w:rsidRPr="002A4C33">
        <w:rPr>
          <w:noProof/>
          <w:sz w:val="28"/>
          <w:szCs w:val="28"/>
          <w:lang/>
        </w:rPr>
        <w:t>.</w:t>
      </w:r>
    </w:p>
    <w:p w:rsidR="001C4ED8" w:rsidRPr="002A4C33" w:rsidRDefault="001C4ED8" w:rsidP="001C4ED8">
      <w:pPr>
        <w:spacing w:after="0" w:line="240" w:lineRule="auto"/>
        <w:jc w:val="both"/>
        <w:rPr>
          <w:noProof/>
          <w:sz w:val="28"/>
          <w:szCs w:val="28"/>
          <w:lang w:val="sr-Cyrl-BA"/>
        </w:rPr>
      </w:pPr>
    </w:p>
    <w:p w:rsidR="001C4ED8" w:rsidRPr="002A4C33" w:rsidRDefault="001C4ED8" w:rsidP="00A40E79">
      <w:pPr>
        <w:spacing w:after="0" w:line="240" w:lineRule="auto"/>
        <w:jc w:val="both"/>
        <w:rPr>
          <w:noProof/>
          <w:sz w:val="28"/>
          <w:szCs w:val="28"/>
        </w:rPr>
      </w:pPr>
      <w:r w:rsidRPr="002A4C33">
        <w:rPr>
          <w:noProof/>
          <w:sz w:val="28"/>
          <w:szCs w:val="28"/>
          <w:lang/>
        </w:rPr>
        <w:t xml:space="preserve">Доношењем наредбе </w:t>
      </w:r>
      <w:r w:rsidRPr="002A4C33">
        <w:rPr>
          <w:noProof/>
          <w:sz w:val="28"/>
          <w:szCs w:val="28"/>
          <w:lang w:val="sr-Cyrl-BA"/>
        </w:rPr>
        <w:t>градоначелника</w:t>
      </w:r>
      <w:r w:rsidRPr="002A4C33">
        <w:rPr>
          <w:noProof/>
          <w:sz w:val="28"/>
          <w:szCs w:val="28"/>
          <w:lang/>
        </w:rPr>
        <w:t xml:space="preserve"> о поступању по Плану приправности</w:t>
      </w:r>
      <w:r w:rsidRPr="002A4C33">
        <w:rPr>
          <w:noProof/>
          <w:sz w:val="28"/>
          <w:szCs w:val="28"/>
          <w:lang w:val="sr-Cyrl-BA"/>
        </w:rPr>
        <w:t xml:space="preserve"> </w:t>
      </w:r>
      <w:r w:rsidRPr="002A4C33">
        <w:rPr>
          <w:noProof/>
          <w:sz w:val="28"/>
          <w:szCs w:val="28"/>
          <w:lang/>
        </w:rPr>
        <w:t>непосредно организује</w:t>
      </w:r>
      <w:r w:rsidRPr="002A4C33">
        <w:rPr>
          <w:noProof/>
          <w:sz w:val="28"/>
          <w:szCs w:val="28"/>
          <w:lang w:val="sr-Cyrl-BA"/>
        </w:rPr>
        <w:t>, у сарадњи са начелником одјељења за просторно уређење и стамбено-комуналне послове,</w:t>
      </w:r>
      <w:r w:rsidRPr="002A4C33">
        <w:rPr>
          <w:noProof/>
          <w:sz w:val="28"/>
          <w:szCs w:val="28"/>
          <w:lang/>
        </w:rPr>
        <w:t xml:space="preserve"> провођење мјера приправности</w:t>
      </w:r>
      <w:r w:rsidRPr="002A4C33">
        <w:rPr>
          <w:noProof/>
          <w:sz w:val="28"/>
          <w:szCs w:val="28"/>
          <w:lang w:val="sr-Cyrl-BA"/>
        </w:rPr>
        <w:t xml:space="preserve"> </w:t>
      </w:r>
      <w:r w:rsidRPr="002A4C33">
        <w:rPr>
          <w:b/>
          <w:noProof/>
          <w:sz w:val="28"/>
          <w:szCs w:val="28"/>
          <w:lang/>
        </w:rPr>
        <w:t>првог степена</w:t>
      </w:r>
      <w:r w:rsidRPr="002A4C33">
        <w:rPr>
          <w:noProof/>
          <w:sz w:val="28"/>
          <w:szCs w:val="28"/>
          <w:lang/>
        </w:rPr>
        <w:t>:</w:t>
      </w:r>
    </w:p>
    <w:p w:rsidR="001C4ED8" w:rsidRPr="002A4C33" w:rsidRDefault="001C4ED8" w:rsidP="009B1A68">
      <w:pPr>
        <w:numPr>
          <w:ilvl w:val="0"/>
          <w:numId w:val="25"/>
        </w:numPr>
        <w:spacing w:after="0" w:line="240" w:lineRule="auto"/>
        <w:jc w:val="both"/>
        <w:rPr>
          <w:noProof/>
          <w:sz w:val="28"/>
          <w:szCs w:val="28"/>
        </w:rPr>
      </w:pPr>
      <w:r w:rsidRPr="002A4C33">
        <w:rPr>
          <w:noProof/>
          <w:sz w:val="28"/>
          <w:szCs w:val="28"/>
          <w:lang w:val="sr-Cyrl-BA"/>
        </w:rPr>
        <w:t xml:space="preserve">преноси </w:t>
      </w:r>
      <w:r w:rsidRPr="002A4C33">
        <w:rPr>
          <w:noProof/>
          <w:sz w:val="28"/>
          <w:szCs w:val="28"/>
          <w:lang/>
        </w:rPr>
        <w:t>упозорења становништву о предстојећој опасности</w:t>
      </w:r>
      <w:r w:rsidRPr="002A4C33">
        <w:rPr>
          <w:noProof/>
          <w:sz w:val="28"/>
          <w:szCs w:val="28"/>
          <w:lang w:val="sr-Cyrl-BA"/>
        </w:rPr>
        <w:t xml:space="preserve"> кроз медије, употребом мегафона или сиреном</w:t>
      </w:r>
      <w:r w:rsidRPr="002A4C33">
        <w:rPr>
          <w:noProof/>
          <w:sz w:val="28"/>
          <w:szCs w:val="28"/>
          <w:lang/>
        </w:rPr>
        <w:t>,</w:t>
      </w:r>
    </w:p>
    <w:p w:rsidR="001C4ED8" w:rsidRPr="002A4C33" w:rsidRDefault="001C4ED8" w:rsidP="009B1A68">
      <w:pPr>
        <w:numPr>
          <w:ilvl w:val="0"/>
          <w:numId w:val="25"/>
        </w:numPr>
        <w:spacing w:after="0" w:line="240" w:lineRule="auto"/>
        <w:jc w:val="both"/>
        <w:rPr>
          <w:noProof/>
          <w:sz w:val="28"/>
          <w:szCs w:val="28"/>
        </w:rPr>
      </w:pPr>
      <w:r w:rsidRPr="002A4C33">
        <w:rPr>
          <w:noProof/>
          <w:sz w:val="28"/>
          <w:szCs w:val="28"/>
          <w:lang w:val="sr-Cyrl-BA"/>
        </w:rPr>
        <w:t xml:space="preserve">прави план </w:t>
      </w:r>
      <w:r w:rsidRPr="002A4C33">
        <w:rPr>
          <w:noProof/>
          <w:sz w:val="28"/>
          <w:szCs w:val="28"/>
          <w:lang/>
        </w:rPr>
        <w:t xml:space="preserve">дежурства у </w:t>
      </w:r>
      <w:r w:rsidR="00AD43FE" w:rsidRPr="002A4C33">
        <w:rPr>
          <w:noProof/>
          <w:sz w:val="28"/>
          <w:szCs w:val="28"/>
          <w:lang w:val="sr-Cyrl-BA"/>
        </w:rPr>
        <w:t xml:space="preserve">Одсјеку за послове ЦЗ </w:t>
      </w:r>
      <w:r w:rsidRPr="002A4C33">
        <w:rPr>
          <w:noProof/>
          <w:sz w:val="28"/>
          <w:szCs w:val="28"/>
          <w:lang w:val="sr-Cyrl-BA"/>
        </w:rPr>
        <w:t>и упознаје све из одјељења са истим (Прилог плана приправности 3 – план дежурства),</w:t>
      </w:r>
    </w:p>
    <w:p w:rsidR="001C4ED8" w:rsidRPr="002A4C33" w:rsidRDefault="001C4ED8" w:rsidP="009B1A68">
      <w:pPr>
        <w:numPr>
          <w:ilvl w:val="0"/>
          <w:numId w:val="25"/>
        </w:numPr>
        <w:spacing w:after="0" w:line="240" w:lineRule="auto"/>
        <w:jc w:val="both"/>
        <w:rPr>
          <w:noProof/>
          <w:sz w:val="28"/>
          <w:szCs w:val="28"/>
        </w:rPr>
      </w:pPr>
      <w:r w:rsidRPr="002A4C33">
        <w:rPr>
          <w:noProof/>
          <w:sz w:val="28"/>
          <w:szCs w:val="28"/>
          <w:lang w:val="sr-Cyrl-BA"/>
        </w:rPr>
        <w:t xml:space="preserve">контактира професионалне хитне службе и </w:t>
      </w:r>
      <w:r w:rsidRPr="002A4C33">
        <w:rPr>
          <w:noProof/>
          <w:sz w:val="28"/>
          <w:szCs w:val="28"/>
          <w:lang/>
        </w:rPr>
        <w:t>надлежн</w:t>
      </w:r>
      <w:r w:rsidRPr="002A4C33">
        <w:rPr>
          <w:noProof/>
          <w:sz w:val="28"/>
          <w:szCs w:val="28"/>
          <w:lang w:val="sr-Cyrl-BA"/>
        </w:rPr>
        <w:t>а</w:t>
      </w:r>
      <w:r w:rsidRPr="002A4C33">
        <w:rPr>
          <w:noProof/>
          <w:sz w:val="28"/>
          <w:szCs w:val="28"/>
          <w:lang/>
        </w:rPr>
        <w:t xml:space="preserve"> одјељења </w:t>
      </w:r>
      <w:r w:rsidRPr="002A4C33">
        <w:rPr>
          <w:noProof/>
          <w:sz w:val="28"/>
          <w:szCs w:val="28"/>
          <w:lang w:val="sr-Cyrl-BA"/>
        </w:rPr>
        <w:t>општинске</w:t>
      </w:r>
      <w:r w:rsidRPr="002A4C33">
        <w:rPr>
          <w:noProof/>
          <w:sz w:val="28"/>
          <w:szCs w:val="28"/>
          <w:lang/>
        </w:rPr>
        <w:t xml:space="preserve"> управе</w:t>
      </w:r>
      <w:r w:rsidRPr="002A4C33">
        <w:rPr>
          <w:noProof/>
          <w:sz w:val="28"/>
          <w:szCs w:val="28"/>
          <w:lang w:val="sr-Cyrl-BA"/>
        </w:rPr>
        <w:t xml:space="preserve"> и обавјештава их о с</w:t>
      </w:r>
      <w:r w:rsidRPr="002A4C33">
        <w:rPr>
          <w:noProof/>
          <w:sz w:val="28"/>
          <w:szCs w:val="28"/>
          <w:lang/>
        </w:rPr>
        <w:t>тављањ</w:t>
      </w:r>
      <w:r w:rsidRPr="002A4C33">
        <w:rPr>
          <w:noProof/>
          <w:sz w:val="28"/>
          <w:szCs w:val="28"/>
          <w:lang w:val="sr-Cyrl-BA"/>
        </w:rPr>
        <w:t>у</w:t>
      </w:r>
      <w:r w:rsidRPr="002A4C33">
        <w:rPr>
          <w:noProof/>
          <w:sz w:val="28"/>
          <w:szCs w:val="28"/>
          <w:lang/>
        </w:rPr>
        <w:t xml:space="preserve"> повишен</w:t>
      </w:r>
      <w:r w:rsidRPr="002A4C33">
        <w:rPr>
          <w:noProof/>
          <w:sz w:val="28"/>
          <w:szCs w:val="28"/>
          <w:lang w:val="sr-Cyrl-BA"/>
        </w:rPr>
        <w:t>ог</w:t>
      </w:r>
      <w:r w:rsidRPr="002A4C33">
        <w:rPr>
          <w:noProof/>
          <w:sz w:val="28"/>
          <w:szCs w:val="28"/>
          <w:lang/>
        </w:rPr>
        <w:t xml:space="preserve"> степен</w:t>
      </w:r>
      <w:r w:rsidRPr="002A4C33">
        <w:rPr>
          <w:noProof/>
          <w:sz w:val="28"/>
          <w:szCs w:val="28"/>
          <w:lang w:val="sr-Cyrl-BA"/>
        </w:rPr>
        <w:t>а</w:t>
      </w:r>
      <w:r w:rsidRPr="002A4C33">
        <w:rPr>
          <w:noProof/>
          <w:sz w:val="28"/>
          <w:szCs w:val="28"/>
          <w:lang/>
        </w:rPr>
        <w:t xml:space="preserve"> приправности</w:t>
      </w:r>
      <w:r w:rsidRPr="002A4C33">
        <w:rPr>
          <w:noProof/>
          <w:sz w:val="28"/>
          <w:szCs w:val="28"/>
          <w:lang w:val="sr-Cyrl-BA"/>
        </w:rPr>
        <w:t>,</w:t>
      </w:r>
    </w:p>
    <w:p w:rsidR="001C4ED8" w:rsidRPr="002A4C33" w:rsidRDefault="001C4ED8" w:rsidP="009B1A68">
      <w:pPr>
        <w:numPr>
          <w:ilvl w:val="0"/>
          <w:numId w:val="25"/>
        </w:numPr>
        <w:spacing w:after="0" w:line="240" w:lineRule="auto"/>
        <w:jc w:val="both"/>
        <w:rPr>
          <w:noProof/>
          <w:sz w:val="28"/>
          <w:szCs w:val="28"/>
          <w:lang w:val="sr-Cyrl-BA"/>
        </w:rPr>
      </w:pPr>
      <w:r w:rsidRPr="002A4C33">
        <w:rPr>
          <w:noProof/>
          <w:sz w:val="28"/>
          <w:szCs w:val="28"/>
          <w:lang w:val="sr-Cyrl-BA"/>
        </w:rPr>
        <w:t xml:space="preserve">контактира јавне установе од интереса за заштиту и спасавање и саопштава им одлуку </w:t>
      </w:r>
      <w:r w:rsidRPr="002A4C33">
        <w:rPr>
          <w:noProof/>
          <w:sz w:val="28"/>
          <w:szCs w:val="28"/>
          <w:lang/>
        </w:rPr>
        <w:t xml:space="preserve"> о предузимању мјера приправности.</w:t>
      </w:r>
    </w:p>
    <w:p w:rsidR="001C4ED8" w:rsidRPr="002A4C33" w:rsidRDefault="001C4ED8" w:rsidP="001C4ED8">
      <w:pPr>
        <w:spacing w:after="0" w:line="240" w:lineRule="auto"/>
        <w:jc w:val="both"/>
        <w:rPr>
          <w:noProof/>
          <w:sz w:val="28"/>
          <w:szCs w:val="28"/>
          <w:lang w:val="sr-Cyrl-BA"/>
        </w:rPr>
      </w:pPr>
    </w:p>
    <w:p w:rsidR="001C4ED8" w:rsidRPr="002A4C33" w:rsidRDefault="001C4ED8" w:rsidP="00A40E79">
      <w:pPr>
        <w:spacing w:after="0" w:line="240" w:lineRule="auto"/>
        <w:jc w:val="both"/>
        <w:rPr>
          <w:noProof/>
          <w:sz w:val="28"/>
          <w:szCs w:val="28"/>
        </w:rPr>
      </w:pPr>
      <w:r w:rsidRPr="002A4C33">
        <w:rPr>
          <w:noProof/>
          <w:sz w:val="28"/>
          <w:szCs w:val="28"/>
          <w:lang/>
        </w:rPr>
        <w:t xml:space="preserve">По наредби </w:t>
      </w:r>
      <w:r w:rsidRPr="002A4C33">
        <w:rPr>
          <w:noProof/>
          <w:sz w:val="28"/>
          <w:szCs w:val="28"/>
          <w:lang w:val="sr-Cyrl-BA"/>
        </w:rPr>
        <w:t>градоначелника</w:t>
      </w:r>
      <w:r w:rsidRPr="002A4C33">
        <w:rPr>
          <w:noProof/>
          <w:sz w:val="28"/>
          <w:szCs w:val="28"/>
          <w:lang/>
        </w:rPr>
        <w:t>,</w:t>
      </w:r>
      <w:r w:rsidRPr="002A4C33">
        <w:rPr>
          <w:noProof/>
          <w:sz w:val="28"/>
          <w:szCs w:val="28"/>
          <w:lang w:val="sr-Cyrl-BA"/>
        </w:rPr>
        <w:t xml:space="preserve"> у сарадњи са шефом Одсјека за послове цивилне заштите, </w:t>
      </w:r>
      <w:r w:rsidRPr="002A4C33">
        <w:rPr>
          <w:noProof/>
          <w:sz w:val="28"/>
          <w:szCs w:val="28"/>
          <w:lang/>
        </w:rPr>
        <w:t xml:space="preserve">организује провођење мјера </w:t>
      </w:r>
      <w:r w:rsidRPr="002A4C33">
        <w:rPr>
          <w:b/>
          <w:noProof/>
          <w:sz w:val="28"/>
          <w:szCs w:val="28"/>
          <w:lang/>
        </w:rPr>
        <w:t>другог степена</w:t>
      </w:r>
      <w:r w:rsidRPr="002A4C33">
        <w:rPr>
          <w:b/>
          <w:noProof/>
          <w:sz w:val="28"/>
          <w:szCs w:val="28"/>
          <w:lang w:val="sr-Cyrl-BA"/>
        </w:rPr>
        <w:t xml:space="preserve"> </w:t>
      </w:r>
      <w:r w:rsidRPr="002A4C33">
        <w:rPr>
          <w:noProof/>
          <w:sz w:val="28"/>
          <w:szCs w:val="28"/>
          <w:lang/>
        </w:rPr>
        <w:t>приправности:</w:t>
      </w:r>
    </w:p>
    <w:p w:rsidR="001C4ED8" w:rsidRPr="002A4C33" w:rsidRDefault="001C4ED8" w:rsidP="009B1A68">
      <w:pPr>
        <w:numPr>
          <w:ilvl w:val="0"/>
          <w:numId w:val="26"/>
        </w:numPr>
        <w:spacing w:after="0" w:line="240" w:lineRule="auto"/>
        <w:jc w:val="both"/>
        <w:rPr>
          <w:noProof/>
          <w:sz w:val="28"/>
          <w:szCs w:val="28"/>
        </w:rPr>
      </w:pPr>
      <w:r w:rsidRPr="002A4C33">
        <w:rPr>
          <w:noProof/>
          <w:sz w:val="28"/>
          <w:szCs w:val="28"/>
          <w:lang w:val="sr-Cyrl-BA"/>
        </w:rPr>
        <w:t>обавјештава чланове Градског</w:t>
      </w:r>
      <w:r w:rsidRPr="002A4C33">
        <w:rPr>
          <w:noProof/>
          <w:sz w:val="28"/>
          <w:szCs w:val="28"/>
          <w:lang/>
        </w:rPr>
        <w:t xml:space="preserve"> штаба за ванредне ситуације</w:t>
      </w:r>
      <w:r w:rsidRPr="002A4C33">
        <w:rPr>
          <w:noProof/>
          <w:sz w:val="28"/>
          <w:szCs w:val="28"/>
          <w:lang w:val="sr-Cyrl-BA"/>
        </w:rPr>
        <w:t xml:space="preserve"> да дођу у Штаб и припрема све потребно за њихов рад (Прилог Плана приправности </w:t>
      </w:r>
      <w:r w:rsidR="00AD43FE" w:rsidRPr="002A4C33">
        <w:rPr>
          <w:noProof/>
          <w:sz w:val="28"/>
          <w:szCs w:val="28"/>
          <w:lang w:val="sr-Cyrl-BA"/>
        </w:rPr>
        <w:t>6</w:t>
      </w:r>
      <w:r w:rsidRPr="002A4C33">
        <w:rPr>
          <w:noProof/>
          <w:sz w:val="28"/>
          <w:szCs w:val="28"/>
          <w:lang w:val="sr-Cyrl-BA"/>
        </w:rPr>
        <w:t xml:space="preserve"> – начин сједења чланова Градског штаба за ванренде ситуације; Прилог Плана приправности  – списак опреме неопходне за рад штаба),</w:t>
      </w:r>
    </w:p>
    <w:p w:rsidR="001C4ED8" w:rsidRPr="002A4C33" w:rsidRDefault="001C4ED8" w:rsidP="009B1A68">
      <w:pPr>
        <w:numPr>
          <w:ilvl w:val="0"/>
          <w:numId w:val="26"/>
        </w:numPr>
        <w:spacing w:after="0" w:line="240" w:lineRule="auto"/>
        <w:jc w:val="both"/>
        <w:rPr>
          <w:noProof/>
          <w:sz w:val="28"/>
          <w:szCs w:val="28"/>
        </w:rPr>
      </w:pPr>
      <w:r w:rsidRPr="002A4C33">
        <w:rPr>
          <w:noProof/>
          <w:sz w:val="28"/>
          <w:szCs w:val="28"/>
          <w:lang w:val="sr-Cyrl-BA"/>
        </w:rPr>
        <w:lastRenderedPageBreak/>
        <w:t>обавјештава чланове оперативно-комуникативног центра да се центар мора активирати и обезбјеђује им средства за рад у складу са Планом рада оперативно-комуникативног центра (Прилог Плана приправности  – План рада ОКЦ; Прилог Плана приправности  – списак средстава неопходних за рад оперативно-комуникативниог центра),</w:t>
      </w:r>
    </w:p>
    <w:p w:rsidR="001C4ED8" w:rsidRPr="002A4C33" w:rsidRDefault="001C4ED8" w:rsidP="009B1A68">
      <w:pPr>
        <w:numPr>
          <w:ilvl w:val="0"/>
          <w:numId w:val="26"/>
        </w:numPr>
        <w:spacing w:after="0" w:line="240" w:lineRule="auto"/>
        <w:jc w:val="both"/>
        <w:rPr>
          <w:noProof/>
          <w:sz w:val="28"/>
          <w:szCs w:val="28"/>
          <w:lang w:val="sr-Cyrl-BA"/>
        </w:rPr>
      </w:pPr>
      <w:r w:rsidRPr="002A4C33">
        <w:rPr>
          <w:noProof/>
          <w:sz w:val="28"/>
          <w:szCs w:val="28"/>
          <w:lang w:val="sr-Cyrl-BA"/>
        </w:rPr>
        <w:t>п</w:t>
      </w:r>
      <w:r w:rsidRPr="002A4C33">
        <w:rPr>
          <w:noProof/>
          <w:sz w:val="28"/>
          <w:szCs w:val="28"/>
          <w:lang/>
        </w:rPr>
        <w:t xml:space="preserve">о проглашењу ванредне ситуације </w:t>
      </w:r>
      <w:r w:rsidRPr="002A4C33">
        <w:rPr>
          <w:noProof/>
          <w:sz w:val="28"/>
          <w:szCs w:val="28"/>
          <w:lang w:val="sr-Cyrl-BA"/>
        </w:rPr>
        <w:t>обавјештава становништво о томе преко оперативно-комуникативног центра који даје знак опасности,</w:t>
      </w:r>
    </w:p>
    <w:p w:rsidR="001C4ED8" w:rsidRPr="002A4C33" w:rsidRDefault="001C4ED8" w:rsidP="009B1A68">
      <w:pPr>
        <w:numPr>
          <w:ilvl w:val="0"/>
          <w:numId w:val="26"/>
        </w:numPr>
        <w:spacing w:after="0" w:line="240" w:lineRule="auto"/>
        <w:jc w:val="both"/>
        <w:rPr>
          <w:noProof/>
          <w:sz w:val="28"/>
          <w:szCs w:val="28"/>
        </w:rPr>
      </w:pPr>
      <w:r w:rsidRPr="002A4C33">
        <w:rPr>
          <w:noProof/>
          <w:sz w:val="28"/>
          <w:szCs w:val="28"/>
          <w:lang w:val="sr-Cyrl-BA"/>
        </w:rPr>
        <w:t>обавјештава становништво о битним бројевима телефона, а прије свега оперативно-комуникативног центра,</w:t>
      </w:r>
    </w:p>
    <w:p w:rsidR="001C4ED8" w:rsidRPr="002A4C33" w:rsidRDefault="001C4ED8" w:rsidP="009B1A68">
      <w:pPr>
        <w:numPr>
          <w:ilvl w:val="0"/>
          <w:numId w:val="26"/>
        </w:numPr>
        <w:spacing w:after="0" w:line="240" w:lineRule="auto"/>
        <w:jc w:val="both"/>
        <w:rPr>
          <w:noProof/>
          <w:sz w:val="28"/>
          <w:szCs w:val="28"/>
        </w:rPr>
      </w:pPr>
      <w:r w:rsidRPr="002A4C33">
        <w:rPr>
          <w:noProof/>
          <w:sz w:val="28"/>
          <w:szCs w:val="28"/>
          <w:lang w:val="sr-Cyrl-BA"/>
        </w:rPr>
        <w:t xml:space="preserve">води евиденцију и координише </w:t>
      </w:r>
      <w:r w:rsidRPr="002A4C33">
        <w:rPr>
          <w:noProof/>
          <w:sz w:val="28"/>
          <w:szCs w:val="28"/>
          <w:lang/>
        </w:rPr>
        <w:t>ангажовање снага заштите и спасавања првог позива</w:t>
      </w:r>
      <w:r w:rsidRPr="002A4C33">
        <w:rPr>
          <w:noProof/>
          <w:sz w:val="28"/>
          <w:szCs w:val="28"/>
          <w:lang w:val="sr-Cyrl-BA"/>
        </w:rPr>
        <w:t xml:space="preserve"> </w:t>
      </w:r>
      <w:r w:rsidRPr="002A4C33">
        <w:rPr>
          <w:noProof/>
          <w:sz w:val="28"/>
          <w:szCs w:val="28"/>
          <w:lang/>
        </w:rPr>
        <w:t xml:space="preserve">(професионалних хитних служби на подручју </w:t>
      </w:r>
      <w:r w:rsidRPr="002A4C33">
        <w:rPr>
          <w:noProof/>
          <w:sz w:val="28"/>
          <w:szCs w:val="28"/>
          <w:lang w:val="sr-Cyrl-BA"/>
        </w:rPr>
        <w:t>града</w:t>
      </w:r>
      <w:r w:rsidRPr="002A4C33">
        <w:rPr>
          <w:noProof/>
          <w:sz w:val="28"/>
          <w:szCs w:val="28"/>
          <w:lang/>
        </w:rPr>
        <w:t>)</w:t>
      </w:r>
      <w:r w:rsidRPr="002A4C33">
        <w:rPr>
          <w:noProof/>
          <w:sz w:val="28"/>
          <w:szCs w:val="28"/>
          <w:lang w:val="sr-Cyrl-BA"/>
        </w:rPr>
        <w:t>.</w:t>
      </w:r>
    </w:p>
    <w:p w:rsidR="001C4ED8" w:rsidRPr="002A4C33" w:rsidRDefault="001C4ED8" w:rsidP="009B1A68">
      <w:pPr>
        <w:numPr>
          <w:ilvl w:val="0"/>
          <w:numId w:val="26"/>
        </w:numPr>
        <w:spacing w:after="0" w:line="240" w:lineRule="auto"/>
        <w:jc w:val="both"/>
        <w:rPr>
          <w:noProof/>
          <w:sz w:val="28"/>
          <w:szCs w:val="28"/>
        </w:rPr>
      </w:pPr>
      <w:r w:rsidRPr="002A4C33">
        <w:rPr>
          <w:noProof/>
          <w:sz w:val="28"/>
          <w:szCs w:val="28"/>
          <w:lang w:val="sr-Cyrl-BA"/>
        </w:rPr>
        <w:t>д</w:t>
      </w:r>
      <w:r w:rsidRPr="002A4C33">
        <w:rPr>
          <w:noProof/>
          <w:sz w:val="28"/>
          <w:szCs w:val="28"/>
          <w:lang/>
        </w:rPr>
        <w:t>оношењем Наредбе о дјелимичној или општој мобилизацији поступа по Плану</w:t>
      </w:r>
      <w:r w:rsidRPr="002A4C33">
        <w:rPr>
          <w:noProof/>
          <w:sz w:val="28"/>
          <w:szCs w:val="28"/>
          <w:lang w:val="sr-Cyrl-BA"/>
        </w:rPr>
        <w:t xml:space="preserve"> </w:t>
      </w:r>
      <w:r w:rsidRPr="002A4C33">
        <w:rPr>
          <w:noProof/>
          <w:sz w:val="28"/>
          <w:szCs w:val="28"/>
          <w:lang/>
        </w:rPr>
        <w:t xml:space="preserve">мобилизације, </w:t>
      </w:r>
    </w:p>
    <w:p w:rsidR="001C4ED8" w:rsidRPr="002A4C33" w:rsidRDefault="001C4ED8" w:rsidP="009B1A68">
      <w:pPr>
        <w:numPr>
          <w:ilvl w:val="0"/>
          <w:numId w:val="26"/>
        </w:numPr>
        <w:spacing w:after="0" w:line="240" w:lineRule="auto"/>
        <w:jc w:val="both"/>
        <w:rPr>
          <w:noProof/>
          <w:sz w:val="28"/>
          <w:szCs w:val="28"/>
          <w:lang w:val="sr-Cyrl-BA"/>
        </w:rPr>
      </w:pPr>
      <w:r w:rsidRPr="002A4C33">
        <w:rPr>
          <w:noProof/>
          <w:sz w:val="28"/>
          <w:szCs w:val="28"/>
          <w:lang w:val="sr-Cyrl-BA"/>
        </w:rPr>
        <w:t>п</w:t>
      </w:r>
      <w:r w:rsidRPr="002A4C33">
        <w:rPr>
          <w:noProof/>
          <w:sz w:val="28"/>
          <w:szCs w:val="28"/>
          <w:lang/>
        </w:rPr>
        <w:t>рати стање</w:t>
      </w:r>
      <w:r w:rsidRPr="002A4C33">
        <w:rPr>
          <w:noProof/>
          <w:sz w:val="28"/>
          <w:szCs w:val="28"/>
          <w:lang w:val="sr-Cyrl-BA"/>
        </w:rPr>
        <w:t>, координише активности</w:t>
      </w:r>
      <w:r w:rsidRPr="002A4C33">
        <w:rPr>
          <w:noProof/>
          <w:sz w:val="28"/>
          <w:szCs w:val="28"/>
          <w:lang/>
        </w:rPr>
        <w:t xml:space="preserve"> и непосредно се стара о провођењу мјера заштите и спасавања на</w:t>
      </w:r>
      <w:r w:rsidRPr="002A4C33">
        <w:rPr>
          <w:noProof/>
          <w:sz w:val="28"/>
          <w:szCs w:val="28"/>
          <w:lang w:val="sr-Cyrl-BA"/>
        </w:rPr>
        <w:t xml:space="preserve"> </w:t>
      </w:r>
      <w:r w:rsidRPr="002A4C33">
        <w:rPr>
          <w:noProof/>
          <w:sz w:val="28"/>
          <w:szCs w:val="28"/>
          <w:lang/>
        </w:rPr>
        <w:t xml:space="preserve">угроженом подручју и предлаже </w:t>
      </w:r>
      <w:r w:rsidRPr="002A4C33">
        <w:rPr>
          <w:noProof/>
          <w:sz w:val="28"/>
          <w:szCs w:val="28"/>
          <w:lang w:val="sr-Cyrl-BA"/>
        </w:rPr>
        <w:t xml:space="preserve">команданту штаба, преко </w:t>
      </w:r>
      <w:r w:rsidR="005B63FC" w:rsidRPr="002A4C33">
        <w:rPr>
          <w:noProof/>
          <w:sz w:val="28"/>
          <w:szCs w:val="28"/>
          <w:lang w:val="sr-Cyrl-BA"/>
        </w:rPr>
        <w:t>службе градоначелника</w:t>
      </w:r>
      <w:r w:rsidRPr="002A4C33">
        <w:rPr>
          <w:noProof/>
          <w:sz w:val="28"/>
          <w:szCs w:val="28"/>
          <w:lang w:val="sr-Cyrl-BA"/>
        </w:rPr>
        <w:t>, наређивање</w:t>
      </w:r>
      <w:r w:rsidRPr="002A4C33">
        <w:rPr>
          <w:noProof/>
          <w:sz w:val="28"/>
          <w:szCs w:val="28"/>
          <w:lang/>
        </w:rPr>
        <w:t xml:space="preserve"> одређених конкретних</w:t>
      </w:r>
      <w:r w:rsidRPr="002A4C33">
        <w:rPr>
          <w:noProof/>
          <w:sz w:val="28"/>
          <w:szCs w:val="28"/>
          <w:lang w:val="sr-Cyrl-BA"/>
        </w:rPr>
        <w:t xml:space="preserve"> </w:t>
      </w:r>
      <w:r w:rsidRPr="002A4C33">
        <w:rPr>
          <w:noProof/>
          <w:sz w:val="28"/>
          <w:szCs w:val="28"/>
          <w:lang/>
        </w:rPr>
        <w:t>радњи и поступака у циљу што ефикаснијег провођења мјера заштите и спасавања</w:t>
      </w:r>
      <w:r w:rsidRPr="002A4C33">
        <w:rPr>
          <w:noProof/>
          <w:sz w:val="28"/>
          <w:szCs w:val="28"/>
          <w:lang w:val="sr-Cyrl-BA"/>
        </w:rPr>
        <w:t xml:space="preserve"> </w:t>
      </w:r>
      <w:r w:rsidRPr="002A4C33">
        <w:rPr>
          <w:noProof/>
          <w:sz w:val="28"/>
          <w:szCs w:val="28"/>
          <w:lang/>
        </w:rPr>
        <w:t>угрожених и настрадалих</w:t>
      </w:r>
      <w:r w:rsidR="005B63FC" w:rsidRPr="002A4C33">
        <w:rPr>
          <w:noProof/>
          <w:sz w:val="28"/>
          <w:szCs w:val="28"/>
          <w:lang w:val="sr-Cyrl-BA"/>
        </w:rPr>
        <w:t xml:space="preserve"> од поплава</w:t>
      </w:r>
      <w:r w:rsidRPr="002A4C33">
        <w:rPr>
          <w:noProof/>
          <w:sz w:val="28"/>
          <w:szCs w:val="28"/>
          <w:lang/>
        </w:rPr>
        <w:t>.</w:t>
      </w:r>
    </w:p>
    <w:p w:rsidR="001C4ED8" w:rsidRPr="002A4C33" w:rsidRDefault="001C4ED8" w:rsidP="001C4ED8">
      <w:pPr>
        <w:spacing w:after="0" w:line="240" w:lineRule="auto"/>
        <w:jc w:val="both"/>
        <w:rPr>
          <w:noProof/>
          <w:sz w:val="28"/>
          <w:szCs w:val="28"/>
          <w:lang w:val="sr-Cyrl-BA"/>
        </w:rPr>
      </w:pPr>
    </w:p>
    <w:p w:rsidR="005B63FC" w:rsidRPr="002A4C33" w:rsidRDefault="001C4ED8" w:rsidP="00A40E79">
      <w:pPr>
        <w:spacing w:after="0" w:line="240" w:lineRule="auto"/>
        <w:jc w:val="both"/>
        <w:rPr>
          <w:b/>
          <w:noProof/>
          <w:sz w:val="28"/>
          <w:szCs w:val="28"/>
          <w:lang w:val="sr-Cyrl-BA"/>
        </w:rPr>
      </w:pPr>
      <w:r w:rsidRPr="002A4C33">
        <w:rPr>
          <w:noProof/>
          <w:sz w:val="28"/>
          <w:szCs w:val="28"/>
          <w:lang/>
        </w:rPr>
        <w:t xml:space="preserve">Ескалацијом опасности </w:t>
      </w:r>
      <w:r w:rsidRPr="002A4C33">
        <w:rPr>
          <w:noProof/>
          <w:sz w:val="28"/>
          <w:szCs w:val="28"/>
          <w:lang w:val="sr-Cyrl-BA"/>
        </w:rPr>
        <w:t>предвиђено је</w:t>
      </w:r>
      <w:r w:rsidRPr="002A4C33">
        <w:rPr>
          <w:noProof/>
          <w:sz w:val="28"/>
          <w:szCs w:val="28"/>
          <w:lang/>
        </w:rPr>
        <w:t xml:space="preserve"> провођење мјера приправности </w:t>
      </w:r>
      <w:r w:rsidRPr="002A4C33">
        <w:rPr>
          <w:b/>
          <w:noProof/>
          <w:sz w:val="28"/>
          <w:szCs w:val="28"/>
          <w:lang/>
        </w:rPr>
        <w:t>трећег степена:</w:t>
      </w:r>
    </w:p>
    <w:p w:rsidR="001C4ED8" w:rsidRPr="002A4C33" w:rsidRDefault="001C4ED8" w:rsidP="009B1A68">
      <w:pPr>
        <w:numPr>
          <w:ilvl w:val="0"/>
          <w:numId w:val="27"/>
        </w:numPr>
        <w:spacing w:after="0" w:line="240" w:lineRule="auto"/>
        <w:jc w:val="both"/>
        <w:rPr>
          <w:noProof/>
          <w:sz w:val="28"/>
          <w:szCs w:val="28"/>
        </w:rPr>
      </w:pPr>
      <w:r w:rsidRPr="002A4C33">
        <w:rPr>
          <w:noProof/>
          <w:sz w:val="28"/>
          <w:szCs w:val="28"/>
          <w:lang w:val="sr-Cyrl-BA"/>
        </w:rPr>
        <w:t xml:space="preserve">поступа према Плану за општу мобилизацију за </w:t>
      </w:r>
      <w:r w:rsidRPr="002A4C33">
        <w:rPr>
          <w:noProof/>
          <w:sz w:val="28"/>
          <w:szCs w:val="28"/>
          <w:lang/>
        </w:rPr>
        <w:t xml:space="preserve">употребу свих снага и средстава заштите и спасавања; </w:t>
      </w:r>
    </w:p>
    <w:p w:rsidR="001C4ED8" w:rsidRPr="002A4C33" w:rsidRDefault="001C4ED8" w:rsidP="009B1A68">
      <w:pPr>
        <w:numPr>
          <w:ilvl w:val="0"/>
          <w:numId w:val="27"/>
        </w:numPr>
        <w:spacing w:after="0" w:line="240" w:lineRule="auto"/>
        <w:jc w:val="both"/>
        <w:rPr>
          <w:noProof/>
          <w:sz w:val="28"/>
          <w:szCs w:val="28"/>
        </w:rPr>
      </w:pPr>
      <w:r w:rsidRPr="002A4C33">
        <w:rPr>
          <w:noProof/>
          <w:sz w:val="28"/>
          <w:szCs w:val="28"/>
          <w:lang w:val="sr-Cyrl-BA"/>
        </w:rPr>
        <w:t xml:space="preserve">обавјештава све учеснике у систему заштите и спасавања о активирању </w:t>
      </w:r>
      <w:r w:rsidRPr="002A4C33">
        <w:rPr>
          <w:noProof/>
          <w:sz w:val="28"/>
          <w:szCs w:val="28"/>
          <w:lang/>
        </w:rPr>
        <w:t>Плану заштите и спасавања од ементарне непогоде и</w:t>
      </w:r>
      <w:r w:rsidRPr="002A4C33">
        <w:rPr>
          <w:noProof/>
          <w:sz w:val="28"/>
          <w:szCs w:val="28"/>
          <w:lang w:val="sr-Cyrl-BA"/>
        </w:rPr>
        <w:t xml:space="preserve"> </w:t>
      </w:r>
      <w:r w:rsidRPr="002A4C33">
        <w:rPr>
          <w:noProof/>
          <w:sz w:val="28"/>
          <w:szCs w:val="28"/>
          <w:lang/>
        </w:rPr>
        <w:t>друге</w:t>
      </w:r>
      <w:r w:rsidRPr="002A4C33">
        <w:rPr>
          <w:noProof/>
          <w:sz w:val="28"/>
          <w:szCs w:val="28"/>
          <w:lang w:val="sr-Cyrl-BA"/>
        </w:rPr>
        <w:t xml:space="preserve"> </w:t>
      </w:r>
      <w:r w:rsidRPr="002A4C33">
        <w:rPr>
          <w:noProof/>
          <w:sz w:val="28"/>
          <w:szCs w:val="28"/>
          <w:lang/>
        </w:rPr>
        <w:t xml:space="preserve">несреће; </w:t>
      </w:r>
    </w:p>
    <w:p w:rsidR="001C4ED8" w:rsidRPr="002A4C33" w:rsidRDefault="001C4ED8" w:rsidP="009B1A68">
      <w:pPr>
        <w:numPr>
          <w:ilvl w:val="0"/>
          <w:numId w:val="27"/>
        </w:numPr>
        <w:spacing w:after="0" w:line="240" w:lineRule="auto"/>
        <w:jc w:val="both"/>
        <w:rPr>
          <w:noProof/>
          <w:sz w:val="28"/>
          <w:szCs w:val="28"/>
        </w:rPr>
      </w:pPr>
      <w:r w:rsidRPr="002A4C33">
        <w:rPr>
          <w:noProof/>
          <w:sz w:val="28"/>
          <w:szCs w:val="28"/>
          <w:lang w:val="sr-Cyrl-BA"/>
        </w:rPr>
        <w:t>прати и координише активности Плана заштите и спасавања од ементарне непогоде и друге несреће  и обезбјеђује неопходне ресурсе</w:t>
      </w:r>
      <w:r w:rsidRPr="002A4C33">
        <w:rPr>
          <w:noProof/>
          <w:sz w:val="28"/>
          <w:szCs w:val="28"/>
          <w:lang/>
        </w:rPr>
        <w:t xml:space="preserve">; </w:t>
      </w:r>
    </w:p>
    <w:p w:rsidR="001C4ED8" w:rsidRPr="002A4C33" w:rsidRDefault="001C4ED8" w:rsidP="009B1A68">
      <w:pPr>
        <w:numPr>
          <w:ilvl w:val="0"/>
          <w:numId w:val="27"/>
        </w:numPr>
        <w:spacing w:after="0" w:line="240" w:lineRule="auto"/>
        <w:jc w:val="both"/>
        <w:rPr>
          <w:noProof/>
          <w:sz w:val="28"/>
          <w:szCs w:val="28"/>
        </w:rPr>
      </w:pPr>
      <w:r w:rsidRPr="002A4C33">
        <w:rPr>
          <w:noProof/>
          <w:sz w:val="28"/>
          <w:szCs w:val="28"/>
          <w:lang/>
        </w:rPr>
        <w:t>сходно</w:t>
      </w:r>
      <w:r w:rsidRPr="002A4C33">
        <w:rPr>
          <w:noProof/>
          <w:sz w:val="28"/>
          <w:szCs w:val="28"/>
          <w:lang w:val="sr-Cyrl-BA"/>
        </w:rPr>
        <w:t xml:space="preserve"> п</w:t>
      </w:r>
      <w:r w:rsidRPr="002A4C33">
        <w:rPr>
          <w:noProof/>
          <w:sz w:val="28"/>
          <w:szCs w:val="28"/>
          <w:lang/>
        </w:rPr>
        <w:t>роцјени и потребама по утврђеним процедурама</w:t>
      </w:r>
      <w:r w:rsidRPr="002A4C33">
        <w:rPr>
          <w:noProof/>
          <w:sz w:val="28"/>
          <w:szCs w:val="28"/>
          <w:lang w:val="sr-Cyrl-BA"/>
        </w:rPr>
        <w:t>,</w:t>
      </w:r>
      <w:r w:rsidRPr="002A4C33">
        <w:rPr>
          <w:noProof/>
          <w:sz w:val="28"/>
          <w:szCs w:val="28"/>
          <w:lang/>
        </w:rPr>
        <w:t xml:space="preserve"> </w:t>
      </w:r>
      <w:r w:rsidRPr="002A4C33">
        <w:rPr>
          <w:noProof/>
          <w:sz w:val="28"/>
          <w:szCs w:val="28"/>
          <w:lang w:val="sr-Cyrl-BA"/>
        </w:rPr>
        <w:t xml:space="preserve">а по одлуци општинског штаба за ванредне ситуације проводи </w:t>
      </w:r>
      <w:r w:rsidRPr="002A4C33">
        <w:rPr>
          <w:noProof/>
          <w:sz w:val="28"/>
          <w:szCs w:val="28"/>
          <w:lang/>
        </w:rPr>
        <w:t>упућивање захтјева за</w:t>
      </w:r>
      <w:r w:rsidRPr="002A4C33">
        <w:rPr>
          <w:noProof/>
          <w:sz w:val="28"/>
          <w:szCs w:val="28"/>
          <w:lang w:val="sr-Cyrl-BA"/>
        </w:rPr>
        <w:t xml:space="preserve"> </w:t>
      </w:r>
      <w:r w:rsidRPr="002A4C33">
        <w:rPr>
          <w:noProof/>
          <w:sz w:val="28"/>
          <w:szCs w:val="28"/>
          <w:lang/>
        </w:rPr>
        <w:t>додатном помоћи у људству и недостајућим материјално-техничким средствима у првом</w:t>
      </w:r>
      <w:r w:rsidRPr="002A4C33">
        <w:rPr>
          <w:noProof/>
          <w:sz w:val="28"/>
          <w:szCs w:val="28"/>
          <w:lang w:val="sr-Cyrl-BA"/>
        </w:rPr>
        <w:t xml:space="preserve"> </w:t>
      </w:r>
      <w:r w:rsidRPr="002A4C33">
        <w:rPr>
          <w:noProof/>
          <w:sz w:val="28"/>
          <w:szCs w:val="28"/>
          <w:lang/>
        </w:rPr>
        <w:t>реду</w:t>
      </w:r>
      <w:r w:rsidRPr="002A4C33">
        <w:rPr>
          <w:noProof/>
          <w:sz w:val="28"/>
          <w:szCs w:val="28"/>
          <w:lang w:val="sr-Cyrl-BA"/>
        </w:rPr>
        <w:t xml:space="preserve"> РУЦЗ, а за ангажовање додатних средстава, као и</w:t>
      </w:r>
      <w:r w:rsidRPr="002A4C33">
        <w:rPr>
          <w:noProof/>
          <w:sz w:val="28"/>
          <w:szCs w:val="28"/>
          <w:lang/>
        </w:rPr>
        <w:t xml:space="preserve"> МУП-у РС и МО БиХ; </w:t>
      </w:r>
    </w:p>
    <w:p w:rsidR="001C4ED8" w:rsidRPr="002A4C33" w:rsidRDefault="001C4ED8" w:rsidP="009B1A68">
      <w:pPr>
        <w:numPr>
          <w:ilvl w:val="0"/>
          <w:numId w:val="27"/>
        </w:numPr>
        <w:spacing w:after="0" w:line="240" w:lineRule="auto"/>
        <w:jc w:val="both"/>
        <w:rPr>
          <w:noProof/>
          <w:sz w:val="28"/>
          <w:szCs w:val="28"/>
        </w:rPr>
      </w:pPr>
      <w:r w:rsidRPr="002A4C33">
        <w:rPr>
          <w:noProof/>
          <w:sz w:val="28"/>
          <w:szCs w:val="28"/>
          <w:lang w:val="sr-Cyrl-BA"/>
        </w:rPr>
        <w:t xml:space="preserve">информише становништво о наређењу о контроли кретања и прати реализацију </w:t>
      </w:r>
      <w:r w:rsidRPr="002A4C33">
        <w:rPr>
          <w:noProof/>
          <w:sz w:val="28"/>
          <w:szCs w:val="28"/>
          <w:lang/>
        </w:rPr>
        <w:t>ограничењ</w:t>
      </w:r>
      <w:r w:rsidRPr="002A4C33">
        <w:rPr>
          <w:noProof/>
          <w:sz w:val="28"/>
          <w:szCs w:val="28"/>
          <w:lang w:val="sr-Cyrl-BA"/>
        </w:rPr>
        <w:t>а кретања</w:t>
      </w:r>
      <w:r w:rsidRPr="002A4C33">
        <w:rPr>
          <w:noProof/>
          <w:sz w:val="28"/>
          <w:szCs w:val="28"/>
          <w:lang/>
        </w:rPr>
        <w:t xml:space="preserve"> људи и </w:t>
      </w:r>
      <w:r w:rsidRPr="002A4C33">
        <w:rPr>
          <w:noProof/>
          <w:sz w:val="28"/>
          <w:szCs w:val="28"/>
          <w:lang w:val="sr-Cyrl-BA"/>
        </w:rPr>
        <w:t>МТС</w:t>
      </w:r>
      <w:r w:rsidRPr="002A4C33">
        <w:rPr>
          <w:noProof/>
          <w:sz w:val="28"/>
          <w:szCs w:val="28"/>
          <w:lang/>
        </w:rPr>
        <w:t xml:space="preserve"> из безбједоносних разлога.</w:t>
      </w:r>
      <w:bookmarkStart w:id="94" w:name="_Toc37154843"/>
    </w:p>
    <w:p w:rsidR="00A40E79" w:rsidRDefault="00A40E79" w:rsidP="00070427">
      <w:pPr>
        <w:spacing w:before="120" w:after="120"/>
        <w:rPr>
          <w:b/>
          <w:noProof/>
          <w:sz w:val="28"/>
          <w:szCs w:val="28"/>
          <w:lang w:val="sr-Cyrl-BA"/>
        </w:rPr>
      </w:pPr>
    </w:p>
    <w:p w:rsidR="001C4ED8" w:rsidRPr="002A4C33" w:rsidRDefault="001C4ED8" w:rsidP="00070427">
      <w:pPr>
        <w:spacing w:before="120" w:after="120"/>
        <w:rPr>
          <w:b/>
          <w:noProof/>
          <w:sz w:val="28"/>
          <w:szCs w:val="28"/>
          <w:lang w:val="sr-Latn-BA"/>
        </w:rPr>
      </w:pPr>
      <w:r w:rsidRPr="002A4C33">
        <w:rPr>
          <w:b/>
          <w:noProof/>
          <w:sz w:val="28"/>
          <w:szCs w:val="28"/>
          <w:lang w:val="sr-Cyrl-BA"/>
        </w:rPr>
        <w:lastRenderedPageBreak/>
        <w:t>Оперативно-комуникативни центар</w:t>
      </w:r>
      <w:bookmarkEnd w:id="94"/>
    </w:p>
    <w:p w:rsidR="001C4ED8" w:rsidRPr="002A4C33" w:rsidRDefault="001C4ED8" w:rsidP="00A40E79">
      <w:pPr>
        <w:spacing w:after="0" w:line="240" w:lineRule="auto"/>
        <w:jc w:val="both"/>
        <w:rPr>
          <w:noProof/>
          <w:sz w:val="28"/>
          <w:szCs w:val="28"/>
          <w:lang w:val="sr-Cyrl-BA"/>
        </w:rPr>
      </w:pPr>
      <w:r w:rsidRPr="002A4C33">
        <w:rPr>
          <w:noProof/>
          <w:sz w:val="28"/>
          <w:szCs w:val="28"/>
          <w:lang w:val="sr-Cyrl-BA"/>
        </w:rPr>
        <w:t>Након активирања другог степена опасности активрира се и оперативно-комуникативни центар који извршава следеће задатке:</w:t>
      </w:r>
    </w:p>
    <w:p w:rsidR="001C4ED8" w:rsidRPr="002A4C33" w:rsidRDefault="001C4ED8" w:rsidP="009B1A68">
      <w:pPr>
        <w:numPr>
          <w:ilvl w:val="0"/>
          <w:numId w:val="28"/>
        </w:numPr>
        <w:spacing w:after="0" w:line="240" w:lineRule="auto"/>
        <w:jc w:val="both"/>
        <w:rPr>
          <w:noProof/>
          <w:sz w:val="28"/>
          <w:szCs w:val="28"/>
        </w:rPr>
      </w:pPr>
      <w:r w:rsidRPr="002A4C33">
        <w:rPr>
          <w:noProof/>
          <w:sz w:val="28"/>
          <w:szCs w:val="28"/>
          <w:lang w:val="sr-Cyrl-BA"/>
        </w:rPr>
        <w:t xml:space="preserve">Успоставља рад по смјенама и према постојећем Плану (Прилог  </w:t>
      </w:r>
      <w:r w:rsidR="005B63FC" w:rsidRPr="002A4C33">
        <w:rPr>
          <w:noProof/>
          <w:sz w:val="28"/>
          <w:szCs w:val="28"/>
          <w:lang w:val="sr-Cyrl-BA"/>
        </w:rPr>
        <w:t>5</w:t>
      </w:r>
      <w:r w:rsidRPr="002A4C33">
        <w:rPr>
          <w:noProof/>
          <w:sz w:val="28"/>
          <w:szCs w:val="28"/>
          <w:lang w:val="sr-Cyrl-BA"/>
        </w:rPr>
        <w:t xml:space="preserve"> )</w:t>
      </w:r>
    </w:p>
    <w:p w:rsidR="001C4ED8" w:rsidRPr="002A4C33" w:rsidRDefault="001C4ED8" w:rsidP="009B1A68">
      <w:pPr>
        <w:numPr>
          <w:ilvl w:val="0"/>
          <w:numId w:val="28"/>
        </w:numPr>
        <w:spacing w:after="0" w:line="240" w:lineRule="auto"/>
        <w:jc w:val="both"/>
        <w:rPr>
          <w:noProof/>
          <w:sz w:val="28"/>
          <w:szCs w:val="28"/>
        </w:rPr>
      </w:pPr>
      <w:r w:rsidRPr="002A4C33">
        <w:rPr>
          <w:noProof/>
          <w:sz w:val="28"/>
          <w:szCs w:val="28"/>
          <w:lang/>
        </w:rPr>
        <w:t>Оперативно-комуникативни центар</w:t>
      </w:r>
      <w:r w:rsidRPr="002A4C33">
        <w:rPr>
          <w:noProof/>
          <w:sz w:val="28"/>
          <w:szCs w:val="28"/>
          <w:lang w:val="sr-Cyrl-BA"/>
        </w:rPr>
        <w:t xml:space="preserve"> прима</w:t>
      </w:r>
      <w:r w:rsidRPr="002A4C33">
        <w:rPr>
          <w:noProof/>
          <w:sz w:val="28"/>
          <w:szCs w:val="28"/>
          <w:lang/>
        </w:rPr>
        <w:t xml:space="preserve"> позиве, обрађује их и просљеђује професионалним, хитним и другим службама за заштиту и спасавање.</w:t>
      </w:r>
    </w:p>
    <w:p w:rsidR="001C4ED8" w:rsidRPr="002A4C33" w:rsidRDefault="001C4ED8" w:rsidP="009B1A68">
      <w:pPr>
        <w:numPr>
          <w:ilvl w:val="0"/>
          <w:numId w:val="28"/>
        </w:numPr>
        <w:spacing w:after="0" w:line="240" w:lineRule="auto"/>
        <w:jc w:val="both"/>
        <w:rPr>
          <w:noProof/>
          <w:sz w:val="28"/>
          <w:szCs w:val="28"/>
        </w:rPr>
      </w:pPr>
      <w:r w:rsidRPr="002A4C33">
        <w:rPr>
          <w:noProof/>
          <w:sz w:val="28"/>
          <w:szCs w:val="28"/>
          <w:lang/>
        </w:rPr>
        <w:t>Оперативно-комуникативни центар пружа информациону и</w:t>
      </w:r>
      <w:r w:rsidRPr="002A4C33">
        <w:rPr>
          <w:noProof/>
          <w:sz w:val="28"/>
          <w:szCs w:val="28"/>
          <w:lang w:val="sr-Cyrl-BA"/>
        </w:rPr>
        <w:t xml:space="preserve"> </w:t>
      </w:r>
      <w:r w:rsidRPr="002A4C33">
        <w:rPr>
          <w:noProof/>
          <w:sz w:val="28"/>
          <w:szCs w:val="28"/>
          <w:lang/>
        </w:rPr>
        <w:t>комуникациону подршку управљању и спровођењу активности заштите и</w:t>
      </w:r>
      <w:r w:rsidRPr="002A4C33">
        <w:rPr>
          <w:noProof/>
          <w:sz w:val="28"/>
          <w:szCs w:val="28"/>
          <w:lang w:val="sr-Cyrl-BA"/>
        </w:rPr>
        <w:t xml:space="preserve"> </w:t>
      </w:r>
      <w:r w:rsidRPr="002A4C33">
        <w:rPr>
          <w:noProof/>
          <w:sz w:val="28"/>
          <w:szCs w:val="28"/>
          <w:lang/>
        </w:rPr>
        <w:t>спасавања, у складу са планом заштите и спасавања.</w:t>
      </w:r>
    </w:p>
    <w:p w:rsidR="001C4ED8" w:rsidRPr="002A4C33" w:rsidRDefault="001C4ED8" w:rsidP="009B1A68">
      <w:pPr>
        <w:numPr>
          <w:ilvl w:val="0"/>
          <w:numId w:val="28"/>
        </w:numPr>
        <w:spacing w:after="0" w:line="240" w:lineRule="auto"/>
        <w:jc w:val="both"/>
        <w:rPr>
          <w:noProof/>
          <w:sz w:val="28"/>
          <w:szCs w:val="28"/>
        </w:rPr>
      </w:pPr>
      <w:r w:rsidRPr="002A4C33">
        <w:rPr>
          <w:noProof/>
          <w:sz w:val="28"/>
          <w:szCs w:val="28"/>
          <w:lang/>
        </w:rPr>
        <w:t>Оперативно-комуникативни центар обавјештава о несрећама и надлежне инспекцијске службе, у зависности од врсте елементарне непогоде и друге несреће.</w:t>
      </w:r>
    </w:p>
    <w:p w:rsidR="001C4ED8" w:rsidRPr="002A4C33" w:rsidRDefault="001C4ED8" w:rsidP="009B1A68">
      <w:pPr>
        <w:numPr>
          <w:ilvl w:val="0"/>
          <w:numId w:val="28"/>
        </w:numPr>
        <w:spacing w:after="0" w:line="240" w:lineRule="auto"/>
        <w:jc w:val="both"/>
        <w:rPr>
          <w:noProof/>
          <w:sz w:val="28"/>
          <w:szCs w:val="28"/>
        </w:rPr>
      </w:pPr>
      <w:r w:rsidRPr="002A4C33">
        <w:rPr>
          <w:noProof/>
          <w:sz w:val="28"/>
          <w:szCs w:val="28"/>
          <w:lang/>
        </w:rPr>
        <w:t>Оперативно-комуникативни центар који даје знак опасности дужан је, путем електронских медија, непосредно након давања знака, упознати грађане и органе власти о разлозима давања знака опасности</w:t>
      </w:r>
      <w:r w:rsidRPr="002A4C33">
        <w:rPr>
          <w:noProof/>
          <w:sz w:val="28"/>
          <w:szCs w:val="28"/>
          <w:lang w:val="sr-Cyrl-BA"/>
        </w:rPr>
        <w:t>.</w:t>
      </w:r>
    </w:p>
    <w:p w:rsidR="001C4ED8" w:rsidRPr="002A4C33" w:rsidRDefault="001C4ED8" w:rsidP="009B1A68">
      <w:pPr>
        <w:numPr>
          <w:ilvl w:val="0"/>
          <w:numId w:val="28"/>
        </w:numPr>
        <w:spacing w:after="0" w:line="240" w:lineRule="auto"/>
        <w:jc w:val="both"/>
        <w:rPr>
          <w:noProof/>
          <w:sz w:val="28"/>
          <w:szCs w:val="28"/>
          <w:lang w:val="sr-Cyrl-BA"/>
        </w:rPr>
      </w:pPr>
      <w:r w:rsidRPr="002A4C33">
        <w:rPr>
          <w:noProof/>
          <w:sz w:val="28"/>
          <w:szCs w:val="28"/>
          <w:lang w:val="sr-Cyrl-BA"/>
        </w:rPr>
        <w:t xml:space="preserve">Све информације просљеђује </w:t>
      </w:r>
      <w:r w:rsidR="005B63FC" w:rsidRPr="002A4C33">
        <w:rPr>
          <w:noProof/>
          <w:sz w:val="28"/>
          <w:szCs w:val="28"/>
          <w:lang w:val="sr-Cyrl-BA"/>
        </w:rPr>
        <w:t>Градском</w:t>
      </w:r>
      <w:r w:rsidRPr="002A4C33">
        <w:rPr>
          <w:noProof/>
          <w:sz w:val="28"/>
          <w:szCs w:val="28"/>
          <w:lang w:val="sr-Cyrl-BA"/>
        </w:rPr>
        <w:t xml:space="preserve"> штабу за ванредне ситуације</w:t>
      </w:r>
      <w:bookmarkStart w:id="95" w:name="_Toc26262394"/>
      <w:bookmarkStart w:id="96" w:name="_Toc37154844"/>
    </w:p>
    <w:p w:rsidR="001C4ED8" w:rsidRPr="002A4C33" w:rsidRDefault="001C4ED8" w:rsidP="00070427">
      <w:pPr>
        <w:spacing w:before="120" w:after="120"/>
        <w:rPr>
          <w:b/>
          <w:noProof/>
          <w:sz w:val="28"/>
          <w:szCs w:val="28"/>
          <w:lang w:val="sr-Latn-BA"/>
        </w:rPr>
      </w:pPr>
      <w:r w:rsidRPr="002A4C33">
        <w:rPr>
          <w:b/>
          <w:noProof/>
          <w:sz w:val="28"/>
          <w:szCs w:val="28"/>
          <w:lang w:val="sr-Cyrl-BA"/>
        </w:rPr>
        <w:t>Градски</w:t>
      </w:r>
      <w:r w:rsidRPr="002A4C33">
        <w:rPr>
          <w:b/>
          <w:noProof/>
          <w:sz w:val="28"/>
          <w:szCs w:val="28"/>
          <w:lang/>
        </w:rPr>
        <w:t xml:space="preserve"> штаб за ванредне ситуације</w:t>
      </w:r>
      <w:bookmarkEnd w:id="95"/>
      <w:bookmarkEnd w:id="96"/>
    </w:p>
    <w:p w:rsidR="001C4ED8" w:rsidRPr="002A4C33" w:rsidRDefault="001C4ED8" w:rsidP="009B1A68">
      <w:pPr>
        <w:numPr>
          <w:ilvl w:val="0"/>
          <w:numId w:val="29"/>
        </w:numPr>
        <w:spacing w:after="0" w:line="240" w:lineRule="auto"/>
        <w:jc w:val="both"/>
        <w:rPr>
          <w:noProof/>
          <w:sz w:val="28"/>
          <w:szCs w:val="28"/>
          <w:lang w:val="sr-Cyrl-BA"/>
        </w:rPr>
      </w:pPr>
      <w:r w:rsidRPr="002A4C33">
        <w:rPr>
          <w:noProof/>
          <w:sz w:val="28"/>
          <w:szCs w:val="28"/>
          <w:lang/>
        </w:rPr>
        <w:t xml:space="preserve">Сходно Плану приправности, активирањем </w:t>
      </w:r>
      <w:r w:rsidRPr="002A4C33">
        <w:rPr>
          <w:noProof/>
          <w:sz w:val="28"/>
          <w:szCs w:val="28"/>
          <w:lang w:val="sr-Cyrl-BA"/>
        </w:rPr>
        <w:t>Градског</w:t>
      </w:r>
      <w:r w:rsidRPr="002A4C33">
        <w:rPr>
          <w:noProof/>
          <w:sz w:val="28"/>
          <w:szCs w:val="28"/>
          <w:lang/>
        </w:rPr>
        <w:t xml:space="preserve"> штаб</w:t>
      </w:r>
      <w:r w:rsidRPr="002A4C33">
        <w:rPr>
          <w:noProof/>
          <w:sz w:val="28"/>
          <w:szCs w:val="28"/>
          <w:lang w:val="sr-Cyrl-BA"/>
        </w:rPr>
        <w:t>а</w:t>
      </w:r>
      <w:r w:rsidRPr="002A4C33">
        <w:rPr>
          <w:noProof/>
          <w:sz w:val="28"/>
          <w:szCs w:val="28"/>
          <w:lang/>
        </w:rPr>
        <w:t xml:space="preserve"> за ванредне ситуације се</w:t>
      </w:r>
      <w:r w:rsidRPr="002A4C33">
        <w:rPr>
          <w:noProof/>
          <w:sz w:val="28"/>
          <w:szCs w:val="28"/>
          <w:lang w:val="sr-Cyrl-BA"/>
        </w:rPr>
        <w:t xml:space="preserve"> </w:t>
      </w:r>
      <w:r w:rsidRPr="002A4C33">
        <w:rPr>
          <w:noProof/>
          <w:sz w:val="28"/>
          <w:szCs w:val="28"/>
          <w:lang/>
        </w:rPr>
        <w:t>на ванредној сједници упознаје са стањем и предузетим мјерама.</w:t>
      </w:r>
    </w:p>
    <w:p w:rsidR="001C4ED8" w:rsidRPr="002A4C33" w:rsidRDefault="001C4ED8" w:rsidP="009B1A68">
      <w:pPr>
        <w:numPr>
          <w:ilvl w:val="0"/>
          <w:numId w:val="29"/>
        </w:numPr>
        <w:spacing w:after="0" w:line="240" w:lineRule="auto"/>
        <w:jc w:val="both"/>
        <w:rPr>
          <w:noProof/>
          <w:sz w:val="28"/>
          <w:szCs w:val="28"/>
          <w:lang w:val="sr-Cyrl-BA"/>
        </w:rPr>
      </w:pPr>
      <w:r w:rsidRPr="002A4C33">
        <w:rPr>
          <w:noProof/>
          <w:sz w:val="28"/>
          <w:szCs w:val="28"/>
          <w:lang/>
        </w:rPr>
        <w:t xml:space="preserve">На основу сазнања и увида о непосредној опасности </w:t>
      </w:r>
      <w:r w:rsidRPr="002A4C33">
        <w:rPr>
          <w:noProof/>
          <w:sz w:val="28"/>
          <w:szCs w:val="28"/>
          <w:lang w:val="sr-Cyrl-BA"/>
        </w:rPr>
        <w:t>Градски</w:t>
      </w:r>
      <w:r w:rsidRPr="002A4C33">
        <w:rPr>
          <w:noProof/>
          <w:sz w:val="28"/>
          <w:szCs w:val="28"/>
          <w:lang/>
        </w:rPr>
        <w:t xml:space="preserve"> штаб за ванредне</w:t>
      </w:r>
      <w:r w:rsidRPr="002A4C33">
        <w:rPr>
          <w:noProof/>
          <w:sz w:val="28"/>
          <w:szCs w:val="28"/>
          <w:lang w:val="sr-Cyrl-BA"/>
        </w:rPr>
        <w:t xml:space="preserve"> </w:t>
      </w:r>
      <w:r w:rsidRPr="002A4C33">
        <w:rPr>
          <w:noProof/>
          <w:sz w:val="28"/>
          <w:szCs w:val="28"/>
          <w:lang/>
        </w:rPr>
        <w:t xml:space="preserve">ситуације предлаже </w:t>
      </w:r>
      <w:r w:rsidRPr="002A4C33">
        <w:rPr>
          <w:noProof/>
          <w:sz w:val="28"/>
          <w:szCs w:val="28"/>
          <w:lang w:val="sr-Cyrl-BA"/>
        </w:rPr>
        <w:t>Градоначелнику</w:t>
      </w:r>
      <w:r w:rsidRPr="002A4C33">
        <w:rPr>
          <w:noProof/>
          <w:sz w:val="28"/>
          <w:szCs w:val="28"/>
          <w:lang/>
        </w:rPr>
        <w:t xml:space="preserve"> доношење Одлуке о проглашењу ванредне ситуације и</w:t>
      </w:r>
      <w:r w:rsidRPr="002A4C33">
        <w:rPr>
          <w:noProof/>
          <w:sz w:val="28"/>
          <w:szCs w:val="28"/>
          <w:lang w:val="sr-Cyrl-BA"/>
        </w:rPr>
        <w:t xml:space="preserve"> </w:t>
      </w:r>
      <w:r w:rsidRPr="002A4C33">
        <w:rPr>
          <w:noProof/>
          <w:sz w:val="28"/>
          <w:szCs w:val="28"/>
          <w:lang/>
        </w:rPr>
        <w:t xml:space="preserve">стања елементарне непогоде и друге несреће на подручју </w:t>
      </w:r>
      <w:r w:rsidRPr="002A4C33">
        <w:rPr>
          <w:noProof/>
          <w:sz w:val="28"/>
          <w:szCs w:val="28"/>
          <w:lang w:val="sr-Cyrl-BA"/>
        </w:rPr>
        <w:t>Града</w:t>
      </w:r>
      <w:r w:rsidRPr="002A4C33">
        <w:rPr>
          <w:noProof/>
          <w:sz w:val="28"/>
          <w:szCs w:val="28"/>
          <w:lang/>
        </w:rPr>
        <w:t>.</w:t>
      </w:r>
    </w:p>
    <w:p w:rsidR="001C4ED8" w:rsidRPr="002A4C33" w:rsidRDefault="001C4ED8" w:rsidP="009B1A68">
      <w:pPr>
        <w:numPr>
          <w:ilvl w:val="0"/>
          <w:numId w:val="29"/>
        </w:numPr>
        <w:spacing w:after="0" w:line="240" w:lineRule="auto"/>
        <w:jc w:val="both"/>
        <w:rPr>
          <w:noProof/>
          <w:sz w:val="28"/>
          <w:szCs w:val="28"/>
          <w:lang w:val="sr-Cyrl-BA"/>
        </w:rPr>
      </w:pPr>
      <w:r w:rsidRPr="002A4C33">
        <w:rPr>
          <w:noProof/>
          <w:sz w:val="28"/>
          <w:szCs w:val="28"/>
          <w:lang/>
        </w:rPr>
        <w:t xml:space="preserve">Проглашавањем ванредне ситуације </w:t>
      </w:r>
      <w:r w:rsidRPr="002A4C33">
        <w:rPr>
          <w:noProof/>
          <w:sz w:val="28"/>
          <w:szCs w:val="28"/>
          <w:lang w:val="sr-Cyrl-BA"/>
        </w:rPr>
        <w:t>Градски</w:t>
      </w:r>
      <w:r w:rsidRPr="002A4C33">
        <w:rPr>
          <w:noProof/>
          <w:sz w:val="28"/>
          <w:szCs w:val="28"/>
          <w:lang/>
        </w:rPr>
        <w:t xml:space="preserve"> штаб проводи задатке по Плану</w:t>
      </w:r>
      <w:r w:rsidRPr="002A4C33">
        <w:rPr>
          <w:noProof/>
          <w:sz w:val="28"/>
          <w:szCs w:val="28"/>
          <w:lang w:val="sr-Cyrl-BA"/>
        </w:rPr>
        <w:t xml:space="preserve"> </w:t>
      </w:r>
      <w:r w:rsidRPr="002A4C33">
        <w:rPr>
          <w:noProof/>
          <w:sz w:val="28"/>
          <w:szCs w:val="28"/>
          <w:lang/>
        </w:rPr>
        <w:t xml:space="preserve">заштите и спасавања од елементарне непогоде и друге несреће у </w:t>
      </w:r>
      <w:r w:rsidRPr="002A4C33">
        <w:rPr>
          <w:noProof/>
          <w:sz w:val="28"/>
          <w:szCs w:val="28"/>
          <w:lang w:val="sr-Cyrl-BA"/>
        </w:rPr>
        <w:t>Граду.</w:t>
      </w:r>
    </w:p>
    <w:p w:rsidR="001C4ED8" w:rsidRPr="002A4C33" w:rsidRDefault="001C4ED8" w:rsidP="009B1A68">
      <w:pPr>
        <w:numPr>
          <w:ilvl w:val="0"/>
          <w:numId w:val="29"/>
        </w:numPr>
        <w:spacing w:after="0" w:line="240" w:lineRule="auto"/>
        <w:jc w:val="both"/>
        <w:rPr>
          <w:noProof/>
          <w:sz w:val="28"/>
          <w:szCs w:val="28"/>
          <w:lang w:val="sr-Cyrl-BA"/>
        </w:rPr>
      </w:pPr>
      <w:r w:rsidRPr="002A4C33">
        <w:rPr>
          <w:noProof/>
          <w:sz w:val="28"/>
          <w:szCs w:val="28"/>
          <w:lang/>
        </w:rPr>
        <w:t>Процјењује угроженост од настанка ванредне ситуације.</w:t>
      </w:r>
    </w:p>
    <w:p w:rsidR="001C4ED8" w:rsidRPr="002A4C33" w:rsidRDefault="001C4ED8" w:rsidP="009B1A68">
      <w:pPr>
        <w:numPr>
          <w:ilvl w:val="0"/>
          <w:numId w:val="29"/>
        </w:numPr>
        <w:spacing w:after="0" w:line="240" w:lineRule="auto"/>
        <w:jc w:val="both"/>
        <w:rPr>
          <w:noProof/>
          <w:sz w:val="28"/>
          <w:szCs w:val="28"/>
          <w:lang w:val="sr-Cyrl-BA"/>
        </w:rPr>
      </w:pPr>
      <w:r w:rsidRPr="002A4C33">
        <w:rPr>
          <w:noProof/>
          <w:sz w:val="28"/>
          <w:szCs w:val="28"/>
          <w:lang/>
        </w:rPr>
        <w:t>Руководи и координира рад субјеката и снага система заштите и спасавања у</w:t>
      </w:r>
      <w:r w:rsidRPr="002A4C33">
        <w:rPr>
          <w:noProof/>
          <w:sz w:val="28"/>
          <w:szCs w:val="28"/>
          <w:lang w:val="sr-Cyrl-BA"/>
        </w:rPr>
        <w:t xml:space="preserve"> општини</w:t>
      </w:r>
      <w:r w:rsidRPr="002A4C33">
        <w:rPr>
          <w:noProof/>
          <w:sz w:val="28"/>
          <w:szCs w:val="28"/>
          <w:lang/>
        </w:rPr>
        <w:t xml:space="preserve"> у ванредној ситуацији.</w:t>
      </w:r>
    </w:p>
    <w:p w:rsidR="001C4ED8" w:rsidRPr="002A4C33" w:rsidRDefault="001C4ED8" w:rsidP="009B1A68">
      <w:pPr>
        <w:numPr>
          <w:ilvl w:val="0"/>
          <w:numId w:val="29"/>
        </w:numPr>
        <w:spacing w:after="0" w:line="240" w:lineRule="auto"/>
        <w:jc w:val="both"/>
        <w:rPr>
          <w:noProof/>
          <w:sz w:val="28"/>
          <w:szCs w:val="28"/>
          <w:lang w:val="sr-Cyrl-BA"/>
        </w:rPr>
      </w:pPr>
      <w:r w:rsidRPr="002A4C33">
        <w:rPr>
          <w:noProof/>
          <w:sz w:val="28"/>
          <w:szCs w:val="28"/>
          <w:lang/>
        </w:rPr>
        <w:t>Руководи и координира у спровођењу мјера и задатака заштите и спасавања.</w:t>
      </w:r>
    </w:p>
    <w:p w:rsidR="001C4ED8" w:rsidRPr="002A4C33" w:rsidRDefault="001C4ED8" w:rsidP="009B1A68">
      <w:pPr>
        <w:numPr>
          <w:ilvl w:val="0"/>
          <w:numId w:val="29"/>
        </w:numPr>
        <w:spacing w:after="0" w:line="240" w:lineRule="auto"/>
        <w:jc w:val="both"/>
        <w:rPr>
          <w:noProof/>
          <w:sz w:val="28"/>
          <w:szCs w:val="28"/>
          <w:lang w:val="sr-Cyrl-BA"/>
        </w:rPr>
      </w:pPr>
      <w:r w:rsidRPr="002A4C33">
        <w:rPr>
          <w:noProof/>
          <w:sz w:val="28"/>
          <w:szCs w:val="28"/>
          <w:lang/>
        </w:rPr>
        <w:t>Наређује употребу снага за заштиту и спасавање, средстава помоћи и других</w:t>
      </w:r>
      <w:r w:rsidRPr="002A4C33">
        <w:rPr>
          <w:noProof/>
          <w:sz w:val="28"/>
          <w:szCs w:val="28"/>
          <w:lang w:val="sr-Cyrl-BA"/>
        </w:rPr>
        <w:t xml:space="preserve"> </w:t>
      </w:r>
      <w:r w:rsidRPr="002A4C33">
        <w:rPr>
          <w:noProof/>
          <w:sz w:val="28"/>
          <w:szCs w:val="28"/>
          <w:lang/>
        </w:rPr>
        <w:t>средстава која се користе у ванредним ситуацијама.</w:t>
      </w:r>
    </w:p>
    <w:p w:rsidR="001C4ED8" w:rsidRPr="002A4C33" w:rsidRDefault="001C4ED8" w:rsidP="009B1A68">
      <w:pPr>
        <w:numPr>
          <w:ilvl w:val="0"/>
          <w:numId w:val="29"/>
        </w:numPr>
        <w:spacing w:after="0" w:line="240" w:lineRule="auto"/>
        <w:jc w:val="both"/>
        <w:rPr>
          <w:noProof/>
          <w:sz w:val="28"/>
          <w:szCs w:val="28"/>
          <w:lang w:val="sr-Cyrl-BA"/>
        </w:rPr>
      </w:pPr>
      <w:r w:rsidRPr="002A4C33">
        <w:rPr>
          <w:noProof/>
          <w:sz w:val="28"/>
          <w:szCs w:val="28"/>
          <w:lang/>
        </w:rPr>
        <w:t>Ради на редовном информисању становништва о ризицима, опасностима и</w:t>
      </w:r>
      <w:r w:rsidRPr="002A4C33">
        <w:rPr>
          <w:noProof/>
          <w:sz w:val="28"/>
          <w:szCs w:val="28"/>
          <w:lang w:val="sr-Cyrl-BA"/>
        </w:rPr>
        <w:t xml:space="preserve"> </w:t>
      </w:r>
      <w:r w:rsidRPr="002A4C33">
        <w:rPr>
          <w:noProof/>
          <w:sz w:val="28"/>
          <w:szCs w:val="28"/>
          <w:lang/>
        </w:rPr>
        <w:t>предузетим мјерама.</w:t>
      </w:r>
    </w:p>
    <w:p w:rsidR="001C4ED8" w:rsidRPr="002A4C33" w:rsidRDefault="001C4ED8" w:rsidP="009B1A68">
      <w:pPr>
        <w:numPr>
          <w:ilvl w:val="0"/>
          <w:numId w:val="29"/>
        </w:numPr>
        <w:spacing w:after="0" w:line="240" w:lineRule="auto"/>
        <w:jc w:val="both"/>
        <w:rPr>
          <w:noProof/>
          <w:sz w:val="28"/>
          <w:szCs w:val="28"/>
          <w:lang w:val="sr-Cyrl-BA"/>
        </w:rPr>
      </w:pPr>
      <w:r w:rsidRPr="002A4C33">
        <w:rPr>
          <w:noProof/>
          <w:sz w:val="28"/>
          <w:szCs w:val="28"/>
          <w:lang/>
        </w:rPr>
        <w:t>Сарађује са надлежним Републичким органима заштите и спасавања и штабовима</w:t>
      </w:r>
      <w:r w:rsidRPr="002A4C33">
        <w:rPr>
          <w:noProof/>
          <w:sz w:val="28"/>
          <w:szCs w:val="28"/>
          <w:lang w:val="sr-Cyrl-BA"/>
        </w:rPr>
        <w:t xml:space="preserve"> </w:t>
      </w:r>
      <w:r w:rsidRPr="002A4C33">
        <w:rPr>
          <w:noProof/>
          <w:sz w:val="28"/>
          <w:szCs w:val="28"/>
          <w:lang/>
        </w:rPr>
        <w:t>за ванредне ситуације сусједних општина.</w:t>
      </w:r>
      <w:bookmarkStart w:id="97" w:name="_Toc37154845"/>
    </w:p>
    <w:p w:rsidR="001C4ED8" w:rsidRPr="002A4C33" w:rsidRDefault="001C4ED8" w:rsidP="00070427">
      <w:pPr>
        <w:spacing w:before="120" w:after="120"/>
        <w:rPr>
          <w:b/>
          <w:noProof/>
          <w:sz w:val="28"/>
          <w:szCs w:val="28"/>
          <w:lang w:val="sr-Latn-BA"/>
        </w:rPr>
      </w:pPr>
      <w:r w:rsidRPr="002A4C33">
        <w:rPr>
          <w:b/>
          <w:noProof/>
          <w:sz w:val="28"/>
          <w:szCs w:val="28"/>
          <w:lang w:val="sr-Cyrl-BA"/>
        </w:rPr>
        <w:lastRenderedPageBreak/>
        <w:t xml:space="preserve">Кабинет градоначелника </w:t>
      </w:r>
      <w:bookmarkEnd w:id="97"/>
    </w:p>
    <w:p w:rsidR="001C4ED8" w:rsidRPr="002A4C33" w:rsidRDefault="001C4ED8" w:rsidP="00A40E79">
      <w:pPr>
        <w:spacing w:after="0" w:line="240" w:lineRule="auto"/>
        <w:jc w:val="both"/>
        <w:rPr>
          <w:noProof/>
          <w:sz w:val="28"/>
          <w:szCs w:val="28"/>
          <w:lang w:val="sr-Cyrl-BA"/>
        </w:rPr>
      </w:pPr>
      <w:r w:rsidRPr="002A4C33">
        <w:rPr>
          <w:noProof/>
          <w:sz w:val="28"/>
          <w:szCs w:val="28"/>
          <w:lang w:val="sr-Cyrl-BA"/>
        </w:rPr>
        <w:t xml:space="preserve">Врло важну улогу у приправности, али и касније игра Кабинет градонаначелника, јер он као командант Градског штаба за ванредне ситуације користи свој кабинет као административни дио штаба. У складу са тим, кабинет </w:t>
      </w:r>
      <w:r w:rsidR="005B63FC" w:rsidRPr="002A4C33">
        <w:rPr>
          <w:noProof/>
          <w:sz w:val="28"/>
          <w:szCs w:val="28"/>
          <w:lang w:val="sr-Cyrl-BA"/>
        </w:rPr>
        <w:t>Г</w:t>
      </w:r>
      <w:r w:rsidRPr="002A4C33">
        <w:rPr>
          <w:noProof/>
          <w:sz w:val="28"/>
          <w:szCs w:val="28"/>
          <w:lang w:val="sr-Cyrl-BA"/>
        </w:rPr>
        <w:t>радоначелника ради следеће:</w:t>
      </w:r>
    </w:p>
    <w:p w:rsidR="001C4ED8" w:rsidRPr="002A4C33" w:rsidRDefault="001C4ED8" w:rsidP="009B1A68">
      <w:pPr>
        <w:numPr>
          <w:ilvl w:val="0"/>
          <w:numId w:val="30"/>
        </w:numPr>
        <w:spacing w:after="0" w:line="240" w:lineRule="auto"/>
        <w:jc w:val="both"/>
        <w:rPr>
          <w:noProof/>
          <w:sz w:val="28"/>
          <w:szCs w:val="28"/>
          <w:lang w:val="sr-Latn-BA" w:eastAsia="sr-Latn-BA"/>
        </w:rPr>
      </w:pPr>
      <w:r w:rsidRPr="002A4C33">
        <w:rPr>
          <w:noProof/>
          <w:sz w:val="28"/>
          <w:szCs w:val="28"/>
          <w:lang w:val="sr-Latn-BA" w:eastAsia="sr-Latn-BA"/>
        </w:rPr>
        <w:t xml:space="preserve">припрема нацрте, односно приједлоге одлука, других прописа, општих и појединачних аката које доноси </w:t>
      </w:r>
      <w:r w:rsidRPr="002A4C33">
        <w:rPr>
          <w:noProof/>
          <w:sz w:val="28"/>
          <w:szCs w:val="28"/>
          <w:lang w:val="sr-Cyrl-BA" w:eastAsia="sr-Latn-BA"/>
        </w:rPr>
        <w:t>командант штаба за ванредне ситуације (градоначелник);</w:t>
      </w:r>
    </w:p>
    <w:p w:rsidR="001C4ED8" w:rsidRPr="002A4C33" w:rsidRDefault="001C4ED8" w:rsidP="009B1A68">
      <w:pPr>
        <w:numPr>
          <w:ilvl w:val="0"/>
          <w:numId w:val="30"/>
        </w:numPr>
        <w:spacing w:after="0" w:line="240" w:lineRule="auto"/>
        <w:jc w:val="both"/>
        <w:rPr>
          <w:noProof/>
          <w:sz w:val="28"/>
          <w:szCs w:val="28"/>
          <w:lang w:val="sr-Latn-BA" w:eastAsia="sr-Latn-BA"/>
        </w:rPr>
      </w:pPr>
      <w:r w:rsidRPr="002A4C33">
        <w:rPr>
          <w:noProof/>
          <w:sz w:val="28"/>
          <w:szCs w:val="28"/>
          <w:lang w:val="sr-Latn-BA" w:eastAsia="sr-Latn-BA"/>
        </w:rPr>
        <w:t xml:space="preserve">води евиденцију </w:t>
      </w:r>
      <w:r w:rsidRPr="002A4C33">
        <w:rPr>
          <w:noProof/>
          <w:sz w:val="28"/>
          <w:szCs w:val="28"/>
          <w:lang w:val="sr-Cyrl-BA" w:eastAsia="sr-Latn-BA"/>
        </w:rPr>
        <w:t>ангажовања Градског штаба за ванредне ситуације;</w:t>
      </w:r>
    </w:p>
    <w:p w:rsidR="001C4ED8" w:rsidRPr="002A4C33" w:rsidRDefault="001C4ED8" w:rsidP="009B1A68">
      <w:pPr>
        <w:numPr>
          <w:ilvl w:val="0"/>
          <w:numId w:val="30"/>
        </w:numPr>
        <w:spacing w:after="0" w:line="240" w:lineRule="auto"/>
        <w:jc w:val="both"/>
        <w:rPr>
          <w:noProof/>
          <w:sz w:val="28"/>
          <w:szCs w:val="28"/>
          <w:lang w:val="sr-Latn-BA" w:eastAsia="sr-Latn-BA"/>
        </w:rPr>
      </w:pPr>
      <w:r w:rsidRPr="002A4C33">
        <w:rPr>
          <w:noProof/>
          <w:sz w:val="28"/>
          <w:szCs w:val="28"/>
          <w:lang w:val="sr-Latn-BA" w:eastAsia="sr-Latn-BA"/>
        </w:rPr>
        <w:t xml:space="preserve">обавља савјетодавне послове из надлежности </w:t>
      </w:r>
      <w:r w:rsidRPr="002A4C33">
        <w:rPr>
          <w:noProof/>
          <w:sz w:val="28"/>
          <w:szCs w:val="28"/>
          <w:lang w:val="sr-Cyrl-BA" w:eastAsia="sr-Latn-BA"/>
        </w:rPr>
        <w:t>Градоначелника</w:t>
      </w:r>
      <w:r w:rsidRPr="002A4C33">
        <w:rPr>
          <w:noProof/>
          <w:sz w:val="28"/>
          <w:szCs w:val="28"/>
          <w:lang w:val="sr-Latn-BA" w:eastAsia="sr-Latn-BA"/>
        </w:rPr>
        <w:t xml:space="preserve"> (</w:t>
      </w:r>
      <w:r w:rsidRPr="002A4C33">
        <w:rPr>
          <w:noProof/>
          <w:sz w:val="28"/>
          <w:szCs w:val="28"/>
          <w:lang w:val="sr-Cyrl-BA" w:eastAsia="sr-Latn-BA"/>
        </w:rPr>
        <w:t>једна од надлежности је и командовање штабом за ванредне ситуације</w:t>
      </w:r>
      <w:r w:rsidRPr="002A4C33">
        <w:rPr>
          <w:noProof/>
          <w:sz w:val="28"/>
          <w:szCs w:val="28"/>
          <w:lang w:val="sr-Latn-BA" w:eastAsia="sr-Latn-BA"/>
        </w:rPr>
        <w:t>)</w:t>
      </w:r>
      <w:r w:rsidRPr="002A4C33">
        <w:rPr>
          <w:noProof/>
          <w:sz w:val="28"/>
          <w:szCs w:val="28"/>
          <w:lang w:val="sr-Cyrl-BA" w:eastAsia="sr-Latn-BA"/>
        </w:rPr>
        <w:t>;</w:t>
      </w:r>
    </w:p>
    <w:p w:rsidR="001C4ED8" w:rsidRPr="002A4C33" w:rsidRDefault="001C4ED8" w:rsidP="009B1A68">
      <w:pPr>
        <w:numPr>
          <w:ilvl w:val="0"/>
          <w:numId w:val="30"/>
        </w:numPr>
        <w:spacing w:after="0" w:line="240" w:lineRule="auto"/>
        <w:jc w:val="both"/>
        <w:rPr>
          <w:noProof/>
          <w:sz w:val="28"/>
          <w:szCs w:val="28"/>
          <w:lang w:val="sr-Latn-BA" w:eastAsia="sr-Latn-BA"/>
        </w:rPr>
      </w:pPr>
      <w:r w:rsidRPr="002A4C33">
        <w:rPr>
          <w:noProof/>
          <w:sz w:val="28"/>
          <w:szCs w:val="28"/>
          <w:lang w:val="sr-Cyrl-BA" w:eastAsia="sr-Latn-BA"/>
        </w:rPr>
        <w:t>обезбјеђује међуресорну сарадњу у току припрема за надолазећу опасност,</w:t>
      </w:r>
    </w:p>
    <w:p w:rsidR="001C4ED8" w:rsidRPr="002A4C33" w:rsidRDefault="001C4ED8" w:rsidP="009B1A68">
      <w:pPr>
        <w:numPr>
          <w:ilvl w:val="0"/>
          <w:numId w:val="30"/>
        </w:numPr>
        <w:shd w:val="clear" w:color="auto" w:fill="FFFFFF"/>
        <w:spacing w:after="0" w:line="240" w:lineRule="auto"/>
        <w:jc w:val="both"/>
        <w:rPr>
          <w:rFonts w:eastAsia="Times New Roman"/>
          <w:noProof/>
          <w:sz w:val="28"/>
          <w:szCs w:val="28"/>
          <w:lang w:val="sr-Latn-BA" w:eastAsia="sr-Latn-BA"/>
        </w:rPr>
      </w:pPr>
      <w:r w:rsidRPr="002A4C33">
        <w:rPr>
          <w:noProof/>
          <w:sz w:val="28"/>
          <w:szCs w:val="28"/>
          <w:lang w:val="sr-Latn-BA" w:eastAsia="sr-Latn-BA"/>
        </w:rPr>
        <w:t xml:space="preserve">сачињава приједлоге плана потреба људских </w:t>
      </w:r>
      <w:r w:rsidRPr="002A4C33">
        <w:rPr>
          <w:noProof/>
          <w:sz w:val="28"/>
          <w:szCs w:val="28"/>
          <w:lang w:val="sr-Cyrl-BA" w:eastAsia="sr-Latn-BA"/>
        </w:rPr>
        <w:t xml:space="preserve">и МТС </w:t>
      </w:r>
      <w:r w:rsidRPr="002A4C33">
        <w:rPr>
          <w:noProof/>
          <w:sz w:val="28"/>
          <w:szCs w:val="28"/>
          <w:lang w:val="sr-Latn-BA" w:eastAsia="sr-Latn-BA"/>
        </w:rPr>
        <w:t>ресурса</w:t>
      </w:r>
      <w:r w:rsidRPr="002A4C33">
        <w:rPr>
          <w:noProof/>
          <w:sz w:val="28"/>
          <w:szCs w:val="28"/>
          <w:lang w:val="sr-Cyrl-BA" w:eastAsia="sr-Latn-BA"/>
        </w:rPr>
        <w:t xml:space="preserve"> у сарадњи са  </w:t>
      </w:r>
      <w:r w:rsidR="005B63FC" w:rsidRPr="002A4C33">
        <w:rPr>
          <w:rFonts w:eastAsia="Times New Roman"/>
          <w:noProof/>
          <w:sz w:val="28"/>
          <w:szCs w:val="28"/>
          <w:lang w:val="sr-Cyrl-BA" w:eastAsia="sr-Latn-BA"/>
        </w:rPr>
        <w:t>Одсјеком</w:t>
      </w:r>
      <w:r w:rsidRPr="002A4C33">
        <w:rPr>
          <w:rFonts w:eastAsia="Times New Roman"/>
          <w:noProof/>
          <w:sz w:val="28"/>
          <w:szCs w:val="28"/>
          <w:lang w:val="sr-Cyrl-BA" w:eastAsia="sr-Latn-BA"/>
        </w:rPr>
        <w:t xml:space="preserve"> за</w:t>
      </w:r>
      <w:r w:rsidR="005B63FC" w:rsidRPr="002A4C33">
        <w:rPr>
          <w:rFonts w:eastAsia="Times New Roman"/>
          <w:noProof/>
          <w:sz w:val="28"/>
          <w:szCs w:val="28"/>
          <w:lang w:val="sr-Cyrl-BA" w:eastAsia="sr-Latn-BA"/>
        </w:rPr>
        <w:t xml:space="preserve"> послове</w:t>
      </w:r>
      <w:r w:rsidRPr="002A4C33">
        <w:rPr>
          <w:rFonts w:eastAsia="Times New Roman"/>
          <w:noProof/>
          <w:sz w:val="28"/>
          <w:szCs w:val="28"/>
          <w:lang w:val="sr-Cyrl-BA" w:eastAsia="sr-Latn-BA"/>
        </w:rPr>
        <w:t xml:space="preserve"> цивилн</w:t>
      </w:r>
      <w:r w:rsidR="005B63FC" w:rsidRPr="002A4C33">
        <w:rPr>
          <w:rFonts w:eastAsia="Times New Roman"/>
          <w:noProof/>
          <w:sz w:val="28"/>
          <w:szCs w:val="28"/>
          <w:lang w:val="sr-Cyrl-BA" w:eastAsia="sr-Latn-BA"/>
        </w:rPr>
        <w:t>е</w:t>
      </w:r>
      <w:r w:rsidRPr="002A4C33">
        <w:rPr>
          <w:rFonts w:eastAsia="Times New Roman"/>
          <w:noProof/>
          <w:sz w:val="28"/>
          <w:szCs w:val="28"/>
          <w:lang w:val="sr-Cyrl-BA" w:eastAsia="sr-Latn-BA"/>
        </w:rPr>
        <w:t xml:space="preserve"> заштит</w:t>
      </w:r>
      <w:r w:rsidR="005B63FC" w:rsidRPr="002A4C33">
        <w:rPr>
          <w:rFonts w:eastAsia="Times New Roman"/>
          <w:noProof/>
          <w:sz w:val="28"/>
          <w:szCs w:val="28"/>
          <w:lang w:val="sr-Cyrl-BA" w:eastAsia="sr-Latn-BA"/>
        </w:rPr>
        <w:t>е</w:t>
      </w:r>
      <w:r w:rsidRPr="002A4C33">
        <w:rPr>
          <w:rFonts w:eastAsia="Times New Roman"/>
          <w:noProof/>
          <w:sz w:val="28"/>
          <w:szCs w:val="28"/>
          <w:lang w:val="sr-Cyrl-BA" w:eastAsia="sr-Latn-BA"/>
        </w:rPr>
        <w:t xml:space="preserve"> у </w:t>
      </w:r>
      <w:r w:rsidR="005B63FC" w:rsidRPr="002A4C33">
        <w:rPr>
          <w:rFonts w:eastAsia="Times New Roman"/>
          <w:noProof/>
          <w:sz w:val="28"/>
          <w:szCs w:val="28"/>
          <w:lang w:val="sr-Cyrl-BA" w:eastAsia="sr-Latn-BA"/>
        </w:rPr>
        <w:t>служби градоначелника</w:t>
      </w:r>
      <w:r w:rsidRPr="002A4C33">
        <w:rPr>
          <w:rFonts w:eastAsia="Times New Roman"/>
          <w:noProof/>
          <w:sz w:val="28"/>
          <w:szCs w:val="28"/>
          <w:lang w:val="sr-Cyrl-BA" w:eastAsia="sr-Latn-BA"/>
        </w:rPr>
        <w:t>;</w:t>
      </w:r>
    </w:p>
    <w:p w:rsidR="001C4ED8" w:rsidRPr="002A4C33" w:rsidRDefault="001C4ED8" w:rsidP="009B1A68">
      <w:pPr>
        <w:numPr>
          <w:ilvl w:val="0"/>
          <w:numId w:val="30"/>
        </w:numPr>
        <w:shd w:val="clear" w:color="auto" w:fill="FFFFFF"/>
        <w:spacing w:after="0" w:line="240" w:lineRule="auto"/>
        <w:jc w:val="both"/>
        <w:rPr>
          <w:rFonts w:eastAsia="Times New Roman"/>
          <w:noProof/>
          <w:sz w:val="28"/>
          <w:szCs w:val="28"/>
          <w:lang w:val="sr-Latn-BA" w:eastAsia="sr-Latn-BA"/>
        </w:rPr>
      </w:pPr>
      <w:r w:rsidRPr="002A4C33">
        <w:rPr>
          <w:rFonts w:eastAsia="Times New Roman"/>
          <w:noProof/>
          <w:sz w:val="28"/>
          <w:szCs w:val="28"/>
          <w:lang w:val="sr-Cyrl-BA" w:eastAsia="sr-Latn-BA"/>
        </w:rPr>
        <w:t xml:space="preserve">прати друштвене мреже, медије, те о свему од значаја за Комаданта штаба издваја и припрема информативни билтен са којим упознаје </w:t>
      </w:r>
      <w:r w:rsidR="005B63FC" w:rsidRPr="002A4C33">
        <w:rPr>
          <w:rFonts w:eastAsia="Times New Roman"/>
          <w:noProof/>
          <w:sz w:val="28"/>
          <w:szCs w:val="28"/>
          <w:lang w:val="sr-Cyrl-BA" w:eastAsia="sr-Latn-BA"/>
        </w:rPr>
        <w:t xml:space="preserve">команданта, замјеника </w:t>
      </w:r>
      <w:r w:rsidRPr="002A4C33">
        <w:rPr>
          <w:rFonts w:eastAsia="Times New Roman"/>
          <w:noProof/>
          <w:sz w:val="28"/>
          <w:szCs w:val="28"/>
          <w:lang w:val="sr-Cyrl-BA" w:eastAsia="sr-Latn-BA"/>
        </w:rPr>
        <w:t>команданта, начелника и штаб свако јутро у 09.00 часова и поподне у 18.00 часова а по потреби и чешће.</w:t>
      </w:r>
      <w:bookmarkStart w:id="98" w:name="_Toc25823801"/>
      <w:bookmarkStart w:id="99" w:name="_Toc37154846"/>
    </w:p>
    <w:p w:rsidR="001C4ED8" w:rsidRPr="002A4C33" w:rsidRDefault="001C4ED8" w:rsidP="00070427">
      <w:pPr>
        <w:spacing w:before="120" w:after="120"/>
        <w:rPr>
          <w:b/>
          <w:noProof/>
          <w:sz w:val="28"/>
          <w:szCs w:val="28"/>
          <w:lang w:val="sr-Latn-BA"/>
        </w:rPr>
      </w:pPr>
      <w:r w:rsidRPr="002A4C33">
        <w:rPr>
          <w:b/>
          <w:noProof/>
          <w:sz w:val="28"/>
          <w:szCs w:val="28"/>
          <w:lang/>
        </w:rPr>
        <w:t>Установе, привредна друштва и друга правна лица од значаја за заштиту</w:t>
      </w:r>
      <w:r w:rsidRPr="002A4C33">
        <w:rPr>
          <w:b/>
          <w:noProof/>
          <w:sz w:val="28"/>
          <w:szCs w:val="28"/>
          <w:lang w:val="sr-Cyrl-BA"/>
        </w:rPr>
        <w:t xml:space="preserve"> </w:t>
      </w:r>
      <w:r w:rsidRPr="002A4C33">
        <w:rPr>
          <w:b/>
          <w:noProof/>
          <w:sz w:val="28"/>
          <w:szCs w:val="28"/>
          <w:lang/>
        </w:rPr>
        <w:t>и</w:t>
      </w:r>
      <w:r w:rsidRPr="002A4C33">
        <w:rPr>
          <w:b/>
          <w:noProof/>
          <w:sz w:val="28"/>
          <w:szCs w:val="28"/>
          <w:lang w:val="sr-Cyrl-BA"/>
        </w:rPr>
        <w:t xml:space="preserve"> </w:t>
      </w:r>
      <w:r w:rsidRPr="002A4C33">
        <w:rPr>
          <w:b/>
          <w:noProof/>
          <w:sz w:val="28"/>
          <w:szCs w:val="28"/>
          <w:lang/>
        </w:rPr>
        <w:t xml:space="preserve">спасавање на подручју </w:t>
      </w:r>
      <w:r w:rsidRPr="002A4C33">
        <w:rPr>
          <w:b/>
          <w:noProof/>
          <w:sz w:val="28"/>
          <w:szCs w:val="28"/>
          <w:lang w:val="sr-Cyrl-BA"/>
        </w:rPr>
        <w:t>Града</w:t>
      </w:r>
      <w:bookmarkEnd w:id="98"/>
      <w:bookmarkEnd w:id="99"/>
    </w:p>
    <w:p w:rsidR="001C4ED8" w:rsidRPr="002A4C33" w:rsidRDefault="001C4ED8" w:rsidP="00A40E79">
      <w:pPr>
        <w:spacing w:after="0" w:line="240" w:lineRule="auto"/>
        <w:jc w:val="both"/>
        <w:rPr>
          <w:noProof/>
          <w:sz w:val="28"/>
          <w:szCs w:val="28"/>
          <w:lang w:val="sr-Latn-BA"/>
        </w:rPr>
      </w:pPr>
      <w:r w:rsidRPr="002A4C33">
        <w:rPr>
          <w:noProof/>
          <w:sz w:val="28"/>
          <w:szCs w:val="28"/>
          <w:lang/>
        </w:rPr>
        <w:t xml:space="preserve">Одлуком </w:t>
      </w:r>
      <w:r w:rsidRPr="002A4C33">
        <w:rPr>
          <w:noProof/>
          <w:sz w:val="28"/>
          <w:szCs w:val="28"/>
          <w:lang w:val="sr-Cyrl-BA"/>
        </w:rPr>
        <w:t>Градон</w:t>
      </w:r>
      <w:r w:rsidRPr="002A4C33">
        <w:rPr>
          <w:noProof/>
          <w:sz w:val="28"/>
          <w:szCs w:val="28"/>
          <w:lang/>
        </w:rPr>
        <w:t>ачелника одређен</w:t>
      </w:r>
      <w:r w:rsidRPr="002A4C33">
        <w:rPr>
          <w:noProof/>
          <w:sz w:val="28"/>
          <w:szCs w:val="28"/>
          <w:lang w:val="sr-Cyrl-BA"/>
        </w:rPr>
        <w:t xml:space="preserve">е су </w:t>
      </w:r>
      <w:r w:rsidRPr="002A4C33">
        <w:rPr>
          <w:noProof/>
          <w:sz w:val="28"/>
          <w:szCs w:val="28"/>
          <w:lang/>
        </w:rPr>
        <w:t>установ</w:t>
      </w:r>
      <w:r w:rsidRPr="002A4C33">
        <w:rPr>
          <w:noProof/>
          <w:sz w:val="28"/>
          <w:szCs w:val="28"/>
          <w:lang w:val="sr-Cyrl-BA"/>
        </w:rPr>
        <w:t>е</w:t>
      </w:r>
      <w:r w:rsidRPr="002A4C33">
        <w:rPr>
          <w:noProof/>
          <w:sz w:val="28"/>
          <w:szCs w:val="28"/>
          <w:lang/>
        </w:rPr>
        <w:t>, привредн</w:t>
      </w:r>
      <w:r w:rsidRPr="002A4C33">
        <w:rPr>
          <w:noProof/>
          <w:sz w:val="28"/>
          <w:szCs w:val="28"/>
          <w:lang w:val="sr-Cyrl-BA"/>
        </w:rPr>
        <w:t>а</w:t>
      </w:r>
      <w:r w:rsidRPr="002A4C33">
        <w:rPr>
          <w:noProof/>
          <w:sz w:val="28"/>
          <w:szCs w:val="28"/>
          <w:lang/>
        </w:rPr>
        <w:t xml:space="preserve"> друштва и друг</w:t>
      </w:r>
      <w:r w:rsidRPr="002A4C33">
        <w:rPr>
          <w:noProof/>
          <w:sz w:val="28"/>
          <w:szCs w:val="28"/>
          <w:lang w:val="sr-Cyrl-BA"/>
        </w:rPr>
        <w:t xml:space="preserve">а </w:t>
      </w:r>
      <w:r w:rsidRPr="002A4C33">
        <w:rPr>
          <w:noProof/>
          <w:sz w:val="28"/>
          <w:szCs w:val="28"/>
          <w:lang/>
        </w:rPr>
        <w:t>правн</w:t>
      </w:r>
      <w:r w:rsidRPr="002A4C33">
        <w:rPr>
          <w:noProof/>
          <w:sz w:val="28"/>
          <w:szCs w:val="28"/>
          <w:lang w:val="sr-Cyrl-BA"/>
        </w:rPr>
        <w:t>а</w:t>
      </w:r>
      <w:r w:rsidRPr="002A4C33">
        <w:rPr>
          <w:noProof/>
          <w:sz w:val="28"/>
          <w:szCs w:val="28"/>
          <w:lang/>
        </w:rPr>
        <w:t xml:space="preserve"> лица од значаја за заштиту и спасавање која су обавезна поступити у складу са</w:t>
      </w:r>
      <w:r w:rsidRPr="002A4C33">
        <w:rPr>
          <w:noProof/>
          <w:sz w:val="28"/>
          <w:szCs w:val="28"/>
          <w:lang w:val="sr-Cyrl-BA"/>
        </w:rPr>
        <w:t xml:space="preserve"> </w:t>
      </w:r>
      <w:r w:rsidRPr="002A4C33">
        <w:rPr>
          <w:noProof/>
          <w:sz w:val="28"/>
          <w:szCs w:val="28"/>
          <w:lang/>
        </w:rPr>
        <w:t>чланом 23. Закона о заштити и спасавању у ванредним ситуацијама, односно План</w:t>
      </w:r>
      <w:r w:rsidRPr="002A4C33">
        <w:rPr>
          <w:noProof/>
          <w:sz w:val="28"/>
          <w:szCs w:val="28"/>
          <w:lang w:val="sr-Cyrl-BA"/>
        </w:rPr>
        <w:t xml:space="preserve">а </w:t>
      </w:r>
      <w:r w:rsidRPr="002A4C33">
        <w:rPr>
          <w:noProof/>
          <w:sz w:val="28"/>
          <w:szCs w:val="28"/>
          <w:lang/>
        </w:rPr>
        <w:t>заштите и спасавања од елементарне непогоде и друге несреће и поступати по истом.</w:t>
      </w:r>
      <w:r w:rsidRPr="002A4C33">
        <w:rPr>
          <w:noProof/>
          <w:sz w:val="28"/>
          <w:szCs w:val="28"/>
          <w:lang w:val="sr-Cyrl-BA"/>
        </w:rPr>
        <w:t xml:space="preserve"> </w:t>
      </w:r>
      <w:r w:rsidRPr="002A4C33">
        <w:rPr>
          <w:noProof/>
          <w:sz w:val="28"/>
          <w:szCs w:val="28"/>
          <w:lang/>
        </w:rPr>
        <w:t>Сходно Наредби о поступању по Плану приправности проводе задатке наређеног</w:t>
      </w:r>
      <w:r w:rsidRPr="002A4C33">
        <w:rPr>
          <w:noProof/>
          <w:sz w:val="28"/>
          <w:szCs w:val="28"/>
          <w:lang w:val="sr-Cyrl-BA"/>
        </w:rPr>
        <w:t xml:space="preserve"> </w:t>
      </w:r>
      <w:r w:rsidRPr="002A4C33">
        <w:rPr>
          <w:noProof/>
          <w:sz w:val="28"/>
          <w:szCs w:val="28"/>
          <w:lang/>
        </w:rPr>
        <w:t>нивоа</w:t>
      </w:r>
      <w:r w:rsidRPr="002A4C33">
        <w:rPr>
          <w:noProof/>
          <w:sz w:val="28"/>
          <w:szCs w:val="28"/>
          <w:lang w:val="sr-Cyrl-BA"/>
        </w:rPr>
        <w:t xml:space="preserve"> </w:t>
      </w:r>
      <w:r w:rsidRPr="002A4C33">
        <w:rPr>
          <w:noProof/>
          <w:sz w:val="28"/>
          <w:szCs w:val="28"/>
          <w:lang/>
        </w:rPr>
        <w:t>- степена приправности</w:t>
      </w:r>
      <w:r w:rsidRPr="002A4C33">
        <w:rPr>
          <w:noProof/>
          <w:sz w:val="28"/>
          <w:szCs w:val="28"/>
          <w:lang w:val="sr-Cyrl-BA"/>
        </w:rPr>
        <w:t>.</w:t>
      </w:r>
      <w:bookmarkStart w:id="100" w:name="_Toc25823806"/>
      <w:bookmarkStart w:id="101" w:name="_Toc37154847"/>
    </w:p>
    <w:p w:rsidR="001C4ED8" w:rsidRPr="002A4C33" w:rsidRDefault="001C4ED8" w:rsidP="00425C6E">
      <w:pPr>
        <w:spacing w:before="120" w:after="120"/>
        <w:rPr>
          <w:b/>
          <w:noProof/>
          <w:sz w:val="28"/>
          <w:szCs w:val="28"/>
        </w:rPr>
      </w:pPr>
      <w:r w:rsidRPr="002A4C33">
        <w:rPr>
          <w:b/>
          <w:noProof/>
          <w:sz w:val="28"/>
          <w:szCs w:val="28"/>
          <w:lang/>
        </w:rPr>
        <w:t>Динамика реализације задатих циљева</w:t>
      </w:r>
      <w:bookmarkEnd w:id="100"/>
      <w:bookmarkEnd w:id="101"/>
      <w:r w:rsidRPr="002A4C33">
        <w:rPr>
          <w:b/>
          <w:noProof/>
          <w:sz w:val="28"/>
          <w:szCs w:val="28"/>
          <w:lang/>
        </w:rPr>
        <w:t xml:space="preserve"> </w:t>
      </w:r>
    </w:p>
    <w:p w:rsidR="001C4ED8" w:rsidRPr="002A4C33" w:rsidRDefault="001C4ED8" w:rsidP="00A40E79">
      <w:pPr>
        <w:spacing w:after="0" w:line="240" w:lineRule="auto"/>
        <w:jc w:val="both"/>
        <w:rPr>
          <w:noProof/>
          <w:sz w:val="28"/>
          <w:szCs w:val="28"/>
          <w:lang w:eastAsia="hr-BA"/>
        </w:rPr>
      </w:pPr>
      <w:r w:rsidRPr="002A4C33">
        <w:rPr>
          <w:noProof/>
          <w:sz w:val="28"/>
          <w:szCs w:val="28"/>
          <w:lang w:eastAsia="hr-BA"/>
        </w:rPr>
        <w:t xml:space="preserve">Надлежни ниво одлучивања - </w:t>
      </w:r>
      <w:r w:rsidRPr="002A4C33">
        <w:rPr>
          <w:noProof/>
          <w:sz w:val="28"/>
          <w:szCs w:val="28"/>
          <w:lang w:val="sr-Cyrl-BA" w:eastAsia="hr-BA"/>
        </w:rPr>
        <w:t>Градон</w:t>
      </w:r>
      <w:r w:rsidRPr="002A4C33">
        <w:rPr>
          <w:noProof/>
          <w:sz w:val="28"/>
          <w:szCs w:val="28"/>
          <w:lang w:eastAsia="hr-BA"/>
        </w:rPr>
        <w:t>ачелник, утврђује мјере и активности које је</w:t>
      </w:r>
      <w:r w:rsidRPr="002A4C33">
        <w:rPr>
          <w:noProof/>
          <w:sz w:val="28"/>
          <w:szCs w:val="28"/>
          <w:lang w:val="sr-Cyrl-BA" w:eastAsia="hr-BA"/>
        </w:rPr>
        <w:t xml:space="preserve"> </w:t>
      </w:r>
      <w:r w:rsidRPr="002A4C33">
        <w:rPr>
          <w:noProof/>
          <w:sz w:val="28"/>
          <w:szCs w:val="28"/>
          <w:lang w:eastAsia="hr-BA"/>
        </w:rPr>
        <w:t>потребно предузети у циљу подизања нивоа приправности спасилачких и хитних служби и</w:t>
      </w:r>
      <w:r w:rsidRPr="002A4C33">
        <w:rPr>
          <w:noProof/>
          <w:sz w:val="28"/>
          <w:szCs w:val="28"/>
          <w:lang w:val="sr-Cyrl-BA" w:eastAsia="hr-BA"/>
        </w:rPr>
        <w:t xml:space="preserve"> </w:t>
      </w:r>
      <w:r w:rsidRPr="002A4C33">
        <w:rPr>
          <w:noProof/>
          <w:sz w:val="28"/>
          <w:szCs w:val="28"/>
          <w:lang w:eastAsia="hr-BA"/>
        </w:rPr>
        <w:t>других снага одговора на виши ниво</w:t>
      </w:r>
      <w:r w:rsidRPr="002A4C33">
        <w:rPr>
          <w:noProof/>
          <w:sz w:val="28"/>
          <w:szCs w:val="28"/>
          <w:lang w:val="sr-Cyrl-BA" w:eastAsia="hr-BA"/>
        </w:rPr>
        <w:t>,</w:t>
      </w:r>
      <w:r w:rsidRPr="002A4C33">
        <w:rPr>
          <w:noProof/>
          <w:sz w:val="28"/>
          <w:szCs w:val="28"/>
          <w:lang w:eastAsia="hr-BA"/>
        </w:rPr>
        <w:t xml:space="preserve"> уз јасно дефинисане приоритете, извршиоце и</w:t>
      </w:r>
      <w:r w:rsidRPr="002A4C33">
        <w:rPr>
          <w:noProof/>
          <w:sz w:val="28"/>
          <w:szCs w:val="28"/>
          <w:lang w:val="sr-Cyrl-BA" w:eastAsia="hr-BA"/>
        </w:rPr>
        <w:t xml:space="preserve"> </w:t>
      </w:r>
      <w:r w:rsidRPr="002A4C33">
        <w:rPr>
          <w:noProof/>
          <w:sz w:val="28"/>
          <w:szCs w:val="28"/>
          <w:lang w:eastAsia="hr-BA"/>
        </w:rPr>
        <w:t>одговорна лица, динамику реализације односно рокове и начин финансирања.</w:t>
      </w:r>
      <w:r w:rsidRPr="002A4C33">
        <w:rPr>
          <w:noProof/>
          <w:sz w:val="28"/>
          <w:szCs w:val="28"/>
          <w:lang w:val="sr-Cyrl-BA" w:eastAsia="hr-BA"/>
        </w:rPr>
        <w:t xml:space="preserve"> </w:t>
      </w:r>
      <w:r w:rsidRPr="002A4C33">
        <w:rPr>
          <w:noProof/>
          <w:sz w:val="28"/>
          <w:szCs w:val="28"/>
          <w:lang w:eastAsia="hr-BA"/>
        </w:rPr>
        <w:t>Састав</w:t>
      </w:r>
      <w:r w:rsidRPr="002A4C33">
        <w:rPr>
          <w:noProof/>
          <w:sz w:val="28"/>
          <w:szCs w:val="28"/>
          <w:lang w:val="sr-Cyrl-BA" w:eastAsia="hr-BA"/>
        </w:rPr>
        <w:t>н</w:t>
      </w:r>
      <w:r w:rsidRPr="002A4C33">
        <w:rPr>
          <w:noProof/>
          <w:sz w:val="28"/>
          <w:szCs w:val="28"/>
          <w:lang w:eastAsia="hr-BA"/>
        </w:rPr>
        <w:t>и дио овог плана је доне</w:t>
      </w:r>
      <w:r w:rsidRPr="002A4C33">
        <w:rPr>
          <w:noProof/>
          <w:sz w:val="28"/>
          <w:szCs w:val="28"/>
          <w:lang w:val="sr-Cyrl-BA" w:eastAsia="hr-BA"/>
        </w:rPr>
        <w:t>с</w:t>
      </w:r>
      <w:r w:rsidRPr="002A4C33">
        <w:rPr>
          <w:noProof/>
          <w:sz w:val="28"/>
          <w:szCs w:val="28"/>
          <w:lang w:eastAsia="hr-BA"/>
        </w:rPr>
        <w:t xml:space="preserve">ена Одлука </w:t>
      </w:r>
      <w:r w:rsidRPr="002A4C33">
        <w:rPr>
          <w:noProof/>
          <w:sz w:val="28"/>
          <w:szCs w:val="28"/>
          <w:lang w:val="sr-Cyrl-BA" w:eastAsia="hr-BA"/>
        </w:rPr>
        <w:t>Градон</w:t>
      </w:r>
      <w:r w:rsidRPr="002A4C33">
        <w:rPr>
          <w:noProof/>
          <w:sz w:val="28"/>
          <w:szCs w:val="28"/>
          <w:lang w:eastAsia="hr-BA"/>
        </w:rPr>
        <w:t>ачелника о нивоу приправности.</w:t>
      </w:r>
      <w:r w:rsidRPr="002A4C33">
        <w:rPr>
          <w:noProof/>
          <w:sz w:val="28"/>
          <w:szCs w:val="28"/>
          <w:lang w:val="sr-Cyrl-BA" w:eastAsia="hr-BA"/>
        </w:rPr>
        <w:t xml:space="preserve"> </w:t>
      </w:r>
      <w:r w:rsidRPr="002A4C33">
        <w:rPr>
          <w:noProof/>
          <w:sz w:val="28"/>
          <w:szCs w:val="28"/>
          <w:lang w:eastAsia="hr-BA"/>
        </w:rPr>
        <w:t>По доношењу Одлуке о нивоу приправности цивилна заштита, остали наведени</w:t>
      </w:r>
      <w:r w:rsidRPr="002A4C33">
        <w:rPr>
          <w:noProof/>
          <w:sz w:val="28"/>
          <w:szCs w:val="28"/>
          <w:lang w:val="sr-Cyrl-BA" w:eastAsia="hr-BA"/>
        </w:rPr>
        <w:t xml:space="preserve"> </w:t>
      </w:r>
      <w:r w:rsidRPr="002A4C33">
        <w:rPr>
          <w:noProof/>
          <w:sz w:val="28"/>
          <w:szCs w:val="28"/>
          <w:lang w:eastAsia="hr-BA"/>
        </w:rPr>
        <w:t>субјекти и одговорна лица који су дефинисани као извршиоци конкретних мјера и</w:t>
      </w:r>
      <w:r w:rsidRPr="002A4C33">
        <w:rPr>
          <w:noProof/>
          <w:sz w:val="28"/>
          <w:szCs w:val="28"/>
          <w:lang w:val="sr-Cyrl-BA" w:eastAsia="hr-BA"/>
        </w:rPr>
        <w:t xml:space="preserve"> </w:t>
      </w:r>
      <w:r w:rsidRPr="002A4C33">
        <w:rPr>
          <w:noProof/>
          <w:sz w:val="28"/>
          <w:szCs w:val="28"/>
          <w:lang w:eastAsia="hr-BA"/>
        </w:rPr>
        <w:t xml:space="preserve">активности спроводе донесену одлуку.  </w:t>
      </w:r>
    </w:p>
    <w:p w:rsidR="001C4ED8" w:rsidRDefault="001C4ED8" w:rsidP="001C4ED8">
      <w:pPr>
        <w:rPr>
          <w:lang w:val="en-US"/>
        </w:rPr>
        <w:sectPr w:rsidR="001C4ED8" w:rsidSect="001C4ED8">
          <w:pgSz w:w="11906" w:h="16838" w:code="9"/>
          <w:pgMar w:top="1417" w:right="1417" w:bottom="1417" w:left="1417" w:header="709" w:footer="709" w:gutter="0"/>
          <w:cols w:space="708"/>
          <w:docGrid w:linePitch="360"/>
        </w:sectPr>
      </w:pPr>
    </w:p>
    <w:p w:rsidR="00842D30" w:rsidRPr="00767D93" w:rsidRDefault="00F34AA2" w:rsidP="001C4ED8">
      <w:pPr>
        <w:pStyle w:val="Heading1"/>
        <w:spacing w:after="240"/>
        <w:jc w:val="center"/>
        <w:rPr>
          <w:lang w:val="sr-Cyrl-BA"/>
        </w:rPr>
      </w:pPr>
      <w:bookmarkStart w:id="102" w:name="_Toc85112192"/>
      <w:r>
        <w:lastRenderedPageBreak/>
        <w:t>IV-9</w:t>
      </w:r>
      <w:r w:rsidR="00842D30" w:rsidRPr="00222D2B">
        <w:rPr>
          <w:lang w:val="sr-Cyrl-BA"/>
        </w:rPr>
        <w:t xml:space="preserve"> </w:t>
      </w:r>
      <w:r w:rsidR="00842D30" w:rsidRPr="00222D2B">
        <w:t xml:space="preserve"> </w:t>
      </w:r>
      <w:r w:rsidR="00842D30" w:rsidRPr="00222D2B">
        <w:rPr>
          <w:lang w:val="sr-Cyrl-BA"/>
        </w:rPr>
        <w:t xml:space="preserve">СПРОВОЂЕЊЕ  </w:t>
      </w:r>
      <w:r w:rsidR="00842D30" w:rsidRPr="00222D2B">
        <w:t>МЈЕ</w:t>
      </w:r>
      <w:r w:rsidR="00842D30" w:rsidRPr="00222D2B">
        <w:rPr>
          <w:lang w:val="sr-Cyrl-BA"/>
        </w:rPr>
        <w:t xml:space="preserve">РА </w:t>
      </w:r>
      <w:r w:rsidR="00842D30" w:rsidRPr="00222D2B">
        <w:t xml:space="preserve"> ПРИПРАВНОСТИ</w:t>
      </w:r>
      <w:r w:rsidR="00842D30" w:rsidRPr="00222D2B">
        <w:rPr>
          <w:lang w:val="sr-Cyrl-BA"/>
        </w:rPr>
        <w:t xml:space="preserve"> </w:t>
      </w:r>
      <w:r w:rsidR="00842D30" w:rsidRPr="00222D2B">
        <w:t xml:space="preserve"> И </w:t>
      </w:r>
      <w:r w:rsidR="00842D30" w:rsidRPr="00222D2B">
        <w:rPr>
          <w:lang w:val="sr-Cyrl-BA"/>
        </w:rPr>
        <w:t xml:space="preserve"> </w:t>
      </w:r>
      <w:r w:rsidR="00842D30" w:rsidRPr="00222D2B">
        <w:t>АКТИВНОСТИ</w:t>
      </w:r>
      <w:r w:rsidR="00842D30" w:rsidRPr="00222D2B">
        <w:rPr>
          <w:lang w:val="bs-Cyrl-BA"/>
        </w:rPr>
        <w:t xml:space="preserve"> </w:t>
      </w:r>
      <w:r w:rsidR="00842D30" w:rsidRPr="00222D2B">
        <w:t>УСМЈЕРЕН</w:t>
      </w:r>
      <w:r w:rsidR="00842D30" w:rsidRPr="00222D2B">
        <w:rPr>
          <w:lang w:val="sr-Cyrl-BA"/>
        </w:rPr>
        <w:t xml:space="preserve">Е </w:t>
      </w:r>
      <w:r w:rsidR="00842D30" w:rsidRPr="00222D2B">
        <w:t xml:space="preserve"> НА</w:t>
      </w:r>
      <w:r w:rsidR="00842D30" w:rsidRPr="00222D2B">
        <w:rPr>
          <w:lang w:val="sr-Cyrl-BA"/>
        </w:rPr>
        <w:t xml:space="preserve"> </w:t>
      </w:r>
      <w:r w:rsidR="00842D30" w:rsidRPr="00222D2B">
        <w:t xml:space="preserve"> ПОБОЉШАЊЕ </w:t>
      </w:r>
      <w:r w:rsidR="00842D30" w:rsidRPr="00222D2B">
        <w:rPr>
          <w:lang w:val="sr-Cyrl-BA"/>
        </w:rPr>
        <w:t xml:space="preserve"> </w:t>
      </w:r>
      <w:r w:rsidR="00842D30" w:rsidRPr="00222D2B">
        <w:t xml:space="preserve">СИСТЕМА </w:t>
      </w:r>
      <w:r w:rsidR="00842D30" w:rsidRPr="00222D2B">
        <w:rPr>
          <w:lang w:val="sr-Cyrl-BA"/>
        </w:rPr>
        <w:t xml:space="preserve">  </w:t>
      </w:r>
      <w:r w:rsidR="00842D30" w:rsidRPr="00222D2B">
        <w:t>ЗАШТИТЕ ОД  ПОПЛАВА</w:t>
      </w:r>
      <w:bookmarkEnd w:id="10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5"/>
        <w:gridCol w:w="4188"/>
        <w:gridCol w:w="2971"/>
        <w:gridCol w:w="3214"/>
        <w:gridCol w:w="1308"/>
        <w:gridCol w:w="1696"/>
      </w:tblGrid>
      <w:tr w:rsidR="00842D30" w:rsidRPr="00767D93" w:rsidTr="00EE29A0">
        <w:tc>
          <w:tcPr>
            <w:tcW w:w="803" w:type="dxa"/>
            <w:shd w:val="clear" w:color="auto" w:fill="DBE5F1"/>
          </w:tcPr>
          <w:p w:rsidR="00842D30" w:rsidRPr="00767D93" w:rsidRDefault="00842D30" w:rsidP="00DF4654">
            <w:pPr>
              <w:spacing w:after="0" w:line="240" w:lineRule="auto"/>
              <w:jc w:val="both"/>
              <w:rPr>
                <w:b/>
                <w:i/>
                <w:lang w:val="sr-Cyrl-BA"/>
              </w:rPr>
            </w:pPr>
            <w:r w:rsidRPr="00767D93">
              <w:rPr>
                <w:b/>
                <w:i/>
                <w:lang w:val="sr-Cyrl-BA"/>
              </w:rPr>
              <w:t>Редни</w:t>
            </w:r>
          </w:p>
          <w:p w:rsidR="00842D30" w:rsidRPr="00767D93" w:rsidRDefault="00842D30" w:rsidP="00DF4654">
            <w:pPr>
              <w:spacing w:after="0" w:line="240" w:lineRule="auto"/>
              <w:jc w:val="both"/>
              <w:rPr>
                <w:b/>
                <w:i/>
                <w:lang w:val="sr-Cyrl-BA"/>
              </w:rPr>
            </w:pPr>
            <w:r w:rsidRPr="00767D93">
              <w:rPr>
                <w:b/>
                <w:i/>
                <w:lang w:val="sr-Cyrl-BA"/>
              </w:rPr>
              <w:t>Број</w:t>
            </w:r>
          </w:p>
        </w:tc>
        <w:tc>
          <w:tcPr>
            <w:tcW w:w="4797" w:type="dxa"/>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sidRPr="004C0EAF">
              <w:rPr>
                <w:b/>
                <w:lang w:val="sr-Cyrl-BA"/>
              </w:rPr>
              <w:t xml:space="preserve">ВРСТА  АКТИВНОСТИ </w:t>
            </w:r>
          </w:p>
          <w:p w:rsidR="00842D30" w:rsidRPr="004C0EAF" w:rsidRDefault="00842D30" w:rsidP="00DF4654">
            <w:pPr>
              <w:spacing w:after="0" w:line="240" w:lineRule="auto"/>
              <w:jc w:val="center"/>
              <w:rPr>
                <w:b/>
                <w:lang w:val="sr-Cyrl-BA"/>
              </w:rPr>
            </w:pPr>
          </w:p>
        </w:tc>
        <w:tc>
          <w:tcPr>
            <w:tcW w:w="3285" w:type="dxa"/>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sidRPr="004C0EAF">
              <w:rPr>
                <w:b/>
                <w:lang w:val="sr-Cyrl-BA"/>
              </w:rPr>
              <w:t>ИЗВРШИЛАЦ</w:t>
            </w:r>
          </w:p>
        </w:tc>
        <w:tc>
          <w:tcPr>
            <w:tcW w:w="3697" w:type="dxa"/>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Pr>
                <w:b/>
                <w:lang w:val="sr-Cyrl-BA"/>
              </w:rPr>
              <w:t>УЧЕСНИК</w:t>
            </w:r>
          </w:p>
        </w:tc>
        <w:tc>
          <w:tcPr>
            <w:tcW w:w="1418" w:type="dxa"/>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sidRPr="004C0EAF">
              <w:rPr>
                <w:b/>
                <w:lang w:val="sr-Cyrl-BA"/>
              </w:rPr>
              <w:t>РОК</w:t>
            </w:r>
          </w:p>
        </w:tc>
        <w:tc>
          <w:tcPr>
            <w:tcW w:w="1614" w:type="dxa"/>
            <w:shd w:val="clear" w:color="auto" w:fill="DBE5F1"/>
          </w:tcPr>
          <w:p w:rsidR="00842D30" w:rsidRPr="004C0EAF" w:rsidRDefault="00842D30" w:rsidP="00DF4654">
            <w:pPr>
              <w:spacing w:after="0" w:line="240" w:lineRule="auto"/>
              <w:jc w:val="center"/>
              <w:rPr>
                <w:b/>
                <w:lang w:val="sr-Cyrl-BA"/>
              </w:rPr>
            </w:pPr>
          </w:p>
          <w:p w:rsidR="00842D30" w:rsidRPr="004C0EAF" w:rsidRDefault="00842D30" w:rsidP="00DF4654">
            <w:pPr>
              <w:spacing w:after="0" w:line="240" w:lineRule="auto"/>
              <w:jc w:val="center"/>
              <w:rPr>
                <w:b/>
                <w:lang w:val="sr-Cyrl-BA"/>
              </w:rPr>
            </w:pPr>
            <w:r w:rsidRPr="004C0EAF">
              <w:rPr>
                <w:b/>
                <w:lang w:val="sr-Cyrl-BA"/>
              </w:rPr>
              <w:t>НАПОМЕНА</w:t>
            </w:r>
          </w:p>
        </w:tc>
      </w:tr>
      <w:tr w:rsidR="00842D30" w:rsidRPr="00767D93" w:rsidTr="00DF4654">
        <w:tc>
          <w:tcPr>
            <w:tcW w:w="803" w:type="dxa"/>
          </w:tcPr>
          <w:p w:rsidR="00842D30" w:rsidRPr="00767D93" w:rsidRDefault="00842D30" w:rsidP="00DF4654">
            <w:pPr>
              <w:spacing w:after="0"/>
              <w:jc w:val="both"/>
              <w:rPr>
                <w:lang w:val="sr-Cyrl-BA"/>
              </w:rPr>
            </w:pPr>
            <w:r w:rsidRPr="00767D93">
              <w:rPr>
                <w:lang w:val="sr-Cyrl-BA"/>
              </w:rPr>
              <w:t xml:space="preserve">   </w:t>
            </w:r>
          </w:p>
          <w:p w:rsidR="00842D30" w:rsidRPr="00767D93" w:rsidRDefault="00842D30" w:rsidP="00DF4654">
            <w:pPr>
              <w:spacing w:after="0"/>
              <w:jc w:val="both"/>
              <w:rPr>
                <w:lang w:val="sr-Cyrl-BA"/>
              </w:rPr>
            </w:pPr>
          </w:p>
          <w:p w:rsidR="00842D30" w:rsidRPr="00767D93" w:rsidRDefault="00B10887" w:rsidP="00DF4654">
            <w:pPr>
              <w:spacing w:after="0"/>
              <w:jc w:val="center"/>
              <w:rPr>
                <w:lang w:val="sr-Cyrl-BA"/>
              </w:rPr>
            </w:pPr>
            <w:r>
              <w:rPr>
                <w:lang w:val="sr-Cyrl-BA"/>
              </w:rPr>
              <w:t>1.</w:t>
            </w:r>
          </w:p>
        </w:tc>
        <w:tc>
          <w:tcPr>
            <w:tcW w:w="4797" w:type="dxa"/>
          </w:tcPr>
          <w:p w:rsidR="00842D30" w:rsidRPr="00767D93" w:rsidRDefault="00842D30" w:rsidP="00DF4654">
            <w:pPr>
              <w:tabs>
                <w:tab w:val="left" w:pos="851"/>
              </w:tabs>
              <w:spacing w:after="0" w:line="240" w:lineRule="auto"/>
              <w:rPr>
                <w:lang w:val="sr-Cyrl-CS"/>
              </w:rPr>
            </w:pPr>
            <w:r>
              <w:rPr>
                <w:lang/>
              </w:rPr>
              <w:t>З</w:t>
            </w:r>
            <w:r w:rsidRPr="00767D93">
              <w:rPr>
                <w:lang/>
              </w:rPr>
              <w:t>а вријеме повећане опасности од поплава</w:t>
            </w:r>
            <w:r>
              <w:rPr>
                <w:lang/>
              </w:rPr>
              <w:t xml:space="preserve">, провести потребне мјере у складу са одређеним степеном приправности  према Плану  приправности, </w:t>
            </w:r>
            <w:r w:rsidRPr="00767D93">
              <w:rPr>
                <w:lang/>
              </w:rPr>
              <w:t xml:space="preserve"> </w:t>
            </w:r>
            <w:r>
              <w:rPr>
                <w:lang/>
              </w:rPr>
              <w:t xml:space="preserve">и о свему </w:t>
            </w:r>
            <w:r w:rsidRPr="00767D93">
              <w:rPr>
                <w:lang/>
              </w:rPr>
              <w:t xml:space="preserve">благовремено и редовно  обавјештавати </w:t>
            </w:r>
            <w:r w:rsidRPr="00767D93">
              <w:rPr>
                <w:lang w:val="sr-Cyrl-BA"/>
              </w:rPr>
              <w:t>становништво, надлежне органе и лица одговорна за заштиту и спасавање</w:t>
            </w:r>
            <w:r w:rsidRPr="00767D93">
              <w:rPr>
                <w:lang/>
              </w:rPr>
              <w:t>.</w:t>
            </w:r>
          </w:p>
        </w:tc>
        <w:tc>
          <w:tcPr>
            <w:tcW w:w="3285" w:type="dxa"/>
          </w:tcPr>
          <w:p w:rsidR="00EC27C9" w:rsidRDefault="00EC27C9" w:rsidP="00DF4654">
            <w:pPr>
              <w:tabs>
                <w:tab w:val="left" w:pos="851"/>
              </w:tabs>
              <w:spacing w:after="0" w:line="240" w:lineRule="auto"/>
              <w:jc w:val="both"/>
              <w:rPr>
                <w:sz w:val="20"/>
                <w:szCs w:val="20"/>
                <w:lang w:val="sr-Cyrl-BA"/>
              </w:rPr>
            </w:pPr>
          </w:p>
          <w:p w:rsidR="00EC27C9" w:rsidRDefault="00EC27C9" w:rsidP="00DF4654">
            <w:pPr>
              <w:tabs>
                <w:tab w:val="left" w:pos="851"/>
              </w:tabs>
              <w:spacing w:after="0" w:line="240" w:lineRule="auto"/>
              <w:jc w:val="both"/>
              <w:rPr>
                <w:sz w:val="20"/>
                <w:szCs w:val="20"/>
                <w:lang w:val="sr-Cyrl-BA"/>
              </w:rPr>
            </w:pPr>
          </w:p>
          <w:p w:rsidR="00EC27C9" w:rsidRDefault="00EC27C9" w:rsidP="00DF4654">
            <w:pPr>
              <w:tabs>
                <w:tab w:val="left" w:pos="851"/>
              </w:tabs>
              <w:spacing w:after="0" w:line="240" w:lineRule="auto"/>
              <w:jc w:val="both"/>
              <w:rPr>
                <w:sz w:val="20"/>
                <w:szCs w:val="20"/>
                <w:lang w:val="sr-Cyrl-BA"/>
              </w:rPr>
            </w:pPr>
          </w:p>
          <w:p w:rsidR="00842D30" w:rsidRPr="00F20F1E" w:rsidRDefault="00842D30" w:rsidP="00DF4654">
            <w:pPr>
              <w:tabs>
                <w:tab w:val="left" w:pos="851"/>
              </w:tabs>
              <w:spacing w:after="0" w:line="240" w:lineRule="auto"/>
              <w:jc w:val="both"/>
              <w:rPr>
                <w:sz w:val="20"/>
                <w:szCs w:val="20"/>
                <w:lang w:val="sr-Cyrl-BA"/>
              </w:rPr>
            </w:pPr>
            <w:r w:rsidRPr="00F20F1E">
              <w:rPr>
                <w:sz w:val="20"/>
                <w:szCs w:val="20"/>
                <w:lang w:val="sr-Cyrl-BA"/>
              </w:rPr>
              <w:t>-Одсјек за ЦЗ</w:t>
            </w:r>
          </w:p>
          <w:p w:rsidR="00842D30" w:rsidRPr="00F20F1E" w:rsidRDefault="00842D30" w:rsidP="00DF4654">
            <w:pPr>
              <w:tabs>
                <w:tab w:val="left" w:pos="851"/>
              </w:tabs>
              <w:spacing w:after="0" w:line="240" w:lineRule="auto"/>
              <w:jc w:val="both"/>
              <w:rPr>
                <w:sz w:val="20"/>
                <w:szCs w:val="20"/>
                <w:lang/>
              </w:rPr>
            </w:pPr>
          </w:p>
        </w:tc>
        <w:tc>
          <w:tcPr>
            <w:tcW w:w="3697" w:type="dxa"/>
          </w:tcPr>
          <w:p w:rsidR="00EC27C9" w:rsidRDefault="00EC27C9" w:rsidP="00DF4654">
            <w:pPr>
              <w:tabs>
                <w:tab w:val="left" w:pos="851"/>
              </w:tabs>
              <w:spacing w:after="0" w:line="240" w:lineRule="auto"/>
              <w:jc w:val="both"/>
              <w:rPr>
                <w:sz w:val="20"/>
                <w:szCs w:val="20"/>
                <w:lang w:val="sr-Cyrl-BA"/>
              </w:rPr>
            </w:pPr>
          </w:p>
          <w:p w:rsidR="00842D30" w:rsidRPr="00F20F1E" w:rsidRDefault="00842D30" w:rsidP="00DF4654">
            <w:pPr>
              <w:tabs>
                <w:tab w:val="left" w:pos="851"/>
              </w:tabs>
              <w:spacing w:after="0" w:line="240" w:lineRule="auto"/>
              <w:jc w:val="both"/>
              <w:rPr>
                <w:sz w:val="20"/>
                <w:szCs w:val="20"/>
                <w:lang w:val="sr-Cyrl-BA"/>
              </w:rPr>
            </w:pPr>
            <w:r w:rsidRPr="00F20F1E">
              <w:rPr>
                <w:sz w:val="20"/>
                <w:szCs w:val="20"/>
                <w:lang w:val="sr-Cyrl-BA"/>
              </w:rPr>
              <w:t>-Служба за информисање</w:t>
            </w:r>
          </w:p>
          <w:p w:rsidR="00842D30" w:rsidRPr="00F20F1E" w:rsidRDefault="00EC27C9" w:rsidP="00DF4654">
            <w:pPr>
              <w:tabs>
                <w:tab w:val="left" w:pos="851"/>
              </w:tabs>
              <w:spacing w:after="0" w:line="240" w:lineRule="auto"/>
              <w:jc w:val="both"/>
              <w:rPr>
                <w:sz w:val="20"/>
                <w:szCs w:val="20"/>
                <w:lang w:val="sr-Cyrl-BA"/>
              </w:rPr>
            </w:pPr>
            <w:r>
              <w:rPr>
                <w:sz w:val="20"/>
                <w:szCs w:val="20"/>
                <w:lang w:val="sr-Cyrl-BA"/>
              </w:rPr>
              <w:t>-ЈУ Радио Градишка</w:t>
            </w:r>
          </w:p>
          <w:p w:rsidR="00842D30" w:rsidRPr="00F20F1E" w:rsidRDefault="00EC27C9" w:rsidP="00DF4654">
            <w:pPr>
              <w:tabs>
                <w:tab w:val="left" w:pos="851"/>
              </w:tabs>
              <w:spacing w:after="0" w:line="240" w:lineRule="auto"/>
              <w:jc w:val="both"/>
              <w:rPr>
                <w:sz w:val="20"/>
                <w:szCs w:val="20"/>
                <w:lang w:val="sr-Cyrl-BA"/>
              </w:rPr>
            </w:pPr>
            <w:r>
              <w:rPr>
                <w:sz w:val="20"/>
                <w:szCs w:val="20"/>
                <w:lang w:val="sr-Cyrl-BA"/>
              </w:rPr>
              <w:t>-П</w:t>
            </w:r>
            <w:r w:rsidR="00842D30" w:rsidRPr="00F20F1E">
              <w:rPr>
                <w:sz w:val="20"/>
                <w:szCs w:val="20"/>
                <w:lang w:val="sr-Cyrl-BA"/>
              </w:rPr>
              <w:t>ВЈ</w:t>
            </w:r>
            <w:r>
              <w:rPr>
                <w:sz w:val="20"/>
                <w:szCs w:val="20"/>
                <w:lang w:val="sr-Cyrl-BA"/>
              </w:rPr>
              <w:t xml:space="preserve"> Градишка</w:t>
            </w:r>
          </w:p>
          <w:p w:rsidR="00842D30" w:rsidRPr="00F20F1E" w:rsidRDefault="00842D30" w:rsidP="00DF4654">
            <w:pPr>
              <w:tabs>
                <w:tab w:val="left" w:pos="851"/>
              </w:tabs>
              <w:spacing w:after="0" w:line="240" w:lineRule="auto"/>
              <w:jc w:val="both"/>
              <w:rPr>
                <w:sz w:val="20"/>
                <w:szCs w:val="20"/>
                <w:lang w:val="sr-Cyrl-BA"/>
              </w:rPr>
            </w:pPr>
            <w:r w:rsidRPr="00F20F1E">
              <w:rPr>
                <w:sz w:val="20"/>
                <w:szCs w:val="20"/>
                <w:lang w:val="sr-Cyrl-BA"/>
              </w:rPr>
              <w:t>-ПС</w:t>
            </w:r>
            <w:r w:rsidR="00EC27C9">
              <w:rPr>
                <w:sz w:val="20"/>
                <w:szCs w:val="20"/>
                <w:lang w:val="sr-Cyrl-BA"/>
              </w:rPr>
              <w:t xml:space="preserve"> Градишка</w:t>
            </w:r>
          </w:p>
          <w:p w:rsidR="00842D30" w:rsidRPr="00F20F1E" w:rsidRDefault="00842D30" w:rsidP="00DF4654">
            <w:pPr>
              <w:tabs>
                <w:tab w:val="left" w:pos="851"/>
              </w:tabs>
              <w:spacing w:after="0" w:line="240" w:lineRule="auto"/>
              <w:jc w:val="both"/>
              <w:rPr>
                <w:sz w:val="20"/>
                <w:szCs w:val="20"/>
                <w:lang w:val="sr-Cyrl-BA"/>
              </w:rPr>
            </w:pPr>
            <w:r w:rsidRPr="00F20F1E">
              <w:rPr>
                <w:sz w:val="20"/>
                <w:szCs w:val="20"/>
                <w:lang w:val="sr-Cyrl-BA"/>
              </w:rPr>
              <w:t>-ЈУ „Воде Српске“</w:t>
            </w:r>
          </w:p>
          <w:p w:rsidR="00842D30" w:rsidRPr="00F20F1E" w:rsidRDefault="00842D30" w:rsidP="00DF4654">
            <w:pPr>
              <w:autoSpaceDE w:val="0"/>
              <w:autoSpaceDN w:val="0"/>
              <w:adjustRightInd w:val="0"/>
              <w:spacing w:after="0" w:line="240" w:lineRule="auto"/>
              <w:jc w:val="both"/>
              <w:rPr>
                <w:sz w:val="20"/>
                <w:szCs w:val="20"/>
                <w:lang w:val="sr-Cyrl-BA"/>
              </w:rPr>
            </w:pPr>
          </w:p>
        </w:tc>
        <w:tc>
          <w:tcPr>
            <w:tcW w:w="1418" w:type="dxa"/>
          </w:tcPr>
          <w:p w:rsidR="00842D30" w:rsidRPr="00F20F1E" w:rsidRDefault="00842D30" w:rsidP="00DF4654">
            <w:pPr>
              <w:tabs>
                <w:tab w:val="left" w:pos="851"/>
              </w:tabs>
              <w:spacing w:after="0" w:line="240" w:lineRule="auto"/>
              <w:jc w:val="center"/>
              <w:rPr>
                <w:sz w:val="20"/>
                <w:szCs w:val="20"/>
                <w:lang w:val="sr-Cyrl-BA"/>
              </w:rPr>
            </w:pPr>
          </w:p>
          <w:p w:rsidR="00EC27C9" w:rsidRDefault="00EC27C9" w:rsidP="00DF4654">
            <w:pPr>
              <w:tabs>
                <w:tab w:val="left" w:pos="851"/>
              </w:tabs>
              <w:spacing w:after="0" w:line="240" w:lineRule="auto"/>
              <w:jc w:val="center"/>
              <w:rPr>
                <w:sz w:val="20"/>
                <w:szCs w:val="20"/>
                <w:lang w:val="sr-Cyrl-BA"/>
              </w:rPr>
            </w:pPr>
          </w:p>
          <w:p w:rsidR="00842D30" w:rsidRPr="00F20F1E" w:rsidRDefault="00842D30" w:rsidP="00DF4654">
            <w:pPr>
              <w:tabs>
                <w:tab w:val="left" w:pos="851"/>
              </w:tabs>
              <w:spacing w:after="0" w:line="240" w:lineRule="auto"/>
              <w:jc w:val="center"/>
              <w:rPr>
                <w:sz w:val="20"/>
                <w:szCs w:val="20"/>
                <w:lang w:val="sr-Cyrl-BA"/>
              </w:rPr>
            </w:pPr>
            <w:r w:rsidRPr="00F20F1E">
              <w:rPr>
                <w:sz w:val="20"/>
                <w:szCs w:val="20"/>
                <w:lang w:val="sr-Cyrl-BA"/>
              </w:rPr>
              <w:t>По потреби</w:t>
            </w:r>
          </w:p>
        </w:tc>
        <w:tc>
          <w:tcPr>
            <w:tcW w:w="1614" w:type="dxa"/>
          </w:tcPr>
          <w:p w:rsidR="00EC27C9" w:rsidRDefault="00EC27C9" w:rsidP="00DF4654">
            <w:pPr>
              <w:spacing w:after="0" w:line="240" w:lineRule="auto"/>
              <w:jc w:val="both"/>
              <w:rPr>
                <w:sz w:val="20"/>
                <w:szCs w:val="20"/>
                <w:lang w:val="sr-Cyrl-BA"/>
              </w:rPr>
            </w:pPr>
          </w:p>
          <w:p w:rsidR="00EC27C9" w:rsidRDefault="00EC27C9" w:rsidP="00DF4654">
            <w:pPr>
              <w:spacing w:after="0" w:line="240" w:lineRule="auto"/>
              <w:jc w:val="both"/>
              <w:rPr>
                <w:sz w:val="20"/>
                <w:szCs w:val="20"/>
                <w:lang w:val="sr-Cyrl-BA"/>
              </w:rPr>
            </w:pPr>
          </w:p>
          <w:p w:rsidR="00842D30" w:rsidRPr="00EC27C9" w:rsidRDefault="00842D30" w:rsidP="00DF4654">
            <w:pPr>
              <w:spacing w:after="0" w:line="240" w:lineRule="auto"/>
              <w:jc w:val="both"/>
              <w:rPr>
                <w:sz w:val="20"/>
                <w:szCs w:val="20"/>
                <w:lang w:val="sr-Cyrl-BA"/>
              </w:rPr>
            </w:pPr>
            <w:r w:rsidRPr="00EC27C9">
              <w:rPr>
                <w:sz w:val="20"/>
                <w:szCs w:val="20"/>
                <w:lang w:val="sr-Cyrl-BA"/>
              </w:rPr>
              <w:t>Према Плану приправности</w:t>
            </w:r>
          </w:p>
        </w:tc>
      </w:tr>
      <w:tr w:rsidR="00842D30" w:rsidRPr="00767D93" w:rsidTr="00DF4654">
        <w:tc>
          <w:tcPr>
            <w:tcW w:w="803" w:type="dxa"/>
          </w:tcPr>
          <w:p w:rsidR="00842D30" w:rsidRPr="00767D93" w:rsidRDefault="00842D30" w:rsidP="00DF4654">
            <w:pPr>
              <w:spacing w:after="0"/>
              <w:jc w:val="both"/>
              <w:rPr>
                <w:lang w:val="sr-Cyrl-BA"/>
              </w:rPr>
            </w:pPr>
            <w:r w:rsidRPr="00767D93">
              <w:rPr>
                <w:lang w:val="sr-Cyrl-BA"/>
              </w:rPr>
              <w:t xml:space="preserve">    </w:t>
            </w:r>
          </w:p>
          <w:p w:rsidR="00842D30" w:rsidRPr="00767D93" w:rsidRDefault="00842D30" w:rsidP="00DF4654">
            <w:pPr>
              <w:spacing w:after="0"/>
              <w:jc w:val="both"/>
              <w:rPr>
                <w:lang w:val="sr-Cyrl-BA"/>
              </w:rPr>
            </w:pPr>
          </w:p>
          <w:p w:rsidR="00842D30" w:rsidRPr="00767D93" w:rsidRDefault="00B10887" w:rsidP="00DF4654">
            <w:pPr>
              <w:spacing w:after="0"/>
              <w:jc w:val="center"/>
              <w:rPr>
                <w:lang w:val="sr-Cyrl-BA"/>
              </w:rPr>
            </w:pPr>
            <w:r>
              <w:rPr>
                <w:lang w:val="sr-Cyrl-BA"/>
              </w:rPr>
              <w:t>2.</w:t>
            </w:r>
          </w:p>
        </w:tc>
        <w:tc>
          <w:tcPr>
            <w:tcW w:w="4797" w:type="dxa"/>
          </w:tcPr>
          <w:p w:rsidR="00842D30" w:rsidRPr="00767D93" w:rsidRDefault="00842D30" w:rsidP="00DF4654">
            <w:pPr>
              <w:tabs>
                <w:tab w:val="left" w:pos="851"/>
              </w:tabs>
              <w:spacing w:after="0" w:line="240" w:lineRule="auto"/>
              <w:rPr>
                <w:lang w:val="sr-Cyrl-BA"/>
              </w:rPr>
            </w:pPr>
            <w:r w:rsidRPr="00767D93">
              <w:rPr>
                <w:lang w:val="sr-Cyrl-BA"/>
              </w:rPr>
              <w:t>Информативним активностима афирмисати позивање н</w:t>
            </w:r>
            <w:r w:rsidRPr="00767D93">
              <w:rPr>
                <w:lang/>
              </w:rPr>
              <w:t>а број 121</w:t>
            </w:r>
            <w:r w:rsidRPr="00767D93">
              <w:rPr>
                <w:lang w:val="sr-Cyrl-BA"/>
              </w:rPr>
              <w:t>-</w:t>
            </w:r>
            <w:r w:rsidR="00EC27C9">
              <w:rPr>
                <w:lang/>
              </w:rPr>
              <w:t xml:space="preserve"> ОКЦ Цивилне заштите Градишка</w:t>
            </w:r>
            <w:r w:rsidRPr="00767D93">
              <w:rPr>
                <w:lang w:val="sr-Cyrl-BA"/>
              </w:rPr>
              <w:t>,као и друге бројеве телефона за хитне интервенције 12</w:t>
            </w:r>
            <w:r w:rsidR="00EC27C9">
              <w:rPr>
                <w:lang w:val="sr-Cyrl-BA"/>
              </w:rPr>
              <w:t>2-полиција,123-ватрогасци,124-хитна помоћ.</w:t>
            </w:r>
          </w:p>
        </w:tc>
        <w:tc>
          <w:tcPr>
            <w:tcW w:w="3285" w:type="dxa"/>
          </w:tcPr>
          <w:p w:rsidR="00EC27C9" w:rsidRDefault="00EC27C9" w:rsidP="00DF4654">
            <w:pPr>
              <w:tabs>
                <w:tab w:val="left" w:pos="851"/>
              </w:tabs>
              <w:spacing w:after="0" w:line="240" w:lineRule="auto"/>
              <w:jc w:val="both"/>
              <w:rPr>
                <w:sz w:val="20"/>
                <w:szCs w:val="20"/>
                <w:lang w:val="sr-Cyrl-BA"/>
              </w:rPr>
            </w:pPr>
          </w:p>
          <w:p w:rsidR="00EC27C9" w:rsidRDefault="00EC27C9" w:rsidP="00DF4654">
            <w:pPr>
              <w:tabs>
                <w:tab w:val="left" w:pos="851"/>
              </w:tabs>
              <w:spacing w:after="0" w:line="240" w:lineRule="auto"/>
              <w:jc w:val="both"/>
              <w:rPr>
                <w:sz w:val="20"/>
                <w:szCs w:val="20"/>
                <w:lang w:val="sr-Cyrl-BA"/>
              </w:rPr>
            </w:pPr>
          </w:p>
          <w:p w:rsidR="00842D30" w:rsidRPr="00F20F1E" w:rsidRDefault="00842D30" w:rsidP="00DF4654">
            <w:pPr>
              <w:tabs>
                <w:tab w:val="left" w:pos="851"/>
              </w:tabs>
              <w:spacing w:after="0" w:line="240" w:lineRule="auto"/>
              <w:jc w:val="both"/>
              <w:rPr>
                <w:sz w:val="20"/>
                <w:szCs w:val="20"/>
                <w:lang w:val="sr-Cyrl-BA"/>
              </w:rPr>
            </w:pPr>
            <w:r w:rsidRPr="00F20F1E">
              <w:rPr>
                <w:sz w:val="20"/>
                <w:szCs w:val="20"/>
                <w:lang w:val="sr-Cyrl-BA"/>
              </w:rPr>
              <w:t xml:space="preserve">-Одсјек за ЦЗ </w:t>
            </w:r>
          </w:p>
          <w:p w:rsidR="00842D30" w:rsidRPr="00F20F1E" w:rsidRDefault="00842D30" w:rsidP="00DF4654">
            <w:pPr>
              <w:tabs>
                <w:tab w:val="left" w:pos="0"/>
              </w:tabs>
              <w:spacing w:line="240" w:lineRule="auto"/>
              <w:jc w:val="both"/>
              <w:rPr>
                <w:sz w:val="20"/>
                <w:szCs w:val="20"/>
                <w:lang w:val="sr-Cyrl-BA"/>
              </w:rPr>
            </w:pPr>
          </w:p>
        </w:tc>
        <w:tc>
          <w:tcPr>
            <w:tcW w:w="3697" w:type="dxa"/>
          </w:tcPr>
          <w:p w:rsidR="00EC27C9" w:rsidRDefault="00EC27C9" w:rsidP="00DF4654">
            <w:pPr>
              <w:tabs>
                <w:tab w:val="left" w:pos="851"/>
              </w:tabs>
              <w:spacing w:after="0" w:line="240" w:lineRule="auto"/>
              <w:jc w:val="both"/>
              <w:rPr>
                <w:sz w:val="20"/>
                <w:szCs w:val="20"/>
                <w:lang w:val="sr-Cyrl-BA"/>
              </w:rPr>
            </w:pPr>
          </w:p>
          <w:p w:rsidR="00842D30" w:rsidRPr="00F20F1E" w:rsidRDefault="00842D30" w:rsidP="00DF4654">
            <w:pPr>
              <w:tabs>
                <w:tab w:val="left" w:pos="851"/>
              </w:tabs>
              <w:spacing w:after="0" w:line="240" w:lineRule="auto"/>
              <w:jc w:val="both"/>
              <w:rPr>
                <w:sz w:val="20"/>
                <w:szCs w:val="20"/>
                <w:lang w:val="sr-Cyrl-BA"/>
              </w:rPr>
            </w:pPr>
            <w:r w:rsidRPr="00F20F1E">
              <w:rPr>
                <w:sz w:val="20"/>
                <w:szCs w:val="20"/>
                <w:lang w:val="sr-Cyrl-BA"/>
              </w:rPr>
              <w:t>-Служба за информисање</w:t>
            </w:r>
          </w:p>
          <w:p w:rsidR="00842D30" w:rsidRPr="00F20F1E" w:rsidRDefault="00EC27C9" w:rsidP="00DF4654">
            <w:pPr>
              <w:tabs>
                <w:tab w:val="left" w:pos="851"/>
              </w:tabs>
              <w:spacing w:after="0" w:line="240" w:lineRule="auto"/>
              <w:jc w:val="both"/>
              <w:rPr>
                <w:sz w:val="20"/>
                <w:szCs w:val="20"/>
                <w:lang w:val="sr-Cyrl-BA"/>
              </w:rPr>
            </w:pPr>
            <w:r>
              <w:rPr>
                <w:sz w:val="20"/>
                <w:szCs w:val="20"/>
                <w:lang w:val="sr-Cyrl-BA"/>
              </w:rPr>
              <w:t>-ЈУ Радио Градишка</w:t>
            </w:r>
          </w:p>
          <w:p w:rsidR="00842D30" w:rsidRPr="00F20F1E" w:rsidRDefault="00EC27C9" w:rsidP="00DF4654">
            <w:pPr>
              <w:tabs>
                <w:tab w:val="left" w:pos="851"/>
              </w:tabs>
              <w:spacing w:after="0" w:line="240" w:lineRule="auto"/>
              <w:jc w:val="both"/>
              <w:rPr>
                <w:sz w:val="20"/>
                <w:szCs w:val="20"/>
                <w:lang w:val="sr-Cyrl-BA"/>
              </w:rPr>
            </w:pPr>
            <w:r>
              <w:rPr>
                <w:sz w:val="20"/>
                <w:szCs w:val="20"/>
                <w:lang w:val="sr-Cyrl-BA"/>
              </w:rPr>
              <w:t>-П</w:t>
            </w:r>
            <w:r w:rsidR="00842D30" w:rsidRPr="00F20F1E">
              <w:rPr>
                <w:sz w:val="20"/>
                <w:szCs w:val="20"/>
                <w:lang w:val="sr-Cyrl-BA"/>
              </w:rPr>
              <w:t>ВЈ</w:t>
            </w:r>
          </w:p>
          <w:p w:rsidR="00842D30" w:rsidRPr="00F20F1E" w:rsidRDefault="00842D30" w:rsidP="00DF4654">
            <w:pPr>
              <w:autoSpaceDE w:val="0"/>
              <w:autoSpaceDN w:val="0"/>
              <w:adjustRightInd w:val="0"/>
              <w:spacing w:after="0" w:line="240" w:lineRule="auto"/>
              <w:jc w:val="both"/>
              <w:rPr>
                <w:sz w:val="20"/>
                <w:szCs w:val="20"/>
                <w:lang w:val="sr-Cyrl-BA"/>
              </w:rPr>
            </w:pPr>
            <w:r w:rsidRPr="00F20F1E">
              <w:rPr>
                <w:sz w:val="20"/>
                <w:szCs w:val="20"/>
                <w:lang w:val="sr-Cyrl-BA"/>
              </w:rPr>
              <w:t>-ПС</w:t>
            </w:r>
          </w:p>
        </w:tc>
        <w:tc>
          <w:tcPr>
            <w:tcW w:w="1418" w:type="dxa"/>
          </w:tcPr>
          <w:p w:rsidR="00842D30" w:rsidRPr="00F20F1E" w:rsidRDefault="00842D30" w:rsidP="00DF4654">
            <w:pPr>
              <w:tabs>
                <w:tab w:val="left" w:pos="851"/>
              </w:tabs>
              <w:spacing w:after="0" w:line="240" w:lineRule="auto"/>
              <w:jc w:val="center"/>
              <w:rPr>
                <w:sz w:val="20"/>
                <w:szCs w:val="20"/>
                <w:lang w:val="sr-Cyrl-BA"/>
              </w:rPr>
            </w:pPr>
          </w:p>
          <w:p w:rsidR="00842D30" w:rsidRPr="00F20F1E" w:rsidRDefault="00842D30" w:rsidP="00DF4654">
            <w:pPr>
              <w:tabs>
                <w:tab w:val="left" w:pos="851"/>
              </w:tabs>
              <w:spacing w:after="0" w:line="240" w:lineRule="auto"/>
              <w:jc w:val="center"/>
              <w:rPr>
                <w:sz w:val="20"/>
                <w:szCs w:val="20"/>
                <w:lang w:val="sr-Cyrl-BA"/>
              </w:rPr>
            </w:pPr>
            <w:r w:rsidRPr="00F20F1E">
              <w:rPr>
                <w:sz w:val="20"/>
                <w:szCs w:val="20"/>
                <w:lang w:val="sr-Cyrl-BA"/>
              </w:rPr>
              <w:t>По потреби</w:t>
            </w:r>
          </w:p>
        </w:tc>
        <w:tc>
          <w:tcPr>
            <w:tcW w:w="1614" w:type="dxa"/>
          </w:tcPr>
          <w:p w:rsidR="00842D30" w:rsidRPr="00767D93" w:rsidRDefault="00842D30" w:rsidP="00DF4654">
            <w:pPr>
              <w:spacing w:line="240" w:lineRule="auto"/>
              <w:jc w:val="both"/>
              <w:rPr>
                <w:lang w:val="sr-Cyrl-BA"/>
              </w:rPr>
            </w:pPr>
          </w:p>
        </w:tc>
      </w:tr>
      <w:tr w:rsidR="00842D30" w:rsidRPr="00767D93" w:rsidTr="00DF4654">
        <w:tc>
          <w:tcPr>
            <w:tcW w:w="803" w:type="dxa"/>
          </w:tcPr>
          <w:p w:rsidR="00842D30" w:rsidRPr="00767D93" w:rsidRDefault="00842D30" w:rsidP="00DF4654">
            <w:pPr>
              <w:spacing w:after="0"/>
              <w:jc w:val="center"/>
              <w:rPr>
                <w:lang w:val="sr-Cyrl-BA"/>
              </w:rPr>
            </w:pPr>
          </w:p>
          <w:p w:rsidR="00842D30" w:rsidRPr="00767D93" w:rsidRDefault="00842D30" w:rsidP="00DF4654">
            <w:pPr>
              <w:spacing w:after="0"/>
              <w:jc w:val="center"/>
              <w:rPr>
                <w:lang w:val="sr-Cyrl-BA"/>
              </w:rPr>
            </w:pPr>
          </w:p>
          <w:p w:rsidR="00842D30" w:rsidRPr="00767D93" w:rsidRDefault="00B10887" w:rsidP="00DF4654">
            <w:pPr>
              <w:spacing w:after="0"/>
              <w:jc w:val="center"/>
              <w:rPr>
                <w:lang w:val="sr-Cyrl-BA"/>
              </w:rPr>
            </w:pPr>
            <w:r>
              <w:rPr>
                <w:lang w:val="sr-Cyrl-BA"/>
              </w:rPr>
              <w:t>3.</w:t>
            </w:r>
          </w:p>
        </w:tc>
        <w:tc>
          <w:tcPr>
            <w:tcW w:w="4797" w:type="dxa"/>
          </w:tcPr>
          <w:p w:rsidR="00842D30" w:rsidRPr="00767D93" w:rsidRDefault="00842D30" w:rsidP="00DF4654">
            <w:pPr>
              <w:tabs>
                <w:tab w:val="left" w:pos="851"/>
              </w:tabs>
              <w:spacing w:after="0" w:line="240" w:lineRule="auto"/>
              <w:ind w:firstLine="49"/>
              <w:rPr>
                <w:lang/>
              </w:rPr>
            </w:pPr>
            <w:r w:rsidRPr="00767D93">
              <w:rPr>
                <w:lang/>
              </w:rPr>
              <w:t xml:space="preserve">За вријеме непосредне опасности од настанка поплава, </w:t>
            </w:r>
            <w:r>
              <w:rPr>
                <w:lang/>
              </w:rPr>
              <w:t xml:space="preserve">према потреби организовати дежурство и координирати </w:t>
            </w:r>
            <w:r w:rsidRPr="00767D93">
              <w:rPr>
                <w:lang/>
              </w:rPr>
              <w:t xml:space="preserve"> рад са органима и службама сусједних општина и градова, те предузимати и друге потребне мјере.</w:t>
            </w:r>
          </w:p>
        </w:tc>
        <w:tc>
          <w:tcPr>
            <w:tcW w:w="3285" w:type="dxa"/>
          </w:tcPr>
          <w:p w:rsidR="00EC27C9" w:rsidRDefault="00EC27C9" w:rsidP="00DF4654">
            <w:pPr>
              <w:tabs>
                <w:tab w:val="left" w:pos="851"/>
              </w:tabs>
              <w:spacing w:after="0" w:line="240" w:lineRule="auto"/>
              <w:ind w:firstLine="4"/>
              <w:jc w:val="both"/>
              <w:rPr>
                <w:sz w:val="20"/>
                <w:szCs w:val="20"/>
                <w:lang w:val="sr-Cyrl-BA"/>
              </w:rPr>
            </w:pPr>
          </w:p>
          <w:p w:rsidR="00EC27C9" w:rsidRDefault="00EC27C9" w:rsidP="00DF4654">
            <w:pPr>
              <w:tabs>
                <w:tab w:val="left" w:pos="851"/>
              </w:tabs>
              <w:spacing w:after="0" w:line="240" w:lineRule="auto"/>
              <w:ind w:firstLine="4"/>
              <w:jc w:val="both"/>
              <w:rPr>
                <w:sz w:val="20"/>
                <w:szCs w:val="20"/>
                <w:lang w:val="sr-Cyrl-BA"/>
              </w:rPr>
            </w:pPr>
          </w:p>
          <w:p w:rsidR="00842D30" w:rsidRPr="00F20F1E" w:rsidRDefault="00842D30" w:rsidP="00DF4654">
            <w:pPr>
              <w:tabs>
                <w:tab w:val="left" w:pos="851"/>
              </w:tabs>
              <w:spacing w:after="0" w:line="240" w:lineRule="auto"/>
              <w:ind w:firstLine="4"/>
              <w:jc w:val="both"/>
              <w:rPr>
                <w:sz w:val="20"/>
                <w:szCs w:val="20"/>
                <w:lang w:val="sr-Cyrl-BA"/>
              </w:rPr>
            </w:pPr>
            <w:r w:rsidRPr="00F20F1E">
              <w:rPr>
                <w:sz w:val="20"/>
                <w:szCs w:val="20"/>
                <w:lang w:val="sr-Cyrl-BA"/>
              </w:rPr>
              <w:t>-Одсјек за ЦЗ</w:t>
            </w:r>
            <w:r w:rsidR="00EC27C9">
              <w:rPr>
                <w:sz w:val="20"/>
                <w:szCs w:val="20"/>
                <w:lang w:val="sr-Cyrl-BA"/>
              </w:rPr>
              <w:t xml:space="preserve"> </w:t>
            </w:r>
          </w:p>
          <w:p w:rsidR="00842D30" w:rsidRPr="00F20F1E" w:rsidRDefault="00842D30" w:rsidP="00DF4654">
            <w:pPr>
              <w:tabs>
                <w:tab w:val="left" w:pos="851"/>
              </w:tabs>
              <w:spacing w:after="0" w:line="240" w:lineRule="auto"/>
              <w:ind w:firstLine="4"/>
              <w:jc w:val="both"/>
              <w:rPr>
                <w:sz w:val="20"/>
                <w:szCs w:val="20"/>
                <w:lang w:val="sr-Cyrl-BA"/>
              </w:rPr>
            </w:pPr>
          </w:p>
        </w:tc>
        <w:tc>
          <w:tcPr>
            <w:tcW w:w="3697" w:type="dxa"/>
          </w:tcPr>
          <w:p w:rsidR="00EC27C9" w:rsidRPr="00777A3B" w:rsidRDefault="00EC27C9" w:rsidP="00DF4654">
            <w:pPr>
              <w:pStyle w:val="a"/>
              <w:ind w:firstLine="0"/>
              <w:jc w:val="both"/>
              <w:rPr>
                <w:rFonts w:ascii="Times New Roman" w:hAnsi="Times New Roman"/>
                <w:lang w:val="sr-Cyrl-BA"/>
              </w:rPr>
            </w:pP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-Подручно одјељење ЦЗ Бања Лука</w:t>
            </w: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-Службе цивилне заштите општина Лакташи и Градишка</w:t>
            </w:r>
          </w:p>
        </w:tc>
        <w:tc>
          <w:tcPr>
            <w:tcW w:w="1418" w:type="dxa"/>
          </w:tcPr>
          <w:p w:rsidR="00842D30" w:rsidRPr="00F20F1E" w:rsidRDefault="00842D30" w:rsidP="00DF4654">
            <w:pPr>
              <w:jc w:val="center"/>
              <w:rPr>
                <w:sz w:val="20"/>
                <w:szCs w:val="20"/>
                <w:lang w:val="sr-Cyrl-BA"/>
              </w:rPr>
            </w:pPr>
          </w:p>
          <w:p w:rsidR="00842D30" w:rsidRPr="00F20F1E" w:rsidRDefault="00842D30" w:rsidP="00DF4654">
            <w:pPr>
              <w:jc w:val="center"/>
              <w:rPr>
                <w:sz w:val="20"/>
                <w:szCs w:val="20"/>
              </w:rPr>
            </w:pPr>
            <w:r w:rsidRPr="00F20F1E">
              <w:rPr>
                <w:sz w:val="20"/>
                <w:szCs w:val="20"/>
                <w:lang w:val="sr-Cyrl-BA"/>
              </w:rPr>
              <w:t>По потреби</w:t>
            </w:r>
          </w:p>
        </w:tc>
        <w:tc>
          <w:tcPr>
            <w:tcW w:w="1614" w:type="dxa"/>
          </w:tcPr>
          <w:p w:rsidR="00842D30" w:rsidRPr="00767D93" w:rsidRDefault="00842D30" w:rsidP="00DF4654">
            <w:pPr>
              <w:spacing w:line="240" w:lineRule="auto"/>
              <w:jc w:val="both"/>
              <w:rPr>
                <w:lang w:val="sr-Cyrl-BA"/>
              </w:rPr>
            </w:pPr>
          </w:p>
        </w:tc>
      </w:tr>
      <w:tr w:rsidR="00842D30" w:rsidRPr="00767D93" w:rsidTr="00DF4654">
        <w:tc>
          <w:tcPr>
            <w:tcW w:w="803" w:type="dxa"/>
          </w:tcPr>
          <w:p w:rsidR="00842D30" w:rsidRPr="00767D93" w:rsidRDefault="00842D30" w:rsidP="00DF4654">
            <w:pPr>
              <w:spacing w:after="0"/>
              <w:jc w:val="center"/>
              <w:rPr>
                <w:lang w:val="sr-Cyrl-BA"/>
              </w:rPr>
            </w:pPr>
          </w:p>
          <w:p w:rsidR="00842D30" w:rsidRPr="00B10887" w:rsidRDefault="00B10887" w:rsidP="00DF4654">
            <w:pPr>
              <w:spacing w:after="0"/>
              <w:jc w:val="center"/>
              <w:rPr>
                <w:lang w:val="sr-Cyrl-BA"/>
              </w:rPr>
            </w:pPr>
            <w:r>
              <w:rPr>
                <w:lang w:val="sr-Cyrl-BA"/>
              </w:rPr>
              <w:t>4.</w:t>
            </w:r>
          </w:p>
          <w:p w:rsidR="00842D30" w:rsidRPr="00767D93" w:rsidRDefault="00842D30" w:rsidP="00DF4654">
            <w:pPr>
              <w:spacing w:after="0"/>
              <w:jc w:val="center"/>
              <w:rPr>
                <w:lang w:val="sr-Cyrl-BA"/>
              </w:rPr>
            </w:pPr>
          </w:p>
        </w:tc>
        <w:tc>
          <w:tcPr>
            <w:tcW w:w="4797" w:type="dxa"/>
          </w:tcPr>
          <w:p w:rsidR="00842D30" w:rsidRPr="00767D93" w:rsidRDefault="00842D30" w:rsidP="00DF4654">
            <w:pPr>
              <w:tabs>
                <w:tab w:val="left" w:pos="851"/>
              </w:tabs>
              <w:spacing w:line="240" w:lineRule="auto"/>
              <w:ind w:firstLine="49"/>
              <w:jc w:val="both"/>
              <w:rPr>
                <w:lang w:val="sr-Cyrl-BA"/>
              </w:rPr>
            </w:pPr>
            <w:r w:rsidRPr="00767D93">
              <w:rPr>
                <w:lang w:val="sr-Cyrl-BA"/>
              </w:rPr>
              <w:t xml:space="preserve">Додатано уређење простора и објеката у функцији заштите и спасавања. </w:t>
            </w:r>
          </w:p>
          <w:p w:rsidR="00842D30" w:rsidRPr="00767D93" w:rsidRDefault="00842D30" w:rsidP="00DF4654">
            <w:pPr>
              <w:tabs>
                <w:tab w:val="left" w:pos="851"/>
              </w:tabs>
              <w:spacing w:line="240" w:lineRule="auto"/>
              <w:ind w:firstLine="49"/>
              <w:jc w:val="both"/>
              <w:rPr>
                <w:lang w:val="sr-Cyrl-BA"/>
              </w:rPr>
            </w:pPr>
          </w:p>
        </w:tc>
        <w:tc>
          <w:tcPr>
            <w:tcW w:w="3285" w:type="dxa"/>
          </w:tcPr>
          <w:p w:rsidR="00842D30" w:rsidRPr="00F20F1E" w:rsidRDefault="00842D30" w:rsidP="00DF4654">
            <w:pPr>
              <w:tabs>
                <w:tab w:val="left" w:pos="851"/>
              </w:tabs>
              <w:spacing w:after="0" w:line="240" w:lineRule="auto"/>
              <w:rPr>
                <w:sz w:val="20"/>
                <w:szCs w:val="20"/>
                <w:lang w:val="sr-Cyrl-BA"/>
              </w:rPr>
            </w:pPr>
            <w:r w:rsidRPr="00F20F1E">
              <w:rPr>
                <w:sz w:val="20"/>
                <w:szCs w:val="20"/>
                <w:lang w:val="sr-Cyrl-BA"/>
              </w:rPr>
              <w:lastRenderedPageBreak/>
              <w:t>-Одјељење за просторно уређење и стамбено-комуналне дјелатности</w:t>
            </w:r>
          </w:p>
          <w:p w:rsidR="00842D30" w:rsidRPr="00F20F1E" w:rsidRDefault="00842D30" w:rsidP="00DF4654">
            <w:pPr>
              <w:autoSpaceDE w:val="0"/>
              <w:autoSpaceDN w:val="0"/>
              <w:adjustRightInd w:val="0"/>
              <w:spacing w:after="0" w:line="240" w:lineRule="auto"/>
              <w:rPr>
                <w:sz w:val="20"/>
                <w:szCs w:val="20"/>
                <w:lang w:val="sr-Cyrl-BA"/>
              </w:rPr>
            </w:pPr>
            <w:r w:rsidRPr="00F20F1E">
              <w:rPr>
                <w:sz w:val="20"/>
                <w:szCs w:val="20"/>
                <w:lang w:val="sr-Cyrl-BA"/>
              </w:rPr>
              <w:t xml:space="preserve">-Одјељење за ,привреду, пољопривреду и друштвене </w:t>
            </w:r>
            <w:r w:rsidRPr="00F20F1E">
              <w:rPr>
                <w:sz w:val="20"/>
                <w:szCs w:val="20"/>
                <w:lang w:val="sr-Cyrl-BA"/>
              </w:rPr>
              <w:lastRenderedPageBreak/>
              <w:t xml:space="preserve">дјелатности </w:t>
            </w:r>
          </w:p>
        </w:tc>
        <w:tc>
          <w:tcPr>
            <w:tcW w:w="3697" w:type="dxa"/>
          </w:tcPr>
          <w:p w:rsidR="00842D30" w:rsidRPr="00F20F1E" w:rsidRDefault="00842D30" w:rsidP="00DF4654">
            <w:pPr>
              <w:spacing w:after="0" w:line="240" w:lineRule="auto"/>
              <w:jc w:val="both"/>
              <w:rPr>
                <w:sz w:val="20"/>
                <w:szCs w:val="20"/>
                <w:lang w:val="sr-Cyrl-BA"/>
              </w:rPr>
            </w:pPr>
            <w:r w:rsidRPr="00F20F1E">
              <w:rPr>
                <w:sz w:val="20"/>
                <w:szCs w:val="20"/>
                <w:lang w:val="sr-Cyrl-BA"/>
              </w:rPr>
              <w:lastRenderedPageBreak/>
              <w:t xml:space="preserve">-Предузећа и правна лица </w:t>
            </w:r>
            <w:r>
              <w:rPr>
                <w:sz w:val="20"/>
                <w:szCs w:val="20"/>
                <w:lang w:val="sr-Cyrl-BA"/>
              </w:rPr>
              <w:t xml:space="preserve">која су својим људством и средствима </w:t>
            </w:r>
            <w:r w:rsidRPr="00F20F1E">
              <w:rPr>
                <w:sz w:val="20"/>
                <w:szCs w:val="20"/>
                <w:lang w:val="sr-Cyrl-BA"/>
              </w:rPr>
              <w:t>укључена у систем заштите и спасавања</w:t>
            </w:r>
          </w:p>
        </w:tc>
        <w:tc>
          <w:tcPr>
            <w:tcW w:w="1418" w:type="dxa"/>
          </w:tcPr>
          <w:p w:rsidR="00842D30" w:rsidRPr="00F20F1E" w:rsidRDefault="00842D30" w:rsidP="00DF4654">
            <w:pPr>
              <w:jc w:val="center"/>
              <w:rPr>
                <w:sz w:val="20"/>
                <w:szCs w:val="20"/>
                <w:lang w:val="sr-Cyrl-BA"/>
              </w:rPr>
            </w:pPr>
          </w:p>
          <w:p w:rsidR="00842D30" w:rsidRPr="00F20F1E" w:rsidRDefault="00842D30" w:rsidP="00DF4654">
            <w:pPr>
              <w:jc w:val="center"/>
              <w:rPr>
                <w:sz w:val="20"/>
                <w:szCs w:val="20"/>
              </w:rPr>
            </w:pPr>
            <w:r w:rsidRPr="00F20F1E">
              <w:rPr>
                <w:sz w:val="20"/>
                <w:szCs w:val="20"/>
                <w:lang w:val="sr-Cyrl-BA"/>
              </w:rPr>
              <w:t>По потреби</w:t>
            </w:r>
          </w:p>
        </w:tc>
        <w:tc>
          <w:tcPr>
            <w:tcW w:w="1614" w:type="dxa"/>
          </w:tcPr>
          <w:p w:rsidR="00842D30" w:rsidRPr="00767D93" w:rsidRDefault="00842D30" w:rsidP="00DF4654">
            <w:pPr>
              <w:spacing w:after="0" w:line="240" w:lineRule="auto"/>
              <w:jc w:val="both"/>
              <w:rPr>
                <w:lang w:val="sr-Cyrl-BA"/>
              </w:rPr>
            </w:pPr>
          </w:p>
        </w:tc>
      </w:tr>
      <w:tr w:rsidR="00842D30" w:rsidRPr="00767D93" w:rsidTr="00DF4654">
        <w:tc>
          <w:tcPr>
            <w:tcW w:w="803" w:type="dxa"/>
          </w:tcPr>
          <w:p w:rsidR="00842D30" w:rsidRPr="00767D93" w:rsidRDefault="00842D30" w:rsidP="00DF4654">
            <w:pPr>
              <w:tabs>
                <w:tab w:val="left" w:pos="284"/>
              </w:tabs>
              <w:spacing w:after="0"/>
              <w:ind w:left="120" w:hanging="120"/>
              <w:jc w:val="both"/>
              <w:rPr>
                <w:lang w:val="sr-Cyrl-BA"/>
              </w:rPr>
            </w:pPr>
            <w:r w:rsidRPr="00767D93">
              <w:rPr>
                <w:lang w:val="sr-Cyrl-BA"/>
              </w:rPr>
              <w:lastRenderedPageBreak/>
              <w:t xml:space="preserve">   </w:t>
            </w:r>
          </w:p>
          <w:p w:rsidR="00842D30" w:rsidRPr="00767D93" w:rsidRDefault="00B10887" w:rsidP="00DF4654">
            <w:pPr>
              <w:tabs>
                <w:tab w:val="left" w:pos="284"/>
              </w:tabs>
              <w:spacing w:after="0"/>
              <w:ind w:left="120" w:hanging="120"/>
              <w:jc w:val="center"/>
              <w:rPr>
                <w:lang w:val="sr-Cyrl-BA"/>
              </w:rPr>
            </w:pPr>
            <w:r>
              <w:rPr>
                <w:lang w:val="sr-Cyrl-BA"/>
              </w:rPr>
              <w:t>5</w:t>
            </w:r>
            <w:r w:rsidR="00842D30" w:rsidRPr="00767D93">
              <w:rPr>
                <w:lang w:val="sr-Cyrl-BA"/>
              </w:rPr>
              <w:t>.</w:t>
            </w:r>
          </w:p>
        </w:tc>
        <w:tc>
          <w:tcPr>
            <w:tcW w:w="4797" w:type="dxa"/>
          </w:tcPr>
          <w:p w:rsidR="00842D30" w:rsidRPr="00767D93" w:rsidRDefault="00842D30" w:rsidP="00DF4654">
            <w:pPr>
              <w:pStyle w:val="Default"/>
              <w:jc w:val="both"/>
              <w:rPr>
                <w:rFonts w:ascii="Times New Roman" w:hAnsi="Times New Roman"/>
                <w:sz w:val="22"/>
                <w:szCs w:val="22"/>
                <w:lang w:val="sr-Cyrl-BA"/>
              </w:rPr>
            </w:pPr>
            <w:r w:rsidRPr="00767D93">
              <w:rPr>
                <w:rFonts w:ascii="Times New Roman" w:hAnsi="Times New Roman"/>
                <w:sz w:val="22"/>
                <w:szCs w:val="22"/>
                <w:lang w:val="sr-Cyrl-BA"/>
              </w:rPr>
              <w:t>Преко Министарства здравља и социјалне заштите обезбједити довољну количину лијекова и медицинских средстава за вријеме трајања евентуалне угрожености од поплава</w:t>
            </w:r>
          </w:p>
        </w:tc>
        <w:tc>
          <w:tcPr>
            <w:tcW w:w="3285" w:type="dxa"/>
          </w:tcPr>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w:t>
            </w:r>
            <w:r w:rsidR="00EC27C9" w:rsidRPr="00777A3B">
              <w:rPr>
                <w:rFonts w:ascii="Times New Roman" w:hAnsi="Times New Roman"/>
                <w:lang w:val="sr-Cyrl-BA"/>
              </w:rPr>
              <w:t>ЈУ Дом Здравља Градишка</w:t>
            </w:r>
          </w:p>
        </w:tc>
        <w:tc>
          <w:tcPr>
            <w:tcW w:w="3697" w:type="dxa"/>
          </w:tcPr>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-Апотекарске ус</w:t>
            </w:r>
            <w:r w:rsidR="00EC27C9" w:rsidRPr="00777A3B">
              <w:rPr>
                <w:rFonts w:ascii="Times New Roman" w:hAnsi="Times New Roman"/>
                <w:lang w:val="sr-Cyrl-BA"/>
              </w:rPr>
              <w:t>танове на подручју града Градишка</w:t>
            </w:r>
          </w:p>
        </w:tc>
        <w:tc>
          <w:tcPr>
            <w:tcW w:w="1418" w:type="dxa"/>
          </w:tcPr>
          <w:p w:rsidR="00842D30" w:rsidRPr="00F20F1E" w:rsidRDefault="00842D30" w:rsidP="00DF4654">
            <w:pPr>
              <w:jc w:val="center"/>
              <w:rPr>
                <w:sz w:val="20"/>
                <w:szCs w:val="20"/>
              </w:rPr>
            </w:pPr>
            <w:r w:rsidRPr="00F20F1E">
              <w:rPr>
                <w:sz w:val="20"/>
                <w:szCs w:val="20"/>
                <w:lang w:val="sr-Cyrl-BA"/>
              </w:rPr>
              <w:t>По потреби</w:t>
            </w:r>
          </w:p>
        </w:tc>
        <w:tc>
          <w:tcPr>
            <w:tcW w:w="1614" w:type="dxa"/>
          </w:tcPr>
          <w:p w:rsidR="00842D30" w:rsidRPr="00767D93" w:rsidRDefault="00842D30" w:rsidP="00DF4654">
            <w:pPr>
              <w:spacing w:after="0"/>
              <w:jc w:val="both"/>
              <w:rPr>
                <w:lang w:val="sr-Cyrl-BA"/>
              </w:rPr>
            </w:pPr>
          </w:p>
        </w:tc>
      </w:tr>
      <w:tr w:rsidR="00842D30" w:rsidRPr="00767D93" w:rsidTr="00DF4654">
        <w:tc>
          <w:tcPr>
            <w:tcW w:w="803" w:type="dxa"/>
          </w:tcPr>
          <w:p w:rsidR="00842D30" w:rsidRPr="00767D93" w:rsidRDefault="00842D30" w:rsidP="00DF4654">
            <w:pPr>
              <w:spacing w:after="0"/>
              <w:jc w:val="both"/>
              <w:rPr>
                <w:lang w:val="sr-Cyrl-BA"/>
              </w:rPr>
            </w:pPr>
            <w:r w:rsidRPr="00767D93">
              <w:rPr>
                <w:lang w:val="sr-Cyrl-BA"/>
              </w:rPr>
              <w:t xml:space="preserve">  </w:t>
            </w:r>
          </w:p>
          <w:p w:rsidR="00842D30" w:rsidRPr="00767D93" w:rsidRDefault="00842D30" w:rsidP="00DF4654">
            <w:pPr>
              <w:spacing w:after="0"/>
              <w:jc w:val="both"/>
              <w:rPr>
                <w:lang w:val="sr-Cyrl-BA"/>
              </w:rPr>
            </w:pPr>
          </w:p>
          <w:p w:rsidR="00842D30" w:rsidRPr="00767D93" w:rsidRDefault="00B10887" w:rsidP="00DF4654">
            <w:pPr>
              <w:spacing w:after="0"/>
              <w:jc w:val="center"/>
              <w:rPr>
                <w:lang w:val="sr-Cyrl-BA"/>
              </w:rPr>
            </w:pPr>
            <w:r>
              <w:rPr>
                <w:lang w:val="sr-Cyrl-BA"/>
              </w:rPr>
              <w:t>6.</w:t>
            </w:r>
          </w:p>
        </w:tc>
        <w:tc>
          <w:tcPr>
            <w:tcW w:w="4797" w:type="dxa"/>
          </w:tcPr>
          <w:p w:rsidR="00842D30" w:rsidRPr="00767D93" w:rsidRDefault="00842D30" w:rsidP="00DF4654">
            <w:pPr>
              <w:tabs>
                <w:tab w:val="left" w:pos="851"/>
              </w:tabs>
              <w:spacing w:after="0" w:line="240" w:lineRule="auto"/>
              <w:rPr>
                <w:lang/>
              </w:rPr>
            </w:pPr>
            <w:r w:rsidRPr="00767D93">
              <w:rPr>
                <w:lang w:val="sr-Cyrl-BA"/>
              </w:rPr>
              <w:t>Преко Министраства трговине и туризма о</w:t>
            </w:r>
            <w:r w:rsidRPr="00767D93">
              <w:rPr>
                <w:lang/>
              </w:rPr>
              <w:t>безбједити пакете  са храном, водом и средствима за хигијену</w:t>
            </w:r>
            <w:r w:rsidRPr="00767D93">
              <w:rPr>
                <w:lang w:val="sr-Cyrl-BA"/>
              </w:rPr>
              <w:t>,</w:t>
            </w:r>
            <w:r w:rsidRPr="00767D93">
              <w:rPr>
                <w:lang/>
              </w:rPr>
              <w:t xml:space="preserve"> те средства за прихват и збрињавање евакуисаног становништва.</w:t>
            </w:r>
            <w:r w:rsidRPr="00767D93">
              <w:rPr>
                <w:b/>
                <w:lang/>
              </w:rPr>
              <w:tab/>
            </w:r>
          </w:p>
        </w:tc>
        <w:tc>
          <w:tcPr>
            <w:tcW w:w="3285" w:type="dxa"/>
          </w:tcPr>
          <w:p w:rsidR="00842D30" w:rsidRPr="00F20F1E" w:rsidRDefault="00842D30" w:rsidP="00DF4654">
            <w:pPr>
              <w:tabs>
                <w:tab w:val="left" w:pos="851"/>
              </w:tabs>
              <w:spacing w:after="0" w:line="240" w:lineRule="auto"/>
              <w:rPr>
                <w:sz w:val="20"/>
                <w:szCs w:val="20"/>
                <w:lang/>
              </w:rPr>
            </w:pPr>
            <w:r w:rsidRPr="00F20F1E">
              <w:rPr>
                <w:sz w:val="20"/>
                <w:szCs w:val="20"/>
                <w:lang w:val="sr-Cyrl-BA"/>
              </w:rPr>
              <w:t>-Одјељење за ,привреду, пољопривреду и друштвене дјелатности</w:t>
            </w:r>
          </w:p>
        </w:tc>
        <w:tc>
          <w:tcPr>
            <w:tcW w:w="3697" w:type="dxa"/>
          </w:tcPr>
          <w:p w:rsidR="00842D30" w:rsidRPr="00F20F1E" w:rsidRDefault="00842D30" w:rsidP="00DF4654">
            <w:pPr>
              <w:tabs>
                <w:tab w:val="left" w:pos="851"/>
              </w:tabs>
              <w:spacing w:after="0" w:line="240" w:lineRule="auto"/>
              <w:rPr>
                <w:sz w:val="20"/>
                <w:szCs w:val="20"/>
                <w:lang w:val="sr-Cyrl-BA"/>
              </w:rPr>
            </w:pPr>
            <w:r w:rsidRPr="00F20F1E">
              <w:rPr>
                <w:sz w:val="20"/>
                <w:szCs w:val="20"/>
                <w:lang w:val="sr-Cyrl-BA"/>
              </w:rPr>
              <w:t xml:space="preserve">-Одсјек за ЦЗ </w:t>
            </w:r>
          </w:p>
          <w:p w:rsidR="00842D30" w:rsidRPr="00F20F1E" w:rsidRDefault="00EC27C9" w:rsidP="00DF4654">
            <w:pPr>
              <w:tabs>
                <w:tab w:val="left" w:pos="851"/>
              </w:tabs>
              <w:spacing w:after="0" w:line="240" w:lineRule="auto"/>
              <w:rPr>
                <w:sz w:val="20"/>
                <w:szCs w:val="20"/>
                <w:lang w:val="sr-Cyrl-BA"/>
              </w:rPr>
            </w:pPr>
            <w:r>
              <w:rPr>
                <w:sz w:val="20"/>
                <w:szCs w:val="20"/>
                <w:lang w:val="sr-Cyrl-BA"/>
              </w:rPr>
              <w:t>-ОО  Црвеног крста Градишка</w:t>
            </w: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w:t>
            </w:r>
            <w:r w:rsidR="00EC27C9" w:rsidRPr="00777A3B">
              <w:rPr>
                <w:rFonts w:ascii="Times New Roman" w:hAnsi="Times New Roman"/>
                <w:lang w:val="sr-Cyrl-BA"/>
              </w:rPr>
              <w:t>ЈУ Центар за социјални рад Градишка</w:t>
            </w:r>
          </w:p>
        </w:tc>
        <w:tc>
          <w:tcPr>
            <w:tcW w:w="1418" w:type="dxa"/>
          </w:tcPr>
          <w:p w:rsidR="00842D30" w:rsidRPr="00F20F1E" w:rsidRDefault="00842D30" w:rsidP="00DF4654">
            <w:pPr>
              <w:jc w:val="center"/>
              <w:rPr>
                <w:sz w:val="20"/>
                <w:szCs w:val="20"/>
                <w:lang w:val="sr-Cyrl-BA"/>
              </w:rPr>
            </w:pPr>
          </w:p>
          <w:p w:rsidR="0099056D" w:rsidRPr="00F517D2" w:rsidRDefault="00842D30" w:rsidP="00F517D2">
            <w:pPr>
              <w:jc w:val="center"/>
              <w:rPr>
                <w:sz w:val="20"/>
                <w:szCs w:val="20"/>
                <w:lang w:val="sr-Cyrl-BA"/>
              </w:rPr>
            </w:pPr>
            <w:r w:rsidRPr="00F20F1E">
              <w:rPr>
                <w:sz w:val="20"/>
                <w:szCs w:val="20"/>
                <w:lang w:val="sr-Cyrl-BA"/>
              </w:rPr>
              <w:t>По потреби</w:t>
            </w:r>
          </w:p>
        </w:tc>
        <w:tc>
          <w:tcPr>
            <w:tcW w:w="1614" w:type="dxa"/>
          </w:tcPr>
          <w:p w:rsidR="00842D30" w:rsidRPr="00767D93" w:rsidRDefault="00842D30" w:rsidP="00DF4654">
            <w:pPr>
              <w:spacing w:after="0"/>
              <w:jc w:val="both"/>
              <w:rPr>
                <w:lang w:val="sr-Cyrl-BA"/>
              </w:rPr>
            </w:pPr>
          </w:p>
        </w:tc>
      </w:tr>
      <w:tr w:rsidR="00842D30" w:rsidRPr="00767D93" w:rsidTr="00DF4654">
        <w:tc>
          <w:tcPr>
            <w:tcW w:w="803" w:type="dxa"/>
          </w:tcPr>
          <w:p w:rsidR="0099056D" w:rsidRDefault="0099056D" w:rsidP="0099056D">
            <w:pPr>
              <w:rPr>
                <w:lang w:val="sr-Cyrl-BA"/>
              </w:rPr>
            </w:pPr>
            <w:r>
              <w:rPr>
                <w:lang w:val="sr-Cyrl-BA"/>
              </w:rPr>
              <w:t xml:space="preserve"> </w:t>
            </w:r>
          </w:p>
          <w:p w:rsidR="00842D30" w:rsidRPr="00767D93" w:rsidRDefault="0099056D" w:rsidP="0099056D">
            <w:pPr>
              <w:rPr>
                <w:lang w:val="sr-Cyrl-BA"/>
              </w:rPr>
            </w:pPr>
            <w:r>
              <w:rPr>
                <w:lang w:val="sr-Cyrl-BA"/>
              </w:rPr>
              <w:t xml:space="preserve">  </w:t>
            </w:r>
            <w:r w:rsidR="00B10887">
              <w:rPr>
                <w:lang w:val="sr-Cyrl-BA"/>
              </w:rPr>
              <w:t>7.</w:t>
            </w:r>
          </w:p>
          <w:p w:rsidR="00842D30" w:rsidRPr="00767D93" w:rsidRDefault="00842D30" w:rsidP="00DF4654">
            <w:pPr>
              <w:jc w:val="center"/>
              <w:rPr>
                <w:lang w:val="sr-Cyrl-BA"/>
              </w:rPr>
            </w:pPr>
          </w:p>
        </w:tc>
        <w:tc>
          <w:tcPr>
            <w:tcW w:w="4797" w:type="dxa"/>
          </w:tcPr>
          <w:p w:rsidR="00842D30" w:rsidRPr="00767D93" w:rsidRDefault="00842D30" w:rsidP="00DF4654">
            <w:pPr>
              <w:pStyle w:val="Default"/>
              <w:jc w:val="both"/>
              <w:rPr>
                <w:rFonts w:ascii="Times New Roman" w:hAnsi="Times New Roman" w:cs="Times New Roman"/>
                <w:sz w:val="22"/>
                <w:szCs w:val="22"/>
                <w:lang w:val="sr-Cyrl-BA"/>
              </w:rPr>
            </w:pPr>
            <w:r w:rsidRPr="00767D93">
              <w:rPr>
                <w:rFonts w:ascii="Times New Roman" w:hAnsi="Times New Roman" w:cs="Times New Roman"/>
                <w:sz w:val="22"/>
                <w:szCs w:val="22"/>
                <w:lang w:val="sr-Cyrl-BA"/>
              </w:rPr>
              <w:t xml:space="preserve">Провјерити техничку исправност </w:t>
            </w:r>
            <w:r w:rsidRPr="00767D93">
              <w:rPr>
                <w:rFonts w:ascii="Times New Roman" w:hAnsi="Times New Roman" w:cs="Times New Roman"/>
                <w:sz w:val="22"/>
                <w:szCs w:val="22"/>
              </w:rPr>
              <w:t>расположив</w:t>
            </w:r>
            <w:r w:rsidRPr="00767D93">
              <w:rPr>
                <w:rFonts w:ascii="Times New Roman" w:hAnsi="Times New Roman" w:cs="Times New Roman"/>
                <w:sz w:val="22"/>
                <w:szCs w:val="22"/>
                <w:lang w:val="sr-Cyrl-BA"/>
              </w:rPr>
              <w:t>е</w:t>
            </w:r>
            <w:r w:rsidRPr="00767D93">
              <w:rPr>
                <w:rFonts w:ascii="Times New Roman" w:hAnsi="Times New Roman" w:cs="Times New Roman"/>
                <w:sz w:val="22"/>
                <w:szCs w:val="22"/>
              </w:rPr>
              <w:t xml:space="preserve"> грађевинск</w:t>
            </w:r>
            <w:r w:rsidRPr="00767D93">
              <w:rPr>
                <w:rFonts w:ascii="Times New Roman" w:hAnsi="Times New Roman" w:cs="Times New Roman"/>
                <w:sz w:val="22"/>
                <w:szCs w:val="22"/>
                <w:lang w:val="sr-Cyrl-BA"/>
              </w:rPr>
              <w:t>е</w:t>
            </w:r>
            <w:r w:rsidRPr="00767D93">
              <w:rPr>
                <w:rFonts w:ascii="Times New Roman" w:hAnsi="Times New Roman" w:cs="Times New Roman"/>
                <w:sz w:val="22"/>
                <w:szCs w:val="22"/>
              </w:rPr>
              <w:t xml:space="preserve"> механизациј</w:t>
            </w:r>
            <w:r w:rsidRPr="00767D93">
              <w:rPr>
                <w:rFonts w:ascii="Times New Roman" w:hAnsi="Times New Roman" w:cs="Times New Roman"/>
                <w:sz w:val="22"/>
                <w:szCs w:val="22"/>
                <w:lang w:val="sr-Cyrl-BA"/>
              </w:rPr>
              <w:t>е,</w:t>
            </w:r>
            <w:r w:rsidRPr="00767D93">
              <w:rPr>
                <w:rFonts w:ascii="Times New Roman" w:hAnsi="Times New Roman" w:cs="Times New Roman"/>
                <w:sz w:val="22"/>
                <w:szCs w:val="22"/>
              </w:rPr>
              <w:t xml:space="preserve"> возила и опрем</w:t>
            </w:r>
            <w:r w:rsidRPr="00767D93">
              <w:rPr>
                <w:rFonts w:ascii="Times New Roman" w:hAnsi="Times New Roman" w:cs="Times New Roman"/>
                <w:sz w:val="22"/>
                <w:szCs w:val="22"/>
                <w:lang w:val="sr-Cyrl-BA"/>
              </w:rPr>
              <w:t>е</w:t>
            </w:r>
            <w:r w:rsidRPr="00767D93">
              <w:rPr>
                <w:rFonts w:ascii="Times New Roman" w:hAnsi="Times New Roman" w:cs="Times New Roman"/>
                <w:sz w:val="22"/>
                <w:szCs w:val="22"/>
              </w:rPr>
              <w:t xml:space="preserve"> потр</w:t>
            </w:r>
            <w:r w:rsidRPr="00767D93">
              <w:rPr>
                <w:rFonts w:ascii="Times New Roman" w:hAnsi="Times New Roman" w:cs="Times New Roman"/>
                <w:sz w:val="22"/>
                <w:szCs w:val="22"/>
                <w:lang w:val="sr-Cyrl-BA"/>
              </w:rPr>
              <w:t>е</w:t>
            </w:r>
            <w:r w:rsidRPr="00767D93">
              <w:rPr>
                <w:rFonts w:ascii="Times New Roman" w:hAnsi="Times New Roman" w:cs="Times New Roman"/>
                <w:sz w:val="22"/>
                <w:szCs w:val="22"/>
              </w:rPr>
              <w:t>бн</w:t>
            </w:r>
            <w:r w:rsidRPr="00767D93">
              <w:rPr>
                <w:rFonts w:ascii="Times New Roman" w:hAnsi="Times New Roman" w:cs="Times New Roman"/>
                <w:sz w:val="22"/>
                <w:szCs w:val="22"/>
                <w:lang w:val="sr-Cyrl-BA"/>
              </w:rPr>
              <w:t>е</w:t>
            </w:r>
            <w:r w:rsidRPr="00767D93">
              <w:rPr>
                <w:rFonts w:ascii="Times New Roman" w:hAnsi="Times New Roman" w:cs="Times New Roman"/>
                <w:sz w:val="22"/>
                <w:szCs w:val="22"/>
              </w:rPr>
              <w:t xml:space="preserve"> за акције заштите и спашавања и утврдити начине </w:t>
            </w:r>
            <w:r w:rsidRPr="00767D93">
              <w:rPr>
                <w:rFonts w:ascii="Times New Roman" w:hAnsi="Times New Roman" w:cs="Times New Roman"/>
                <w:sz w:val="22"/>
                <w:szCs w:val="22"/>
                <w:lang w:val="sr-Cyrl-BA"/>
              </w:rPr>
              <w:t xml:space="preserve">њиховог </w:t>
            </w:r>
            <w:r w:rsidRPr="00767D93">
              <w:rPr>
                <w:rFonts w:ascii="Times New Roman" w:hAnsi="Times New Roman" w:cs="Times New Roman"/>
                <w:sz w:val="22"/>
                <w:szCs w:val="22"/>
              </w:rPr>
              <w:t>ангажовања</w:t>
            </w:r>
            <w:r w:rsidRPr="00767D93">
              <w:rPr>
                <w:rFonts w:ascii="Times New Roman" w:hAnsi="Times New Roman" w:cs="Times New Roman"/>
                <w:sz w:val="22"/>
                <w:szCs w:val="22"/>
                <w:lang w:val="sr-Cyrl-BA"/>
              </w:rPr>
              <w:t>.</w:t>
            </w:r>
            <w:r w:rsidRPr="00767D93">
              <w:rPr>
                <w:rFonts w:ascii="Times New Roman" w:hAnsi="Times New Roman" w:cs="Times New Roman"/>
                <w:sz w:val="22"/>
                <w:szCs w:val="22"/>
              </w:rPr>
              <w:t xml:space="preserve">  </w:t>
            </w:r>
          </w:p>
        </w:tc>
        <w:tc>
          <w:tcPr>
            <w:tcW w:w="3285" w:type="dxa"/>
          </w:tcPr>
          <w:p w:rsidR="0099056D" w:rsidRPr="00777A3B" w:rsidRDefault="0099056D" w:rsidP="00DF4654">
            <w:pPr>
              <w:pStyle w:val="a"/>
              <w:ind w:firstLine="0"/>
              <w:rPr>
                <w:rFonts w:ascii="Times New Roman" w:hAnsi="Times New Roman"/>
                <w:lang w:val="sr-Cyrl-BA"/>
              </w:rPr>
            </w:pPr>
          </w:p>
          <w:p w:rsidR="0099056D" w:rsidRPr="00777A3B" w:rsidRDefault="0099056D" w:rsidP="00DF4654">
            <w:pPr>
              <w:pStyle w:val="a"/>
              <w:ind w:firstLine="0"/>
              <w:rPr>
                <w:rFonts w:ascii="Times New Roman" w:hAnsi="Times New Roman"/>
                <w:lang w:val="sr-Cyrl-BA"/>
              </w:rPr>
            </w:pP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-О</w:t>
            </w:r>
            <w:r w:rsidRPr="00777A3B">
              <w:rPr>
                <w:rFonts w:ascii="Times New Roman" w:hAnsi="Times New Roman"/>
              </w:rPr>
              <w:t xml:space="preserve">дјељење за </w:t>
            </w:r>
            <w:r w:rsidRPr="00777A3B">
              <w:rPr>
                <w:rFonts w:ascii="Times New Roman" w:hAnsi="Times New Roman"/>
                <w:lang w:val="sr-Cyrl-BA"/>
              </w:rPr>
              <w:t xml:space="preserve">просторно уређење и </w:t>
            </w:r>
            <w:r w:rsidRPr="00777A3B">
              <w:rPr>
                <w:rFonts w:ascii="Times New Roman" w:hAnsi="Times New Roman"/>
              </w:rPr>
              <w:t>стамбено</w:t>
            </w:r>
            <w:r w:rsidRPr="00777A3B">
              <w:rPr>
                <w:rFonts w:ascii="Times New Roman" w:hAnsi="Times New Roman"/>
                <w:lang w:val="sr-Cyrl-BA"/>
              </w:rPr>
              <w:t xml:space="preserve"> -</w:t>
            </w:r>
            <w:r w:rsidRPr="00777A3B">
              <w:rPr>
                <w:rFonts w:ascii="Times New Roman" w:hAnsi="Times New Roman"/>
              </w:rPr>
              <w:t xml:space="preserve">комуналне </w:t>
            </w:r>
            <w:r w:rsidRPr="00777A3B">
              <w:rPr>
                <w:rFonts w:ascii="Times New Roman" w:hAnsi="Times New Roman"/>
                <w:lang w:val="sr-Cyrl-BA"/>
              </w:rPr>
              <w:t>дјелатности</w:t>
            </w:r>
          </w:p>
          <w:p w:rsidR="00842D30" w:rsidRPr="00777A3B" w:rsidRDefault="00842D30" w:rsidP="00DF4654">
            <w:pPr>
              <w:pStyle w:val="a"/>
              <w:ind w:firstLine="0"/>
              <w:jc w:val="both"/>
              <w:rPr>
                <w:rFonts w:ascii="Times New Roman" w:hAnsi="Times New Roman"/>
                <w:lang w:val="sr-Cyrl-BA"/>
              </w:rPr>
            </w:pPr>
          </w:p>
        </w:tc>
        <w:tc>
          <w:tcPr>
            <w:tcW w:w="3697" w:type="dxa"/>
          </w:tcPr>
          <w:p w:rsidR="0099056D" w:rsidRPr="00777A3B" w:rsidRDefault="0099056D" w:rsidP="00DF4654">
            <w:pPr>
              <w:pStyle w:val="a"/>
              <w:ind w:firstLine="0"/>
              <w:rPr>
                <w:rFonts w:ascii="Times New Roman" w:hAnsi="Times New Roman"/>
                <w:lang w:val="sr-Cyrl-BA"/>
              </w:rPr>
            </w:pPr>
          </w:p>
          <w:p w:rsidR="0099056D" w:rsidRPr="00777A3B" w:rsidRDefault="0099056D" w:rsidP="00DF4654">
            <w:pPr>
              <w:pStyle w:val="a"/>
              <w:ind w:firstLine="0"/>
              <w:rPr>
                <w:rFonts w:ascii="Times New Roman" w:hAnsi="Times New Roman"/>
                <w:lang w:val="sr-Cyrl-BA"/>
              </w:rPr>
            </w:pPr>
          </w:p>
          <w:p w:rsidR="0099056D" w:rsidRPr="00777A3B" w:rsidRDefault="0099056D" w:rsidP="00DF4654">
            <w:pPr>
              <w:pStyle w:val="a"/>
              <w:ind w:firstLine="0"/>
              <w:rPr>
                <w:rFonts w:ascii="Times New Roman" w:hAnsi="Times New Roman"/>
                <w:lang w:val="sr-Cyrl-BA"/>
              </w:rPr>
            </w:pP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-Одсјек  за  ЦЗ</w:t>
            </w:r>
          </w:p>
        </w:tc>
        <w:tc>
          <w:tcPr>
            <w:tcW w:w="1418" w:type="dxa"/>
          </w:tcPr>
          <w:p w:rsidR="00842D30" w:rsidRDefault="00842D30" w:rsidP="00DF4654">
            <w:pPr>
              <w:jc w:val="center"/>
              <w:rPr>
                <w:sz w:val="20"/>
                <w:szCs w:val="20"/>
                <w:lang w:val="sr-Cyrl-BA"/>
              </w:rPr>
            </w:pPr>
          </w:p>
          <w:p w:rsidR="00842D30" w:rsidRPr="00F20F1E" w:rsidRDefault="00842D30" w:rsidP="00DF4654">
            <w:pPr>
              <w:jc w:val="center"/>
              <w:rPr>
                <w:sz w:val="20"/>
                <w:szCs w:val="20"/>
              </w:rPr>
            </w:pPr>
            <w:r w:rsidRPr="00F20F1E">
              <w:rPr>
                <w:sz w:val="20"/>
                <w:szCs w:val="20"/>
                <w:lang w:val="sr-Cyrl-BA"/>
              </w:rPr>
              <w:t>По потреби</w:t>
            </w:r>
          </w:p>
        </w:tc>
        <w:tc>
          <w:tcPr>
            <w:tcW w:w="1614" w:type="dxa"/>
          </w:tcPr>
          <w:p w:rsidR="00842D30" w:rsidRPr="00767D93" w:rsidRDefault="00842D30" w:rsidP="00DF4654">
            <w:pPr>
              <w:jc w:val="both"/>
              <w:rPr>
                <w:lang w:val="sr-Cyrl-BA"/>
              </w:rPr>
            </w:pPr>
          </w:p>
        </w:tc>
      </w:tr>
      <w:tr w:rsidR="00842D30" w:rsidRPr="00767D93" w:rsidTr="00DF4654">
        <w:tc>
          <w:tcPr>
            <w:tcW w:w="803" w:type="dxa"/>
          </w:tcPr>
          <w:p w:rsidR="00842D30" w:rsidRPr="00767D93" w:rsidRDefault="00842D30" w:rsidP="00DF4654">
            <w:pPr>
              <w:jc w:val="both"/>
              <w:rPr>
                <w:lang w:val="sr-Cyrl-BA"/>
              </w:rPr>
            </w:pPr>
            <w:r w:rsidRPr="00767D93">
              <w:rPr>
                <w:lang w:val="sr-Cyrl-BA"/>
              </w:rPr>
              <w:t xml:space="preserve">   </w:t>
            </w:r>
          </w:p>
          <w:p w:rsidR="00842D30" w:rsidRPr="00767D93" w:rsidRDefault="00B10887" w:rsidP="00DF4654">
            <w:pPr>
              <w:jc w:val="center"/>
              <w:rPr>
                <w:lang w:val="sr-Cyrl-BA"/>
              </w:rPr>
            </w:pPr>
            <w:r>
              <w:rPr>
                <w:lang w:val="sr-Cyrl-BA"/>
              </w:rPr>
              <w:t>8.</w:t>
            </w:r>
          </w:p>
        </w:tc>
        <w:tc>
          <w:tcPr>
            <w:tcW w:w="4797" w:type="dxa"/>
          </w:tcPr>
          <w:p w:rsidR="00842D30" w:rsidRPr="00767D93" w:rsidRDefault="00842D30" w:rsidP="00DF4654">
            <w:pPr>
              <w:pStyle w:val="Default"/>
              <w:rPr>
                <w:rFonts w:ascii="Times New Roman" w:hAnsi="Times New Roman" w:cs="Times New Roman"/>
                <w:sz w:val="22"/>
                <w:szCs w:val="22"/>
                <w:lang w:val="sr-Cyrl-BA"/>
              </w:rPr>
            </w:pPr>
            <w:r w:rsidRPr="00767D93">
              <w:rPr>
                <w:rFonts w:ascii="Times New Roman" w:hAnsi="Times New Roman" w:cs="Times New Roman"/>
                <w:sz w:val="22"/>
                <w:szCs w:val="22"/>
                <w:lang w:val="sr-Cyrl-BA"/>
              </w:rPr>
              <w:t>Довести у стање приправности  људства, опреме и средстава потребних за спровођење акције заштите, спасавања и пружања помоћи угроженом становништву.</w:t>
            </w:r>
            <w:r w:rsidR="005B63FC">
              <w:rPr>
                <w:rFonts w:ascii="Times New Roman" w:hAnsi="Times New Roman" w:cs="Times New Roman"/>
                <w:sz w:val="22"/>
                <w:szCs w:val="22"/>
                <w:lang w:val="sr-Cyrl-BA"/>
              </w:rPr>
              <w:t xml:space="preserve"> </w:t>
            </w:r>
            <w:r>
              <w:rPr>
                <w:rFonts w:ascii="Times New Roman" w:hAnsi="Times New Roman" w:cs="Times New Roman"/>
                <w:sz w:val="22"/>
                <w:szCs w:val="22"/>
                <w:lang w:val="sr-Cyrl-BA"/>
              </w:rPr>
              <w:t>Преко савјета мјесних заједница и повјереника за заштиту и спасавање а</w:t>
            </w:r>
            <w:r w:rsidRPr="00767D93">
              <w:rPr>
                <w:rFonts w:ascii="Times New Roman" w:hAnsi="Times New Roman" w:cs="Times New Roman"/>
                <w:sz w:val="22"/>
                <w:szCs w:val="22"/>
                <w:lang w:val="sr-Cyrl-BA"/>
              </w:rPr>
              <w:t xml:space="preserve">журирати евиденцију лица којима је потребна помоћ </w:t>
            </w:r>
            <w:r>
              <w:rPr>
                <w:rFonts w:ascii="Times New Roman" w:hAnsi="Times New Roman" w:cs="Times New Roman"/>
                <w:sz w:val="22"/>
                <w:szCs w:val="22"/>
                <w:lang w:val="sr-Cyrl-BA"/>
              </w:rPr>
              <w:t>других лица .</w:t>
            </w:r>
          </w:p>
        </w:tc>
        <w:tc>
          <w:tcPr>
            <w:tcW w:w="3285" w:type="dxa"/>
          </w:tcPr>
          <w:p w:rsidR="0099056D" w:rsidRPr="00777A3B" w:rsidRDefault="0099056D" w:rsidP="00DF4654">
            <w:pPr>
              <w:pStyle w:val="a"/>
              <w:ind w:firstLine="0"/>
              <w:rPr>
                <w:rFonts w:ascii="Times New Roman" w:hAnsi="Times New Roman"/>
                <w:lang w:val="sr-Latn-CS"/>
              </w:rPr>
            </w:pPr>
          </w:p>
          <w:p w:rsidR="0099056D" w:rsidRPr="00777A3B" w:rsidRDefault="0099056D" w:rsidP="00DF4654">
            <w:pPr>
              <w:pStyle w:val="a"/>
              <w:ind w:firstLine="0"/>
              <w:rPr>
                <w:rFonts w:ascii="Times New Roman" w:hAnsi="Times New Roman"/>
                <w:lang w:val="sr-Latn-CS"/>
              </w:rPr>
            </w:pP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Latn-CS"/>
              </w:rPr>
              <w:t>-</w:t>
            </w:r>
            <w:r w:rsidRPr="00777A3B">
              <w:rPr>
                <w:rFonts w:ascii="Times New Roman" w:hAnsi="Times New Roman"/>
                <w:lang w:val="sr-Cyrl-CS"/>
              </w:rPr>
              <w:t>Одсјек за</w:t>
            </w:r>
            <w:r w:rsidRPr="00777A3B">
              <w:rPr>
                <w:rFonts w:ascii="Times New Roman" w:hAnsi="Times New Roman"/>
                <w:lang w:val="sr-Cyrl-BA"/>
              </w:rPr>
              <w:t xml:space="preserve">  ЦЗ</w:t>
            </w:r>
          </w:p>
          <w:p w:rsidR="00842D30" w:rsidRPr="00777A3B" w:rsidRDefault="00842D30" w:rsidP="00DF4654">
            <w:pPr>
              <w:pStyle w:val="a"/>
              <w:ind w:firstLine="0"/>
              <w:rPr>
                <w:rFonts w:ascii="Times New Roman" w:hAnsi="Times New Roman"/>
                <w:lang w:val="sr-Cyrl-BA"/>
              </w:rPr>
            </w:pPr>
          </w:p>
        </w:tc>
        <w:tc>
          <w:tcPr>
            <w:tcW w:w="3697" w:type="dxa"/>
          </w:tcPr>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 Старјешине јединица ЦЗ, руководиоци организације и удружења који се са људством и средствима укључују у акције заштите и спасавања</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-Повјереници за заштиту и спасавање</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-Савјети МЗ</w:t>
            </w:r>
          </w:p>
        </w:tc>
        <w:tc>
          <w:tcPr>
            <w:tcW w:w="1418" w:type="dxa"/>
          </w:tcPr>
          <w:p w:rsidR="00842D30" w:rsidRPr="00F20F1E" w:rsidRDefault="00842D30" w:rsidP="00DF4654">
            <w:pPr>
              <w:jc w:val="center"/>
              <w:rPr>
                <w:sz w:val="20"/>
                <w:szCs w:val="20"/>
                <w:lang w:val="sr-Cyrl-BA"/>
              </w:rPr>
            </w:pPr>
          </w:p>
          <w:p w:rsidR="00842D30" w:rsidRPr="00F20F1E" w:rsidRDefault="00842D30" w:rsidP="00DF4654">
            <w:pPr>
              <w:jc w:val="center"/>
              <w:rPr>
                <w:sz w:val="20"/>
                <w:szCs w:val="20"/>
              </w:rPr>
            </w:pPr>
            <w:r w:rsidRPr="00F20F1E">
              <w:rPr>
                <w:sz w:val="20"/>
                <w:szCs w:val="20"/>
                <w:lang w:val="sr-Cyrl-BA"/>
              </w:rPr>
              <w:t>По потреби</w:t>
            </w:r>
          </w:p>
        </w:tc>
        <w:tc>
          <w:tcPr>
            <w:tcW w:w="1614" w:type="dxa"/>
          </w:tcPr>
          <w:p w:rsidR="00842D30" w:rsidRPr="00767D93" w:rsidRDefault="00842D30" w:rsidP="00DF4654">
            <w:pPr>
              <w:jc w:val="both"/>
              <w:rPr>
                <w:lang w:val="sr-Cyrl-BA"/>
              </w:rPr>
            </w:pPr>
          </w:p>
        </w:tc>
      </w:tr>
      <w:tr w:rsidR="00842D30" w:rsidRPr="00767D93" w:rsidTr="00DF4654">
        <w:tc>
          <w:tcPr>
            <w:tcW w:w="803" w:type="dxa"/>
          </w:tcPr>
          <w:p w:rsidR="00842D30" w:rsidRPr="00767D93" w:rsidRDefault="00B10887" w:rsidP="0099056D">
            <w:pPr>
              <w:spacing w:before="240"/>
              <w:jc w:val="center"/>
              <w:rPr>
                <w:lang w:val="sr-Cyrl-BA"/>
              </w:rPr>
            </w:pPr>
            <w:r>
              <w:rPr>
                <w:lang w:val="sr-Cyrl-BA"/>
              </w:rPr>
              <w:t>9.</w:t>
            </w:r>
          </w:p>
        </w:tc>
        <w:tc>
          <w:tcPr>
            <w:tcW w:w="4797" w:type="dxa"/>
          </w:tcPr>
          <w:p w:rsidR="00842D30" w:rsidRPr="00767D93" w:rsidRDefault="00842D30" w:rsidP="00DF4654">
            <w:pPr>
              <w:pStyle w:val="Default"/>
              <w:jc w:val="both"/>
              <w:rPr>
                <w:rFonts w:ascii="Times New Roman" w:hAnsi="Times New Roman" w:cs="Times New Roman"/>
                <w:sz w:val="22"/>
                <w:szCs w:val="22"/>
                <w:lang w:val="sr-Cyrl-BA"/>
              </w:rPr>
            </w:pPr>
            <w:r w:rsidRPr="00767D93">
              <w:rPr>
                <w:rFonts w:ascii="Times New Roman" w:hAnsi="Times New Roman" w:cs="Times New Roman"/>
                <w:sz w:val="22"/>
                <w:szCs w:val="22"/>
                <w:lang w:val="sr-Cyrl-BA"/>
              </w:rPr>
              <w:t>Активирати секторске тимове за управање заштитом и спасавањем од поплава</w:t>
            </w:r>
          </w:p>
        </w:tc>
        <w:tc>
          <w:tcPr>
            <w:tcW w:w="3285" w:type="dxa"/>
          </w:tcPr>
          <w:p w:rsidR="00842D30" w:rsidRPr="00777A3B" w:rsidRDefault="0099056D" w:rsidP="00DF4654">
            <w:pPr>
              <w:pStyle w:val="a"/>
              <w:ind w:firstLine="0"/>
              <w:rPr>
                <w:rFonts w:ascii="Times New Roman" w:hAnsi="Times New Roman"/>
                <w:lang w:val="sr-Cyrl-BA"/>
              </w:rPr>
            </w:pPr>
            <w:r w:rsidRPr="00777A3B">
              <w:rPr>
                <w:rFonts w:ascii="Times New Roman" w:hAnsi="Times New Roman"/>
                <w:lang w:val="sr-Cyrl-BA"/>
              </w:rPr>
              <w:t>-Градоначелник</w:t>
            </w:r>
          </w:p>
        </w:tc>
        <w:tc>
          <w:tcPr>
            <w:tcW w:w="3697" w:type="dxa"/>
          </w:tcPr>
          <w:p w:rsidR="00842D30" w:rsidRPr="00F20F1E" w:rsidRDefault="00842D30" w:rsidP="00DF4654">
            <w:pPr>
              <w:autoSpaceDE w:val="0"/>
              <w:autoSpaceDN w:val="0"/>
              <w:adjustRightInd w:val="0"/>
              <w:spacing w:after="0" w:line="240" w:lineRule="auto"/>
              <w:jc w:val="both"/>
              <w:rPr>
                <w:sz w:val="20"/>
                <w:szCs w:val="20"/>
                <w:lang w:val="sr-Cyrl-CS"/>
              </w:rPr>
            </w:pPr>
            <w:r>
              <w:rPr>
                <w:sz w:val="20"/>
                <w:szCs w:val="20"/>
                <w:lang w:val="sr-Cyrl-CS"/>
              </w:rPr>
              <w:t>-Одсјек за ЦЗ</w:t>
            </w:r>
          </w:p>
          <w:p w:rsidR="00842D30" w:rsidRPr="00777A3B" w:rsidRDefault="00842D30" w:rsidP="00DF4654">
            <w:pPr>
              <w:pStyle w:val="a"/>
              <w:ind w:firstLine="0"/>
              <w:jc w:val="both"/>
              <w:rPr>
                <w:rFonts w:ascii="Times New Roman" w:hAnsi="Times New Roman"/>
                <w:lang w:val="sr-Cyrl-BA"/>
              </w:rPr>
            </w:pPr>
          </w:p>
          <w:p w:rsidR="00842D30" w:rsidRPr="00777A3B" w:rsidRDefault="00842D30" w:rsidP="00DF4654">
            <w:pPr>
              <w:pStyle w:val="a"/>
              <w:ind w:firstLine="0"/>
              <w:jc w:val="both"/>
              <w:rPr>
                <w:rFonts w:ascii="Times New Roman" w:hAnsi="Times New Roman"/>
                <w:lang w:val="sr-Cyrl-BA"/>
              </w:rPr>
            </w:pPr>
          </w:p>
        </w:tc>
        <w:tc>
          <w:tcPr>
            <w:tcW w:w="1418" w:type="dxa"/>
          </w:tcPr>
          <w:p w:rsidR="00842D30" w:rsidRPr="00F20F1E" w:rsidRDefault="00842D30" w:rsidP="00DF4654">
            <w:pPr>
              <w:spacing w:before="240"/>
              <w:jc w:val="center"/>
              <w:rPr>
                <w:sz w:val="20"/>
                <w:szCs w:val="20"/>
              </w:rPr>
            </w:pPr>
            <w:r w:rsidRPr="00F20F1E">
              <w:rPr>
                <w:sz w:val="20"/>
                <w:szCs w:val="20"/>
                <w:lang w:val="sr-Cyrl-BA"/>
              </w:rPr>
              <w:t>По потреби</w:t>
            </w:r>
          </w:p>
        </w:tc>
        <w:tc>
          <w:tcPr>
            <w:tcW w:w="1614" w:type="dxa"/>
          </w:tcPr>
          <w:p w:rsidR="00842D30" w:rsidRPr="00767D93" w:rsidRDefault="00842D30" w:rsidP="00DF4654">
            <w:pPr>
              <w:jc w:val="both"/>
              <w:rPr>
                <w:lang w:val="sr-Cyrl-BA"/>
              </w:rPr>
            </w:pPr>
          </w:p>
        </w:tc>
      </w:tr>
    </w:tbl>
    <w:p w:rsidR="00842D30" w:rsidRDefault="00842D30" w:rsidP="00842D30">
      <w:pPr>
        <w:pStyle w:val="Default"/>
        <w:tabs>
          <w:tab w:val="left" w:pos="851"/>
        </w:tabs>
        <w:rPr>
          <w:rFonts w:ascii="Times New Roman" w:hAnsi="Times New Roman" w:cs="Times New Roman"/>
          <w:b/>
          <w:bCs/>
          <w:i/>
          <w:sz w:val="22"/>
          <w:szCs w:val="22"/>
          <w:lang w:val="sr-Cyrl-CS"/>
        </w:rPr>
      </w:pPr>
    </w:p>
    <w:p w:rsidR="00842D30" w:rsidRDefault="00842D30" w:rsidP="00842D30">
      <w:pPr>
        <w:pStyle w:val="Default"/>
        <w:tabs>
          <w:tab w:val="left" w:pos="851"/>
        </w:tabs>
        <w:rPr>
          <w:rFonts w:ascii="Times New Roman" w:hAnsi="Times New Roman" w:cs="Times New Roman"/>
          <w:b/>
          <w:bCs/>
          <w:i/>
          <w:sz w:val="22"/>
          <w:szCs w:val="22"/>
          <w:lang w:val="sr-Cyrl-CS"/>
        </w:rPr>
      </w:pPr>
    </w:p>
    <w:p w:rsidR="00842D30" w:rsidRDefault="00842D30" w:rsidP="00842D30">
      <w:pPr>
        <w:pStyle w:val="Default"/>
        <w:tabs>
          <w:tab w:val="left" w:pos="851"/>
        </w:tabs>
        <w:rPr>
          <w:rFonts w:ascii="Times New Roman" w:hAnsi="Times New Roman" w:cs="Times New Roman"/>
          <w:b/>
          <w:bCs/>
          <w:i/>
          <w:sz w:val="22"/>
          <w:szCs w:val="22"/>
          <w:lang w:val="en-US"/>
        </w:rPr>
      </w:pPr>
    </w:p>
    <w:p w:rsidR="00222D2B" w:rsidRDefault="00222D2B" w:rsidP="00842D30">
      <w:pPr>
        <w:pStyle w:val="Default"/>
        <w:tabs>
          <w:tab w:val="left" w:pos="851"/>
        </w:tabs>
        <w:rPr>
          <w:rFonts w:ascii="Times New Roman" w:hAnsi="Times New Roman" w:cs="Times New Roman"/>
          <w:b/>
          <w:bCs/>
          <w:i/>
          <w:sz w:val="22"/>
          <w:szCs w:val="22"/>
          <w:lang w:val="en-US"/>
        </w:rPr>
      </w:pPr>
    </w:p>
    <w:p w:rsidR="001C4ED8" w:rsidRDefault="001C4ED8" w:rsidP="00842D30">
      <w:pPr>
        <w:pStyle w:val="Default"/>
        <w:tabs>
          <w:tab w:val="left" w:pos="851"/>
        </w:tabs>
        <w:rPr>
          <w:rFonts w:ascii="Times New Roman" w:hAnsi="Times New Roman" w:cs="Times New Roman"/>
          <w:b/>
          <w:bCs/>
          <w:i/>
          <w:sz w:val="22"/>
          <w:szCs w:val="22"/>
          <w:lang w:val="en-US"/>
        </w:rPr>
      </w:pPr>
    </w:p>
    <w:p w:rsidR="001C4ED8" w:rsidRPr="001C4ED8" w:rsidRDefault="001C4ED8" w:rsidP="001C4ED8">
      <w:pPr>
        <w:keepNext/>
        <w:keepLines/>
        <w:spacing w:before="120" w:after="120" w:line="259" w:lineRule="auto"/>
        <w:outlineLvl w:val="0"/>
        <w:rPr>
          <w:b/>
          <w:noProof/>
          <w:szCs w:val="20"/>
          <w:lang w:val="sr-Latn-BA"/>
        </w:rPr>
        <w:sectPr w:rsidR="001C4ED8" w:rsidRPr="001C4ED8" w:rsidSect="001C4ED8">
          <w:pgSz w:w="16838" w:h="11906" w:orient="landscape"/>
          <w:pgMar w:top="1411" w:right="1411" w:bottom="1411" w:left="1411" w:header="708" w:footer="708" w:gutter="0"/>
          <w:cols w:space="720"/>
          <w:docGrid w:linePitch="326"/>
        </w:sectPr>
      </w:pPr>
    </w:p>
    <w:p w:rsidR="001C4ED8" w:rsidRPr="00A40E79" w:rsidRDefault="001C4ED8" w:rsidP="001C4ED8">
      <w:pPr>
        <w:pStyle w:val="Heading1"/>
        <w:jc w:val="center"/>
        <w:rPr>
          <w:b w:val="0"/>
          <w:noProof/>
          <w:sz w:val="28"/>
          <w:szCs w:val="28"/>
        </w:rPr>
      </w:pPr>
      <w:bookmarkStart w:id="103" w:name="_Toc85112193"/>
      <w:r w:rsidRPr="00A40E79">
        <w:rPr>
          <w:bCs/>
          <w:noProof/>
          <w:sz w:val="28"/>
          <w:szCs w:val="28"/>
        </w:rPr>
        <w:lastRenderedPageBreak/>
        <w:t xml:space="preserve">Прилог </w:t>
      </w:r>
      <w:r w:rsidRPr="00A40E79">
        <w:rPr>
          <w:bCs/>
          <w:noProof/>
          <w:sz w:val="28"/>
          <w:szCs w:val="28"/>
          <w:lang w:val="sr-Latn-BA"/>
        </w:rPr>
        <w:t xml:space="preserve">1. </w:t>
      </w:r>
      <w:r w:rsidRPr="00A40E79">
        <w:rPr>
          <w:noProof/>
          <w:sz w:val="28"/>
          <w:szCs w:val="28"/>
          <w:lang/>
        </w:rPr>
        <w:t>ПЛАНА ПРИПРАВНОСТИ</w:t>
      </w:r>
      <w:r w:rsidR="00DF18E2" w:rsidRPr="00A40E79">
        <w:rPr>
          <w:noProof/>
          <w:sz w:val="28"/>
          <w:szCs w:val="28"/>
          <w:lang w:val="sr-Cyrl-BA"/>
        </w:rPr>
        <w:t xml:space="preserve">: </w:t>
      </w:r>
      <w:r w:rsidRPr="00A40E79">
        <w:rPr>
          <w:b w:val="0"/>
          <w:noProof/>
          <w:sz w:val="28"/>
          <w:szCs w:val="28"/>
        </w:rPr>
        <w:t>Нивои приправности</w:t>
      </w:r>
      <w:bookmarkEnd w:id="103"/>
    </w:p>
    <w:p w:rsidR="001C4ED8" w:rsidRPr="00A40E79" w:rsidRDefault="001C4ED8" w:rsidP="001C4ED8">
      <w:pPr>
        <w:jc w:val="both"/>
        <w:rPr>
          <w:noProof/>
          <w:sz w:val="28"/>
          <w:szCs w:val="28"/>
          <w:lang/>
        </w:rPr>
      </w:pPr>
    </w:p>
    <w:p w:rsidR="001C4ED8" w:rsidRPr="00A40E79" w:rsidRDefault="001C4ED8" w:rsidP="00425C6E">
      <w:pPr>
        <w:spacing w:after="120"/>
        <w:ind w:firstLine="340"/>
        <w:jc w:val="both"/>
        <w:rPr>
          <w:noProof/>
          <w:sz w:val="28"/>
          <w:szCs w:val="28"/>
        </w:rPr>
      </w:pPr>
      <w:r w:rsidRPr="00A40E79">
        <w:rPr>
          <w:noProof/>
          <w:sz w:val="28"/>
          <w:szCs w:val="28"/>
          <w:lang/>
        </w:rPr>
        <w:t>У Плану приправности задаци и поступци су разврстани по нивоима</w:t>
      </w:r>
      <w:r w:rsidRPr="00A40E79">
        <w:rPr>
          <w:noProof/>
          <w:sz w:val="28"/>
          <w:szCs w:val="28"/>
          <w:lang w:val="sr-Cyrl-BA"/>
        </w:rPr>
        <w:t>,</w:t>
      </w:r>
      <w:r w:rsidRPr="00A40E79">
        <w:rPr>
          <w:noProof/>
          <w:sz w:val="28"/>
          <w:szCs w:val="28"/>
          <w:lang/>
        </w:rPr>
        <w:t xml:space="preserve"> односно</w:t>
      </w:r>
      <w:r w:rsidRPr="00A40E79">
        <w:rPr>
          <w:noProof/>
          <w:sz w:val="28"/>
          <w:szCs w:val="28"/>
          <w:lang w:val="sr-Cyrl-BA"/>
        </w:rPr>
        <w:t xml:space="preserve"> </w:t>
      </w:r>
      <w:r w:rsidRPr="00A40E79">
        <w:rPr>
          <w:noProof/>
          <w:sz w:val="28"/>
          <w:szCs w:val="28"/>
          <w:lang/>
        </w:rPr>
        <w:t>степенима приправности (три степена).</w:t>
      </w:r>
    </w:p>
    <w:p w:rsidR="001C4ED8" w:rsidRPr="00A40E79" w:rsidRDefault="001C4ED8" w:rsidP="00425C6E">
      <w:pPr>
        <w:spacing w:before="120" w:after="120"/>
        <w:rPr>
          <w:b/>
          <w:bCs/>
          <w:noProof/>
          <w:sz w:val="28"/>
          <w:szCs w:val="28"/>
        </w:rPr>
      </w:pPr>
      <w:r w:rsidRPr="00A40E79">
        <w:rPr>
          <w:b/>
          <w:bCs/>
          <w:noProof/>
          <w:sz w:val="28"/>
          <w:szCs w:val="28"/>
          <w:lang/>
        </w:rPr>
        <w:t>I - Степен</w:t>
      </w:r>
    </w:p>
    <w:p w:rsidR="001C4ED8" w:rsidRPr="00A40E79" w:rsidRDefault="001C4ED8" w:rsidP="009B1A68">
      <w:pPr>
        <w:numPr>
          <w:ilvl w:val="0"/>
          <w:numId w:val="34"/>
        </w:numPr>
        <w:spacing w:after="0" w:line="240" w:lineRule="auto"/>
        <w:contextualSpacing/>
        <w:jc w:val="both"/>
        <w:rPr>
          <w:rFonts w:cs="Arial"/>
          <w:noProof/>
          <w:sz w:val="28"/>
          <w:szCs w:val="28"/>
          <w:lang w:val="sr-Cyrl-BA"/>
        </w:rPr>
      </w:pPr>
      <w:r w:rsidRPr="00A40E79">
        <w:rPr>
          <w:rFonts w:cs="Arial"/>
          <w:noProof/>
          <w:sz w:val="28"/>
          <w:szCs w:val="28"/>
          <w:lang w:val="sr-Cyrl-BA"/>
        </w:rPr>
        <w:t>у</w:t>
      </w:r>
      <w:r w:rsidRPr="00A40E79">
        <w:rPr>
          <w:rFonts w:cs="Arial"/>
          <w:noProof/>
          <w:sz w:val="28"/>
          <w:szCs w:val="28"/>
          <w:lang/>
        </w:rPr>
        <w:t>позоравање становништва о предстојећој опасности</w:t>
      </w:r>
      <w:r w:rsidRPr="00A40E79">
        <w:rPr>
          <w:rFonts w:cs="Arial"/>
          <w:noProof/>
          <w:sz w:val="28"/>
          <w:szCs w:val="28"/>
          <w:lang w:val="sr-Cyrl-BA"/>
        </w:rPr>
        <w:t>,</w:t>
      </w:r>
    </w:p>
    <w:p w:rsidR="001C4ED8" w:rsidRPr="00A40E79" w:rsidRDefault="001C4ED8" w:rsidP="009B1A68">
      <w:pPr>
        <w:numPr>
          <w:ilvl w:val="0"/>
          <w:numId w:val="34"/>
        </w:numPr>
        <w:spacing w:after="0" w:line="240" w:lineRule="auto"/>
        <w:contextualSpacing/>
        <w:jc w:val="both"/>
        <w:rPr>
          <w:rFonts w:cs="Arial"/>
          <w:noProof/>
          <w:sz w:val="28"/>
          <w:szCs w:val="28"/>
          <w:lang w:val="sr-Cyrl-BA"/>
        </w:rPr>
      </w:pPr>
      <w:r w:rsidRPr="00A40E79">
        <w:rPr>
          <w:rFonts w:cs="Arial"/>
          <w:noProof/>
          <w:sz w:val="28"/>
          <w:szCs w:val="28"/>
          <w:lang w:val="sr-Cyrl-BA"/>
        </w:rPr>
        <w:t>с</w:t>
      </w:r>
      <w:r w:rsidRPr="00A40E79">
        <w:rPr>
          <w:rFonts w:cs="Arial"/>
          <w:noProof/>
          <w:sz w:val="28"/>
          <w:szCs w:val="28"/>
          <w:lang/>
        </w:rPr>
        <w:t>тављање у приправност професионалних и хитних служби, служби и надлежних</w:t>
      </w:r>
      <w:r w:rsidRPr="00A40E79">
        <w:rPr>
          <w:rFonts w:cs="Arial"/>
          <w:noProof/>
          <w:sz w:val="28"/>
          <w:szCs w:val="28"/>
          <w:lang w:val="sr-Cyrl-BA"/>
        </w:rPr>
        <w:t xml:space="preserve"> </w:t>
      </w:r>
      <w:r w:rsidRPr="00A40E79">
        <w:rPr>
          <w:rFonts w:cs="Arial"/>
          <w:noProof/>
          <w:sz w:val="28"/>
          <w:szCs w:val="28"/>
          <w:lang/>
        </w:rPr>
        <w:t xml:space="preserve">одјељења </w:t>
      </w:r>
      <w:r w:rsidR="00070427" w:rsidRPr="00A40E79">
        <w:rPr>
          <w:rFonts w:cs="Arial"/>
          <w:noProof/>
          <w:sz w:val="28"/>
          <w:szCs w:val="28"/>
          <w:lang w:val="sr-Cyrl-BA"/>
        </w:rPr>
        <w:t>Градске</w:t>
      </w:r>
      <w:r w:rsidRPr="00A40E79">
        <w:rPr>
          <w:rFonts w:cs="Arial"/>
          <w:noProof/>
          <w:sz w:val="28"/>
          <w:szCs w:val="28"/>
          <w:lang/>
        </w:rPr>
        <w:t xml:space="preserve"> управе и дијела специјализованих јединица цивилне заштите</w:t>
      </w:r>
      <w:r w:rsidRPr="00A40E79">
        <w:rPr>
          <w:rFonts w:cs="Arial"/>
          <w:noProof/>
          <w:sz w:val="28"/>
          <w:szCs w:val="28"/>
          <w:lang w:val="sr-Cyrl-BA"/>
        </w:rPr>
        <w:t>,</w:t>
      </w:r>
    </w:p>
    <w:p w:rsidR="001C4ED8" w:rsidRPr="00A40E79" w:rsidRDefault="001C4ED8" w:rsidP="009B1A68">
      <w:pPr>
        <w:numPr>
          <w:ilvl w:val="0"/>
          <w:numId w:val="34"/>
        </w:numPr>
        <w:spacing w:after="0" w:line="240" w:lineRule="auto"/>
        <w:jc w:val="both"/>
        <w:rPr>
          <w:noProof/>
          <w:sz w:val="28"/>
          <w:szCs w:val="28"/>
        </w:rPr>
      </w:pPr>
      <w:r w:rsidRPr="00A40E79">
        <w:rPr>
          <w:noProof/>
          <w:sz w:val="28"/>
          <w:szCs w:val="28"/>
          <w:lang w:val="sr-Cyrl-BA"/>
        </w:rPr>
        <w:t>у</w:t>
      </w:r>
      <w:r w:rsidRPr="00A40E79">
        <w:rPr>
          <w:noProof/>
          <w:sz w:val="28"/>
          <w:szCs w:val="28"/>
          <w:lang/>
        </w:rPr>
        <w:t xml:space="preserve">вођење дежурства у </w:t>
      </w:r>
      <w:r w:rsidR="00070427" w:rsidRPr="00A40E79">
        <w:rPr>
          <w:noProof/>
          <w:sz w:val="28"/>
          <w:szCs w:val="28"/>
          <w:lang w:val="sr-Cyrl-BA"/>
        </w:rPr>
        <w:t>Одсјеку за послове ЦЗ</w:t>
      </w:r>
      <w:r w:rsidRPr="00A40E79">
        <w:rPr>
          <w:noProof/>
          <w:sz w:val="28"/>
          <w:szCs w:val="28"/>
          <w:lang w:val="sr-Cyrl-BA"/>
        </w:rPr>
        <w:t>,</w:t>
      </w:r>
    </w:p>
    <w:p w:rsidR="001C4ED8" w:rsidRPr="00A40E79" w:rsidRDefault="001C4ED8" w:rsidP="009B1A68">
      <w:pPr>
        <w:numPr>
          <w:ilvl w:val="0"/>
          <w:numId w:val="34"/>
        </w:numPr>
        <w:spacing w:after="0" w:line="240" w:lineRule="auto"/>
        <w:contextualSpacing/>
        <w:jc w:val="both"/>
        <w:rPr>
          <w:rFonts w:cs="Arial"/>
          <w:noProof/>
          <w:sz w:val="28"/>
          <w:szCs w:val="28"/>
          <w:lang w:val="en-US"/>
        </w:rPr>
      </w:pPr>
      <w:r w:rsidRPr="00A40E79">
        <w:rPr>
          <w:rFonts w:cs="Arial"/>
          <w:noProof/>
          <w:sz w:val="28"/>
          <w:szCs w:val="28"/>
          <w:lang w:val="sr-Cyrl-BA"/>
        </w:rPr>
        <w:t>п</w:t>
      </w:r>
      <w:r w:rsidRPr="00A40E79">
        <w:rPr>
          <w:rFonts w:cs="Arial"/>
          <w:noProof/>
          <w:sz w:val="28"/>
          <w:szCs w:val="28"/>
          <w:lang/>
        </w:rPr>
        <w:t>реношење Наредбе о предузимању мјера</w:t>
      </w:r>
      <w:r w:rsidRPr="00A40E79">
        <w:rPr>
          <w:rFonts w:cs="Arial"/>
          <w:noProof/>
          <w:sz w:val="28"/>
          <w:szCs w:val="28"/>
          <w:lang w:val="sr-Cyrl-BA"/>
        </w:rPr>
        <w:t xml:space="preserve"> </w:t>
      </w:r>
      <w:r w:rsidRPr="00A40E79">
        <w:rPr>
          <w:rFonts w:cs="Arial"/>
          <w:noProof/>
          <w:sz w:val="28"/>
          <w:szCs w:val="28"/>
          <w:lang/>
        </w:rPr>
        <w:t>приправности</w:t>
      </w:r>
      <w:r w:rsidRPr="00A40E79">
        <w:rPr>
          <w:rFonts w:cs="Arial"/>
          <w:noProof/>
          <w:sz w:val="28"/>
          <w:szCs w:val="28"/>
          <w:lang w:val="sr-Cyrl-BA"/>
        </w:rPr>
        <w:t xml:space="preserve"> </w:t>
      </w:r>
      <w:r w:rsidRPr="00A40E79">
        <w:rPr>
          <w:rFonts w:cs="Arial"/>
          <w:noProof/>
          <w:sz w:val="28"/>
          <w:szCs w:val="28"/>
          <w:lang/>
        </w:rPr>
        <w:t>установама,</w:t>
      </w:r>
      <w:r w:rsidRPr="00A40E79">
        <w:rPr>
          <w:rFonts w:cs="Arial"/>
          <w:noProof/>
          <w:sz w:val="28"/>
          <w:szCs w:val="28"/>
          <w:lang w:val="sr-Cyrl-BA"/>
        </w:rPr>
        <w:t xml:space="preserve"> </w:t>
      </w:r>
      <w:r w:rsidRPr="00A40E79">
        <w:rPr>
          <w:rFonts w:cs="Arial"/>
          <w:noProof/>
          <w:sz w:val="28"/>
          <w:szCs w:val="28"/>
          <w:lang/>
        </w:rPr>
        <w:t>привредним</w:t>
      </w:r>
      <w:r w:rsidRPr="00A40E79">
        <w:rPr>
          <w:rFonts w:cs="Arial"/>
          <w:noProof/>
          <w:sz w:val="28"/>
          <w:szCs w:val="28"/>
          <w:lang w:val="sr-Cyrl-BA"/>
        </w:rPr>
        <w:t xml:space="preserve"> </w:t>
      </w:r>
      <w:r w:rsidRPr="00A40E79">
        <w:rPr>
          <w:rFonts w:cs="Arial"/>
          <w:noProof/>
          <w:sz w:val="28"/>
          <w:szCs w:val="28"/>
          <w:lang/>
        </w:rPr>
        <w:t>друштвима и другим правним лицима на подручју</w:t>
      </w:r>
      <w:r w:rsidRPr="00A40E79">
        <w:rPr>
          <w:rFonts w:cs="Arial"/>
          <w:noProof/>
          <w:sz w:val="28"/>
          <w:szCs w:val="28"/>
          <w:lang w:val="sr-Cyrl-BA"/>
        </w:rPr>
        <w:t xml:space="preserve"> Града</w:t>
      </w:r>
      <w:r w:rsidRPr="00A40E79">
        <w:rPr>
          <w:rFonts w:cs="Arial"/>
          <w:noProof/>
          <w:sz w:val="28"/>
          <w:szCs w:val="28"/>
          <w:lang/>
        </w:rPr>
        <w:t xml:space="preserve"> која су Одлуком</w:t>
      </w:r>
      <w:r w:rsidRPr="00A40E79">
        <w:rPr>
          <w:rFonts w:cs="Arial"/>
          <w:noProof/>
          <w:sz w:val="28"/>
          <w:szCs w:val="28"/>
          <w:lang w:val="sr-Cyrl-BA"/>
        </w:rPr>
        <w:t xml:space="preserve"> Градон</w:t>
      </w:r>
      <w:r w:rsidRPr="00A40E79">
        <w:rPr>
          <w:rFonts w:cs="Arial"/>
          <w:noProof/>
          <w:sz w:val="28"/>
          <w:szCs w:val="28"/>
          <w:lang/>
        </w:rPr>
        <w:t>ачелника обавезна поступити у складу са чланом</w:t>
      </w:r>
      <w:r w:rsidRPr="00A40E79">
        <w:rPr>
          <w:rFonts w:cs="Arial"/>
          <w:noProof/>
          <w:sz w:val="28"/>
          <w:szCs w:val="28"/>
          <w:lang w:val="sr-Cyrl-BA"/>
        </w:rPr>
        <w:t xml:space="preserve"> </w:t>
      </w:r>
      <w:r w:rsidRPr="00A40E79">
        <w:rPr>
          <w:rFonts w:cs="Arial"/>
          <w:noProof/>
          <w:sz w:val="28"/>
          <w:szCs w:val="28"/>
          <w:lang/>
        </w:rPr>
        <w:t>23. Закона о заштити и</w:t>
      </w:r>
      <w:r w:rsidRPr="00A40E79">
        <w:rPr>
          <w:rFonts w:cs="Arial"/>
          <w:noProof/>
          <w:sz w:val="28"/>
          <w:szCs w:val="28"/>
          <w:lang w:val="sr-Cyrl-BA"/>
        </w:rPr>
        <w:t xml:space="preserve"> </w:t>
      </w:r>
      <w:r w:rsidRPr="00A40E79">
        <w:rPr>
          <w:rFonts w:cs="Arial"/>
          <w:noProof/>
          <w:sz w:val="28"/>
          <w:szCs w:val="28"/>
          <w:lang/>
        </w:rPr>
        <w:t>спасавању у ванредним ситуацијама.</w:t>
      </w:r>
    </w:p>
    <w:p w:rsidR="001C4ED8" w:rsidRPr="00A40E79" w:rsidRDefault="001C4ED8" w:rsidP="00425C6E">
      <w:pPr>
        <w:spacing w:before="120" w:after="120" w:line="240" w:lineRule="auto"/>
        <w:rPr>
          <w:b/>
          <w:bCs/>
          <w:noProof/>
          <w:sz w:val="28"/>
          <w:szCs w:val="28"/>
          <w:lang w:val="sr-Cyrl-BA"/>
        </w:rPr>
      </w:pPr>
      <w:r w:rsidRPr="00A40E79">
        <w:rPr>
          <w:b/>
          <w:bCs/>
          <w:noProof/>
          <w:sz w:val="28"/>
          <w:szCs w:val="28"/>
          <w:lang/>
        </w:rPr>
        <w:t>II – Степен</w:t>
      </w:r>
    </w:p>
    <w:p w:rsidR="001C4ED8" w:rsidRPr="00A40E79" w:rsidRDefault="001C4ED8" w:rsidP="009B1A68">
      <w:pPr>
        <w:numPr>
          <w:ilvl w:val="0"/>
          <w:numId w:val="35"/>
        </w:numPr>
        <w:spacing w:after="0" w:line="240" w:lineRule="auto"/>
        <w:contextualSpacing/>
        <w:jc w:val="both"/>
        <w:rPr>
          <w:rFonts w:cs="Arial"/>
          <w:noProof/>
          <w:sz w:val="28"/>
          <w:szCs w:val="28"/>
          <w:lang w:val="sr-Cyrl-BA"/>
        </w:rPr>
      </w:pPr>
      <w:r w:rsidRPr="00A40E79">
        <w:rPr>
          <w:rFonts w:cs="Arial"/>
          <w:noProof/>
          <w:sz w:val="28"/>
          <w:szCs w:val="28"/>
          <w:lang w:val="sr-Cyrl-BA"/>
        </w:rPr>
        <w:t>а</w:t>
      </w:r>
      <w:r w:rsidRPr="00A40E79">
        <w:rPr>
          <w:rFonts w:cs="Arial"/>
          <w:noProof/>
          <w:sz w:val="28"/>
          <w:szCs w:val="28"/>
          <w:lang/>
        </w:rPr>
        <w:t xml:space="preserve">ктивирање </w:t>
      </w:r>
      <w:r w:rsidRPr="00A40E79">
        <w:rPr>
          <w:rFonts w:cs="Arial"/>
          <w:noProof/>
          <w:sz w:val="28"/>
          <w:szCs w:val="28"/>
          <w:lang w:val="sr-Cyrl-BA"/>
        </w:rPr>
        <w:t>Градског</w:t>
      </w:r>
      <w:r w:rsidRPr="00A40E79">
        <w:rPr>
          <w:rFonts w:cs="Arial"/>
          <w:noProof/>
          <w:sz w:val="28"/>
          <w:szCs w:val="28"/>
          <w:lang/>
        </w:rPr>
        <w:t xml:space="preserve"> штаба за ванредне ситуације</w:t>
      </w:r>
      <w:r w:rsidRPr="00A40E79">
        <w:rPr>
          <w:rFonts w:cs="Arial"/>
          <w:noProof/>
          <w:sz w:val="28"/>
          <w:szCs w:val="28"/>
          <w:lang w:val="sr-Cyrl-BA"/>
        </w:rPr>
        <w:t xml:space="preserve">, </w:t>
      </w:r>
    </w:p>
    <w:p w:rsidR="001C4ED8" w:rsidRPr="00A40E79" w:rsidRDefault="001C4ED8" w:rsidP="009B1A68">
      <w:pPr>
        <w:numPr>
          <w:ilvl w:val="0"/>
          <w:numId w:val="35"/>
        </w:numPr>
        <w:spacing w:after="0" w:line="240" w:lineRule="auto"/>
        <w:contextualSpacing/>
        <w:jc w:val="both"/>
        <w:rPr>
          <w:rFonts w:cs="Arial"/>
          <w:noProof/>
          <w:sz w:val="28"/>
          <w:szCs w:val="28"/>
          <w:lang w:val="sr-Cyrl-BA"/>
        </w:rPr>
      </w:pPr>
      <w:r w:rsidRPr="00A40E79">
        <w:rPr>
          <w:rFonts w:cs="Arial"/>
          <w:noProof/>
          <w:sz w:val="28"/>
          <w:szCs w:val="28"/>
          <w:lang w:val="sr-Cyrl-BA"/>
        </w:rPr>
        <w:t xml:space="preserve">активирање </w:t>
      </w:r>
      <w:r w:rsidRPr="00A40E79">
        <w:rPr>
          <w:rFonts w:cs="Arial"/>
          <w:noProof/>
          <w:sz w:val="28"/>
          <w:szCs w:val="28"/>
          <w:lang/>
        </w:rPr>
        <w:t>Оперативно-комуникативног</w:t>
      </w:r>
      <w:r w:rsidRPr="00A40E79">
        <w:rPr>
          <w:rFonts w:cs="Arial"/>
          <w:noProof/>
          <w:sz w:val="28"/>
          <w:szCs w:val="28"/>
          <w:lang w:val="sr-Cyrl-BA"/>
        </w:rPr>
        <w:t xml:space="preserve"> </w:t>
      </w:r>
      <w:r w:rsidRPr="00A40E79">
        <w:rPr>
          <w:rFonts w:cs="Arial"/>
          <w:noProof/>
          <w:sz w:val="28"/>
          <w:szCs w:val="28"/>
          <w:lang/>
        </w:rPr>
        <w:t>центра</w:t>
      </w:r>
      <w:r w:rsidRPr="00A40E79">
        <w:rPr>
          <w:rFonts w:cs="Arial"/>
          <w:noProof/>
          <w:sz w:val="28"/>
          <w:szCs w:val="28"/>
          <w:lang w:val="sr-Cyrl-BA"/>
        </w:rPr>
        <w:t>,</w:t>
      </w:r>
    </w:p>
    <w:p w:rsidR="001C4ED8" w:rsidRPr="00A40E79" w:rsidRDefault="001C4ED8" w:rsidP="009B1A68">
      <w:pPr>
        <w:numPr>
          <w:ilvl w:val="0"/>
          <w:numId w:val="35"/>
        </w:numPr>
        <w:spacing w:after="0" w:line="240" w:lineRule="auto"/>
        <w:contextualSpacing/>
        <w:jc w:val="both"/>
        <w:rPr>
          <w:rFonts w:cs="Arial"/>
          <w:noProof/>
          <w:sz w:val="28"/>
          <w:szCs w:val="28"/>
          <w:lang w:val="sr-Cyrl-BA"/>
        </w:rPr>
      </w:pPr>
      <w:r w:rsidRPr="00A40E79">
        <w:rPr>
          <w:rFonts w:cs="Arial"/>
          <w:noProof/>
          <w:sz w:val="28"/>
          <w:szCs w:val="28"/>
          <w:lang w:val="sr-Cyrl-BA"/>
        </w:rPr>
        <w:t>п</w:t>
      </w:r>
      <w:r w:rsidRPr="00A40E79">
        <w:rPr>
          <w:rFonts w:cs="Arial"/>
          <w:noProof/>
          <w:sz w:val="28"/>
          <w:szCs w:val="28"/>
          <w:lang/>
        </w:rPr>
        <w:t>роглашавање ванредне ситуације и стања елементарне непогоде и друге несреће</w:t>
      </w:r>
      <w:r w:rsidRPr="00A40E79">
        <w:rPr>
          <w:rFonts w:cs="Arial"/>
          <w:noProof/>
          <w:sz w:val="28"/>
          <w:szCs w:val="28"/>
          <w:lang w:val="sr-Cyrl-BA"/>
        </w:rPr>
        <w:t xml:space="preserve"> </w:t>
      </w:r>
      <w:r w:rsidRPr="00A40E79">
        <w:rPr>
          <w:rFonts w:cs="Arial"/>
          <w:noProof/>
          <w:sz w:val="28"/>
          <w:szCs w:val="28"/>
          <w:lang/>
        </w:rPr>
        <w:t xml:space="preserve">на дијелу или цјелокупном подручју </w:t>
      </w:r>
      <w:r w:rsidRPr="00A40E79">
        <w:rPr>
          <w:rFonts w:cs="Arial"/>
          <w:noProof/>
          <w:sz w:val="28"/>
          <w:szCs w:val="28"/>
          <w:lang w:val="sr-Cyrl-BA"/>
        </w:rPr>
        <w:t>општине,</w:t>
      </w:r>
    </w:p>
    <w:p w:rsidR="001C4ED8" w:rsidRPr="00A40E79" w:rsidRDefault="001C4ED8" w:rsidP="009B1A68">
      <w:pPr>
        <w:numPr>
          <w:ilvl w:val="0"/>
          <w:numId w:val="35"/>
        </w:numPr>
        <w:spacing w:after="0" w:line="240" w:lineRule="auto"/>
        <w:contextualSpacing/>
        <w:jc w:val="both"/>
        <w:rPr>
          <w:rFonts w:cs="Arial"/>
          <w:noProof/>
          <w:sz w:val="28"/>
          <w:szCs w:val="28"/>
          <w:lang w:val="sr-Cyrl-BA"/>
        </w:rPr>
      </w:pPr>
      <w:r w:rsidRPr="00A40E79">
        <w:rPr>
          <w:rFonts w:cs="Arial"/>
          <w:noProof/>
          <w:sz w:val="28"/>
          <w:szCs w:val="28"/>
          <w:lang w:val="sr-Cyrl-BA"/>
        </w:rPr>
        <w:t>у</w:t>
      </w:r>
      <w:r w:rsidRPr="00A40E79">
        <w:rPr>
          <w:rFonts w:cs="Arial"/>
          <w:noProof/>
          <w:sz w:val="28"/>
          <w:szCs w:val="28"/>
          <w:lang/>
        </w:rPr>
        <w:t>збуњивање становништва</w:t>
      </w:r>
      <w:r w:rsidRPr="00A40E79">
        <w:rPr>
          <w:rFonts w:cs="Arial"/>
          <w:noProof/>
          <w:sz w:val="28"/>
          <w:szCs w:val="28"/>
          <w:lang w:val="sr-Cyrl-BA"/>
        </w:rPr>
        <w:t>,</w:t>
      </w:r>
    </w:p>
    <w:p w:rsidR="001C4ED8" w:rsidRPr="00A40E79" w:rsidRDefault="001C4ED8" w:rsidP="009B1A68">
      <w:pPr>
        <w:numPr>
          <w:ilvl w:val="0"/>
          <w:numId w:val="35"/>
        </w:numPr>
        <w:spacing w:after="0" w:line="240" w:lineRule="auto"/>
        <w:contextualSpacing/>
        <w:jc w:val="both"/>
        <w:rPr>
          <w:rFonts w:cs="Arial"/>
          <w:noProof/>
          <w:sz w:val="28"/>
          <w:szCs w:val="28"/>
          <w:lang w:val="sr-Cyrl-BA"/>
        </w:rPr>
      </w:pPr>
      <w:r w:rsidRPr="00A40E79">
        <w:rPr>
          <w:rFonts w:cs="Arial"/>
          <w:noProof/>
          <w:sz w:val="28"/>
          <w:szCs w:val="28"/>
          <w:lang w:val="sr-Cyrl-BA"/>
        </w:rPr>
        <w:t>а</w:t>
      </w:r>
      <w:r w:rsidRPr="00A40E79">
        <w:rPr>
          <w:rFonts w:cs="Arial"/>
          <w:noProof/>
          <w:sz w:val="28"/>
          <w:szCs w:val="28"/>
          <w:lang/>
        </w:rPr>
        <w:t>нгажовање снага заштите и спасавања првог позива</w:t>
      </w:r>
      <w:r w:rsidRPr="00A40E79">
        <w:rPr>
          <w:rFonts w:cs="Arial"/>
          <w:noProof/>
          <w:sz w:val="28"/>
          <w:szCs w:val="28"/>
          <w:lang w:val="sr-Cyrl-BA"/>
        </w:rPr>
        <w:t xml:space="preserve"> </w:t>
      </w:r>
      <w:r w:rsidRPr="00A40E79">
        <w:rPr>
          <w:rFonts w:cs="Arial"/>
          <w:noProof/>
          <w:sz w:val="28"/>
          <w:szCs w:val="28"/>
          <w:lang/>
        </w:rPr>
        <w:t>(професионалних и хитних</w:t>
      </w:r>
      <w:r w:rsidRPr="00A40E79">
        <w:rPr>
          <w:rFonts w:cs="Arial"/>
          <w:noProof/>
          <w:sz w:val="28"/>
          <w:szCs w:val="28"/>
          <w:lang w:val="sr-Cyrl-BA"/>
        </w:rPr>
        <w:t xml:space="preserve"> </w:t>
      </w:r>
      <w:r w:rsidRPr="00A40E79">
        <w:rPr>
          <w:rFonts w:cs="Arial"/>
          <w:noProof/>
          <w:sz w:val="28"/>
          <w:szCs w:val="28"/>
          <w:lang/>
        </w:rPr>
        <w:t xml:space="preserve">служби на подручју </w:t>
      </w:r>
      <w:r w:rsidRPr="00A40E79">
        <w:rPr>
          <w:rFonts w:cs="Arial"/>
          <w:noProof/>
          <w:sz w:val="28"/>
          <w:szCs w:val="28"/>
          <w:lang w:val="sr-Cyrl-BA"/>
        </w:rPr>
        <w:t>општине</w:t>
      </w:r>
      <w:r w:rsidRPr="00A40E79">
        <w:rPr>
          <w:rFonts w:cs="Arial"/>
          <w:noProof/>
          <w:sz w:val="28"/>
          <w:szCs w:val="28"/>
          <w:lang/>
        </w:rPr>
        <w:t>)</w:t>
      </w:r>
      <w:r w:rsidRPr="00A40E79">
        <w:rPr>
          <w:rFonts w:cs="Arial"/>
          <w:noProof/>
          <w:sz w:val="28"/>
          <w:szCs w:val="28"/>
          <w:lang w:val="sr-Cyrl-BA"/>
        </w:rPr>
        <w:t>,</w:t>
      </w:r>
    </w:p>
    <w:p w:rsidR="001C4ED8" w:rsidRPr="00A40E79" w:rsidRDefault="001C4ED8" w:rsidP="009B1A68">
      <w:pPr>
        <w:numPr>
          <w:ilvl w:val="0"/>
          <w:numId w:val="35"/>
        </w:numPr>
        <w:spacing w:after="0" w:line="240" w:lineRule="auto"/>
        <w:contextualSpacing/>
        <w:jc w:val="both"/>
        <w:rPr>
          <w:rFonts w:cs="Arial"/>
          <w:noProof/>
          <w:sz w:val="28"/>
          <w:szCs w:val="28"/>
          <w:lang w:val="sr-Cyrl-BA"/>
        </w:rPr>
      </w:pPr>
      <w:r w:rsidRPr="00A40E79">
        <w:rPr>
          <w:rFonts w:cs="Arial"/>
          <w:noProof/>
          <w:sz w:val="28"/>
          <w:szCs w:val="28"/>
          <w:lang w:val="sr-Cyrl-BA"/>
        </w:rPr>
        <w:t>п</w:t>
      </w:r>
      <w:r w:rsidRPr="00A40E79">
        <w:rPr>
          <w:rFonts w:cs="Arial"/>
          <w:noProof/>
          <w:sz w:val="28"/>
          <w:szCs w:val="28"/>
          <w:lang/>
        </w:rPr>
        <w:t>ровођење дјелимичне мобилизације сходно насталим</w:t>
      </w:r>
      <w:r w:rsidRPr="00A40E79">
        <w:rPr>
          <w:rFonts w:cs="Arial"/>
          <w:noProof/>
          <w:sz w:val="28"/>
          <w:szCs w:val="28"/>
          <w:lang w:val="sr-Cyrl-BA"/>
        </w:rPr>
        <w:t xml:space="preserve"> </w:t>
      </w:r>
      <w:r w:rsidRPr="00A40E79">
        <w:rPr>
          <w:rFonts w:cs="Arial"/>
          <w:noProof/>
          <w:sz w:val="28"/>
          <w:szCs w:val="28"/>
          <w:lang/>
        </w:rPr>
        <w:t>потребама</w:t>
      </w:r>
      <w:r w:rsidRPr="00A40E79">
        <w:rPr>
          <w:rFonts w:cs="Arial"/>
          <w:noProof/>
          <w:sz w:val="28"/>
          <w:szCs w:val="28"/>
          <w:lang w:val="sr-Cyrl-BA"/>
        </w:rPr>
        <w:t>,</w:t>
      </w:r>
    </w:p>
    <w:p w:rsidR="001C4ED8" w:rsidRPr="00A40E79" w:rsidRDefault="001C4ED8" w:rsidP="009B1A68">
      <w:pPr>
        <w:numPr>
          <w:ilvl w:val="0"/>
          <w:numId w:val="35"/>
        </w:numPr>
        <w:spacing w:after="0" w:line="240" w:lineRule="auto"/>
        <w:contextualSpacing/>
        <w:jc w:val="both"/>
        <w:rPr>
          <w:rFonts w:cs="Arial"/>
          <w:noProof/>
          <w:sz w:val="28"/>
          <w:szCs w:val="28"/>
          <w:lang w:val="sr-Latn-BA"/>
        </w:rPr>
      </w:pPr>
      <w:r w:rsidRPr="00A40E79">
        <w:rPr>
          <w:rFonts w:cs="Arial"/>
          <w:noProof/>
          <w:sz w:val="28"/>
          <w:szCs w:val="28"/>
          <w:lang w:val="sr-Cyrl-BA"/>
        </w:rPr>
        <w:t>п</w:t>
      </w:r>
      <w:r w:rsidRPr="00A40E79">
        <w:rPr>
          <w:rFonts w:cs="Arial"/>
          <w:noProof/>
          <w:sz w:val="28"/>
          <w:szCs w:val="28"/>
          <w:lang/>
        </w:rPr>
        <w:t>ровођење благовремене евакуације</w:t>
      </w:r>
      <w:r w:rsidRPr="00A40E79">
        <w:rPr>
          <w:rFonts w:cs="Arial"/>
          <w:noProof/>
          <w:sz w:val="28"/>
          <w:szCs w:val="28"/>
          <w:lang w:val="sr-Cyrl-BA"/>
        </w:rPr>
        <w:t xml:space="preserve"> ако је потребно, а у складу са Планом заштите и спасавања од природних и других несрећа.</w:t>
      </w:r>
    </w:p>
    <w:p w:rsidR="001C4ED8" w:rsidRPr="00A40E79" w:rsidRDefault="001C4ED8" w:rsidP="00425C6E">
      <w:pPr>
        <w:spacing w:before="120" w:after="120" w:line="240" w:lineRule="auto"/>
        <w:rPr>
          <w:b/>
          <w:bCs/>
          <w:noProof/>
          <w:sz w:val="28"/>
          <w:szCs w:val="28"/>
          <w:lang w:val="sr-Cyrl-BA"/>
        </w:rPr>
      </w:pPr>
      <w:r w:rsidRPr="00A40E79">
        <w:rPr>
          <w:b/>
          <w:bCs/>
          <w:noProof/>
          <w:sz w:val="28"/>
          <w:szCs w:val="28"/>
          <w:lang/>
        </w:rPr>
        <w:t>III – Степен</w:t>
      </w:r>
    </w:p>
    <w:p w:rsidR="001C4ED8" w:rsidRPr="00A40E79" w:rsidRDefault="001C4ED8" w:rsidP="009B1A68">
      <w:pPr>
        <w:numPr>
          <w:ilvl w:val="0"/>
          <w:numId w:val="36"/>
        </w:numPr>
        <w:spacing w:after="0" w:line="240" w:lineRule="auto"/>
        <w:contextualSpacing/>
        <w:jc w:val="both"/>
        <w:rPr>
          <w:rFonts w:cs="Arial"/>
          <w:noProof/>
          <w:sz w:val="28"/>
          <w:szCs w:val="28"/>
          <w:lang w:val="sr-Cyrl-BA"/>
        </w:rPr>
      </w:pPr>
      <w:r w:rsidRPr="00A40E79">
        <w:rPr>
          <w:rFonts w:cs="Arial"/>
          <w:noProof/>
          <w:sz w:val="28"/>
          <w:szCs w:val="28"/>
          <w:lang w:val="sr-Cyrl-BA"/>
        </w:rPr>
        <w:t>п</w:t>
      </w:r>
      <w:r w:rsidRPr="00A40E79">
        <w:rPr>
          <w:rFonts w:cs="Arial"/>
          <w:noProof/>
          <w:sz w:val="28"/>
          <w:szCs w:val="28"/>
          <w:lang/>
        </w:rPr>
        <w:t>ровођење опште мобилизације свих расположивих снага и средстава на подручју</w:t>
      </w:r>
      <w:r w:rsidRPr="00A40E79">
        <w:rPr>
          <w:rFonts w:cs="Arial"/>
          <w:noProof/>
          <w:sz w:val="28"/>
          <w:szCs w:val="28"/>
          <w:lang w:val="sr-Cyrl-BA"/>
        </w:rPr>
        <w:t xml:space="preserve"> града</w:t>
      </w:r>
      <w:r w:rsidRPr="00A40E79">
        <w:rPr>
          <w:rFonts w:cs="Arial"/>
          <w:noProof/>
          <w:sz w:val="28"/>
          <w:szCs w:val="28"/>
          <w:lang/>
        </w:rPr>
        <w:t>.</w:t>
      </w:r>
    </w:p>
    <w:p w:rsidR="001C4ED8" w:rsidRPr="00A40E79" w:rsidRDefault="001C4ED8" w:rsidP="009B1A68">
      <w:pPr>
        <w:numPr>
          <w:ilvl w:val="0"/>
          <w:numId w:val="36"/>
        </w:numPr>
        <w:spacing w:after="0" w:line="240" w:lineRule="auto"/>
        <w:contextualSpacing/>
        <w:jc w:val="both"/>
        <w:rPr>
          <w:rFonts w:cs="Arial"/>
          <w:noProof/>
          <w:sz w:val="28"/>
          <w:szCs w:val="28"/>
          <w:lang w:val="sr-Cyrl-BA"/>
        </w:rPr>
      </w:pPr>
      <w:r w:rsidRPr="00A40E79">
        <w:rPr>
          <w:rFonts w:cs="Arial"/>
          <w:noProof/>
          <w:sz w:val="28"/>
          <w:szCs w:val="28"/>
          <w:lang w:val="sr-Cyrl-BA"/>
        </w:rPr>
        <w:t>п</w:t>
      </w:r>
      <w:r w:rsidRPr="00A40E79">
        <w:rPr>
          <w:rFonts w:cs="Arial"/>
          <w:noProof/>
          <w:sz w:val="28"/>
          <w:szCs w:val="28"/>
          <w:lang/>
        </w:rPr>
        <w:t>релазак свих субјеката на рад по Плану заштите и спасавања од елементарне</w:t>
      </w:r>
      <w:r w:rsidRPr="00A40E79">
        <w:rPr>
          <w:rFonts w:cs="Arial"/>
          <w:noProof/>
          <w:sz w:val="28"/>
          <w:szCs w:val="28"/>
          <w:lang w:val="sr-Cyrl-BA"/>
        </w:rPr>
        <w:t xml:space="preserve"> </w:t>
      </w:r>
      <w:r w:rsidRPr="00A40E79">
        <w:rPr>
          <w:rFonts w:cs="Arial"/>
          <w:noProof/>
          <w:sz w:val="28"/>
          <w:szCs w:val="28"/>
          <w:lang/>
        </w:rPr>
        <w:t>непогоде и друге несреће</w:t>
      </w:r>
      <w:r w:rsidRPr="00A40E79">
        <w:rPr>
          <w:rFonts w:cs="Arial"/>
          <w:noProof/>
          <w:sz w:val="28"/>
          <w:szCs w:val="28"/>
          <w:lang w:val="sr-Cyrl-BA"/>
        </w:rPr>
        <w:t>,</w:t>
      </w:r>
    </w:p>
    <w:p w:rsidR="001C4ED8" w:rsidRPr="00A40E79" w:rsidRDefault="001C4ED8" w:rsidP="009B1A68">
      <w:pPr>
        <w:numPr>
          <w:ilvl w:val="0"/>
          <w:numId w:val="36"/>
        </w:numPr>
        <w:spacing w:after="0" w:line="240" w:lineRule="auto"/>
        <w:contextualSpacing/>
        <w:jc w:val="both"/>
        <w:rPr>
          <w:rFonts w:cs="Arial"/>
          <w:noProof/>
          <w:sz w:val="28"/>
          <w:szCs w:val="28"/>
          <w:lang w:val="sr-Cyrl-BA"/>
        </w:rPr>
      </w:pPr>
      <w:r w:rsidRPr="00A40E79">
        <w:rPr>
          <w:rFonts w:cs="Arial"/>
          <w:noProof/>
          <w:sz w:val="28"/>
          <w:szCs w:val="28"/>
          <w:lang w:val="sr-Cyrl-BA"/>
        </w:rPr>
        <w:t>п</w:t>
      </w:r>
      <w:r w:rsidRPr="00A40E79">
        <w:rPr>
          <w:rFonts w:cs="Arial"/>
          <w:noProof/>
          <w:sz w:val="28"/>
          <w:szCs w:val="28"/>
          <w:lang/>
        </w:rPr>
        <w:t>ровођење евакуације и збрињавања</w:t>
      </w:r>
      <w:r w:rsidRPr="00A40E79">
        <w:rPr>
          <w:rFonts w:cs="Arial"/>
          <w:noProof/>
          <w:sz w:val="28"/>
          <w:szCs w:val="28"/>
          <w:lang w:val="sr-Cyrl-BA"/>
        </w:rPr>
        <w:t>,</w:t>
      </w:r>
    </w:p>
    <w:p w:rsidR="001C4ED8" w:rsidRPr="00A40E79" w:rsidRDefault="001C4ED8" w:rsidP="009B1A68">
      <w:pPr>
        <w:numPr>
          <w:ilvl w:val="0"/>
          <w:numId w:val="36"/>
        </w:numPr>
        <w:spacing w:after="0" w:line="240" w:lineRule="auto"/>
        <w:contextualSpacing/>
        <w:jc w:val="both"/>
        <w:rPr>
          <w:rFonts w:cs="Arial"/>
          <w:noProof/>
          <w:sz w:val="28"/>
          <w:szCs w:val="28"/>
          <w:lang w:val="sr-Cyrl-BA"/>
        </w:rPr>
      </w:pPr>
      <w:r w:rsidRPr="00A40E79">
        <w:rPr>
          <w:rFonts w:cs="Arial"/>
          <w:noProof/>
          <w:sz w:val="28"/>
          <w:szCs w:val="28"/>
          <w:lang w:val="sr-Cyrl-BA"/>
        </w:rPr>
        <w:t>с</w:t>
      </w:r>
      <w:r w:rsidRPr="00A40E79">
        <w:rPr>
          <w:rFonts w:cs="Arial"/>
          <w:noProof/>
          <w:sz w:val="28"/>
          <w:szCs w:val="28"/>
          <w:lang/>
        </w:rPr>
        <w:t>ходно утврђеним процедурама упућивање захтјева за додатном</w:t>
      </w:r>
      <w:r w:rsidRPr="00A40E79">
        <w:rPr>
          <w:rFonts w:cs="Arial"/>
          <w:noProof/>
          <w:sz w:val="28"/>
          <w:szCs w:val="28"/>
          <w:lang w:val="sr-Cyrl-BA"/>
        </w:rPr>
        <w:t xml:space="preserve"> </w:t>
      </w:r>
      <w:r w:rsidRPr="00A40E79">
        <w:rPr>
          <w:rFonts w:cs="Arial"/>
          <w:noProof/>
          <w:sz w:val="28"/>
          <w:szCs w:val="28"/>
          <w:lang/>
        </w:rPr>
        <w:t>помоћи у људству</w:t>
      </w:r>
      <w:r w:rsidRPr="00A40E79">
        <w:rPr>
          <w:rFonts w:cs="Arial"/>
          <w:noProof/>
          <w:sz w:val="28"/>
          <w:szCs w:val="28"/>
          <w:lang w:val="sr-Cyrl-BA"/>
        </w:rPr>
        <w:t xml:space="preserve"> </w:t>
      </w:r>
      <w:r w:rsidRPr="00A40E79">
        <w:rPr>
          <w:rFonts w:cs="Arial"/>
          <w:noProof/>
          <w:sz w:val="28"/>
          <w:szCs w:val="28"/>
          <w:lang/>
        </w:rPr>
        <w:t>и материјално-техничким средствима надлежним републичким и државним</w:t>
      </w:r>
      <w:r w:rsidRPr="00A40E79">
        <w:rPr>
          <w:rFonts w:cs="Arial"/>
          <w:noProof/>
          <w:sz w:val="28"/>
          <w:szCs w:val="28"/>
          <w:lang w:val="sr-Cyrl-BA"/>
        </w:rPr>
        <w:t xml:space="preserve"> </w:t>
      </w:r>
      <w:r w:rsidRPr="00A40E79">
        <w:rPr>
          <w:rFonts w:cs="Arial"/>
          <w:noProof/>
          <w:sz w:val="28"/>
          <w:szCs w:val="28"/>
          <w:lang/>
        </w:rPr>
        <w:t>органима и институцијама</w:t>
      </w:r>
      <w:r w:rsidRPr="00A40E79">
        <w:rPr>
          <w:rFonts w:cs="Arial"/>
          <w:noProof/>
          <w:sz w:val="28"/>
          <w:szCs w:val="28"/>
          <w:lang w:val="sr-Cyrl-BA"/>
        </w:rPr>
        <w:t>,</w:t>
      </w:r>
    </w:p>
    <w:p w:rsidR="001C4ED8" w:rsidRPr="00A40E79" w:rsidRDefault="001C4ED8" w:rsidP="009B1A68">
      <w:pPr>
        <w:numPr>
          <w:ilvl w:val="0"/>
          <w:numId w:val="36"/>
        </w:numPr>
        <w:spacing w:after="0" w:line="240" w:lineRule="auto"/>
        <w:contextualSpacing/>
        <w:jc w:val="both"/>
        <w:rPr>
          <w:rFonts w:cs="Arial"/>
          <w:noProof/>
          <w:sz w:val="28"/>
          <w:szCs w:val="28"/>
          <w:lang w:val="sr-Latn-BA"/>
        </w:rPr>
      </w:pPr>
      <w:r w:rsidRPr="00A40E79">
        <w:rPr>
          <w:rFonts w:cs="Arial"/>
          <w:noProof/>
          <w:sz w:val="28"/>
          <w:szCs w:val="28"/>
          <w:lang w:val="sr-Cyrl-BA"/>
        </w:rPr>
        <w:t>о</w:t>
      </w:r>
      <w:r w:rsidRPr="00A40E79">
        <w:rPr>
          <w:rFonts w:cs="Arial"/>
          <w:noProof/>
          <w:sz w:val="28"/>
          <w:szCs w:val="28"/>
          <w:lang/>
        </w:rPr>
        <w:t>граничавање кретања становништв</w:t>
      </w:r>
      <w:r w:rsidRPr="00A40E79">
        <w:rPr>
          <w:rFonts w:cs="Arial"/>
          <w:noProof/>
          <w:sz w:val="28"/>
          <w:szCs w:val="28"/>
          <w:lang w:val="sr-Cyrl-BA"/>
        </w:rPr>
        <w:t>а</w:t>
      </w:r>
      <w:r w:rsidRPr="00A40E79">
        <w:rPr>
          <w:rFonts w:cs="Arial"/>
          <w:noProof/>
          <w:sz w:val="28"/>
          <w:szCs w:val="28"/>
          <w:lang/>
        </w:rPr>
        <w:t xml:space="preserve"> по мјесту и времену из безбједоносних</w:t>
      </w:r>
      <w:r w:rsidRPr="00A40E79">
        <w:rPr>
          <w:rFonts w:cs="Arial"/>
          <w:noProof/>
          <w:sz w:val="28"/>
          <w:szCs w:val="28"/>
          <w:lang w:val="sr-Cyrl-BA"/>
        </w:rPr>
        <w:t xml:space="preserve"> </w:t>
      </w:r>
      <w:r w:rsidRPr="00A40E79">
        <w:rPr>
          <w:rFonts w:cs="Arial"/>
          <w:noProof/>
          <w:sz w:val="28"/>
          <w:szCs w:val="28"/>
          <w:lang/>
        </w:rPr>
        <w:t>разлога.</w:t>
      </w:r>
    </w:p>
    <w:p w:rsidR="001C4ED8" w:rsidRPr="00A40E79" w:rsidRDefault="001C4ED8" w:rsidP="001C4ED8">
      <w:pPr>
        <w:jc w:val="center"/>
        <w:rPr>
          <w:b/>
          <w:bCs/>
          <w:noProof/>
          <w:sz w:val="28"/>
          <w:szCs w:val="28"/>
          <w:lang w:val="sr-Latn-BA"/>
        </w:rPr>
      </w:pPr>
    </w:p>
    <w:p w:rsidR="00AA4C40" w:rsidRPr="00A40E79" w:rsidRDefault="00AA4C40" w:rsidP="001C4ED8">
      <w:pPr>
        <w:suppressAutoHyphens/>
        <w:spacing w:after="0" w:line="240" w:lineRule="auto"/>
        <w:jc w:val="center"/>
        <w:rPr>
          <w:rFonts w:eastAsia="Times New Roman"/>
          <w:b/>
          <w:bCs/>
          <w:noProof/>
          <w:color w:val="000000"/>
          <w:szCs w:val="24"/>
          <w:lang w:eastAsia="ar-SA"/>
        </w:rPr>
      </w:pPr>
    </w:p>
    <w:p w:rsidR="00AA4C40" w:rsidRDefault="00AA4C40" w:rsidP="001C4ED8">
      <w:pPr>
        <w:suppressAutoHyphens/>
        <w:spacing w:after="0" w:line="240" w:lineRule="auto"/>
        <w:jc w:val="center"/>
        <w:rPr>
          <w:rFonts w:eastAsia="Times New Roman"/>
          <w:b/>
          <w:bCs/>
          <w:noProof/>
          <w:color w:val="000000"/>
          <w:szCs w:val="24"/>
          <w:lang w:eastAsia="ar-SA"/>
        </w:rPr>
      </w:pPr>
    </w:p>
    <w:p w:rsidR="00AA4C40" w:rsidRPr="001C4ED8" w:rsidRDefault="00AA4C40" w:rsidP="001C4ED8">
      <w:pPr>
        <w:suppressAutoHyphens/>
        <w:spacing w:after="0" w:line="240" w:lineRule="auto"/>
        <w:jc w:val="center"/>
        <w:rPr>
          <w:rFonts w:eastAsia="Times New Roman"/>
          <w:b/>
          <w:bCs/>
          <w:noProof/>
          <w:color w:val="000000"/>
          <w:szCs w:val="24"/>
          <w:lang w:val="sr-Cyrl-CS" w:eastAsia="ar-SA"/>
        </w:rPr>
      </w:pPr>
    </w:p>
    <w:p w:rsidR="00A40E79" w:rsidRPr="00A40E79" w:rsidRDefault="00A40E79" w:rsidP="00DF18E2">
      <w:pPr>
        <w:pStyle w:val="Heading1"/>
        <w:jc w:val="center"/>
        <w:rPr>
          <w:noProof/>
          <w:sz w:val="28"/>
          <w:szCs w:val="28"/>
          <w:lang/>
        </w:rPr>
      </w:pPr>
      <w:bookmarkStart w:id="104" w:name="_Toc85112196"/>
    </w:p>
    <w:p w:rsidR="001C4ED8" w:rsidRPr="00A40E79" w:rsidRDefault="00AA4C40" w:rsidP="00DF18E2">
      <w:pPr>
        <w:pStyle w:val="Heading1"/>
        <w:jc w:val="center"/>
        <w:rPr>
          <w:b w:val="0"/>
          <w:noProof/>
          <w:sz w:val="28"/>
          <w:szCs w:val="28"/>
          <w:lang/>
        </w:rPr>
      </w:pPr>
      <w:r w:rsidRPr="00A40E79">
        <w:rPr>
          <w:noProof/>
          <w:sz w:val="28"/>
          <w:szCs w:val="28"/>
        </w:rPr>
        <w:t xml:space="preserve">Прилог </w:t>
      </w:r>
      <w:r w:rsidRPr="00A40E79">
        <w:rPr>
          <w:noProof/>
          <w:sz w:val="28"/>
          <w:szCs w:val="28"/>
          <w:lang w:val="sr-Latn-BA"/>
        </w:rPr>
        <w:t>4</w:t>
      </w:r>
      <w:r w:rsidRPr="00A40E79">
        <w:rPr>
          <w:noProof/>
          <w:sz w:val="28"/>
          <w:szCs w:val="28"/>
        </w:rPr>
        <w:t>. ПЛАНА ПРИПРАВНОСТИ</w:t>
      </w:r>
      <w:r w:rsidR="00DF18E2" w:rsidRPr="00A40E79">
        <w:rPr>
          <w:bCs/>
          <w:noProof/>
          <w:sz w:val="28"/>
          <w:szCs w:val="28"/>
          <w:lang w:val="sr-Cyrl-BA"/>
        </w:rPr>
        <w:t xml:space="preserve">: </w:t>
      </w:r>
      <w:r w:rsidR="001C4ED8" w:rsidRPr="00A40E79">
        <w:rPr>
          <w:b w:val="0"/>
          <w:noProof/>
          <w:sz w:val="28"/>
          <w:szCs w:val="28"/>
          <w:lang/>
        </w:rPr>
        <w:t>Списак Повјереника ЦЗ са бројевима телефона</w:t>
      </w:r>
      <w:bookmarkEnd w:id="104"/>
    </w:p>
    <w:p w:rsidR="00DF18E2" w:rsidRPr="00A40E79" w:rsidRDefault="00DF18E2" w:rsidP="00DF18E2">
      <w:pPr>
        <w:rPr>
          <w:sz w:val="28"/>
          <w:szCs w:val="28"/>
          <w:lang/>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2268"/>
        <w:gridCol w:w="2542"/>
        <w:gridCol w:w="1931"/>
        <w:gridCol w:w="1850"/>
      </w:tblGrid>
      <w:tr w:rsidR="001C4ED8" w:rsidRPr="00A40E79" w:rsidTr="001C4ED8">
        <w:tc>
          <w:tcPr>
            <w:tcW w:w="675" w:type="dxa"/>
            <w:shd w:val="clear" w:color="auto" w:fill="D9D9D9"/>
            <w:vAlign w:val="center"/>
          </w:tcPr>
          <w:p w:rsidR="001C4ED8" w:rsidRPr="00A40E79" w:rsidRDefault="001C4ED8" w:rsidP="001C4ED8">
            <w:pPr>
              <w:spacing w:after="0" w:line="240" w:lineRule="auto"/>
              <w:jc w:val="center"/>
              <w:rPr>
                <w:noProof/>
                <w:sz w:val="28"/>
                <w:szCs w:val="28"/>
                <w:lang w:val="sr-Cyrl-BA"/>
              </w:rPr>
            </w:pPr>
            <w:bookmarkStart w:id="105" w:name="_Toc37154903"/>
            <w:r w:rsidRPr="00A40E79">
              <w:rPr>
                <w:noProof/>
                <w:sz w:val="28"/>
                <w:szCs w:val="28"/>
                <w:lang w:val="sr-Cyrl-BA"/>
              </w:rPr>
              <w:t>Ред.</w:t>
            </w:r>
          </w:p>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бр.</w:t>
            </w:r>
          </w:p>
        </w:tc>
        <w:tc>
          <w:tcPr>
            <w:tcW w:w="2268" w:type="dxa"/>
            <w:shd w:val="clear" w:color="auto" w:fill="D9D9D9"/>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Мјесна заједница</w:t>
            </w:r>
          </w:p>
        </w:tc>
        <w:tc>
          <w:tcPr>
            <w:tcW w:w="2552" w:type="dxa"/>
            <w:shd w:val="clear" w:color="auto" w:fill="D9D9D9"/>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Повјереник</w:t>
            </w:r>
          </w:p>
        </w:tc>
        <w:tc>
          <w:tcPr>
            <w:tcW w:w="1935" w:type="dxa"/>
            <w:shd w:val="clear" w:color="auto" w:fill="D9D9D9"/>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Контакт телефон/е-маил</w:t>
            </w:r>
          </w:p>
        </w:tc>
        <w:tc>
          <w:tcPr>
            <w:tcW w:w="1858" w:type="dxa"/>
            <w:shd w:val="clear" w:color="auto" w:fill="D9D9D9"/>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Адреса</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БИСТРИЦА</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Шврака Далибор</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065/948-082</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2.</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БОК ЈАНКОВАЦ</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Радонић Драгомир</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065/814-674</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3.</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БРЕСТОВЧИНА</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Бенцуз Љубиша</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065/936-140</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4.</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ВРБАШКА</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Грбић Илија</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065/696-232</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5.</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ГАШНИЦА</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Звјерац Миодраг</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065/701-681</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6.</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Г.  ПОДГРАДЦИ</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Панић Звјездан</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065/526-944</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7.</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ГРБАВЦИ</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Шмитран Ненад</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066/008-715</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8.</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ДРАГЕЉИ</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Обрадовић Младен</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065/337-130</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9.</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 ДОЛИНА</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Париповић Жељко</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065/275-829</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10.</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КОЗИНЦИ</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Павић Игор</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065/663-789</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11.</w:t>
            </w:r>
          </w:p>
        </w:tc>
        <w:tc>
          <w:tcPr>
            <w:tcW w:w="2268"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ЛУЖАНИ</w:t>
            </w:r>
          </w:p>
        </w:tc>
        <w:tc>
          <w:tcPr>
            <w:tcW w:w="2552"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Бајић Ненад</w:t>
            </w:r>
          </w:p>
        </w:tc>
        <w:tc>
          <w:tcPr>
            <w:tcW w:w="1935" w:type="dxa"/>
            <w:shd w:val="clear" w:color="auto" w:fill="auto"/>
            <w:vAlign w:val="center"/>
          </w:tcPr>
          <w:p w:rsidR="001C4ED8" w:rsidRPr="00A40E79" w:rsidRDefault="001C4ED8" w:rsidP="001C4ED8">
            <w:pPr>
              <w:spacing w:after="0" w:line="240" w:lineRule="auto"/>
              <w:rPr>
                <w:noProof/>
                <w:sz w:val="28"/>
                <w:szCs w:val="28"/>
                <w:lang w:val="sr-Cyrl-BA"/>
              </w:rPr>
            </w:pPr>
            <w:r w:rsidRPr="00A40E79">
              <w:rPr>
                <w:noProof/>
                <w:sz w:val="28"/>
                <w:szCs w:val="28"/>
                <w:lang w:val="sr-Cyrl-BA"/>
              </w:rPr>
              <w:t>066/030-608</w:t>
            </w:r>
          </w:p>
        </w:tc>
        <w:tc>
          <w:tcPr>
            <w:tcW w:w="1858" w:type="dxa"/>
            <w:shd w:val="clear" w:color="auto" w:fill="auto"/>
            <w:vAlign w:val="center"/>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 12.</w:t>
            </w:r>
          </w:p>
        </w:tc>
        <w:tc>
          <w:tcPr>
            <w:tcW w:w="2268"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МАШИЋИ</w:t>
            </w:r>
          </w:p>
        </w:tc>
        <w:tc>
          <w:tcPr>
            <w:tcW w:w="2552"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Нинић Драган</w:t>
            </w:r>
          </w:p>
        </w:tc>
        <w:tc>
          <w:tcPr>
            <w:tcW w:w="193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065/356-651</w:t>
            </w:r>
          </w:p>
        </w:tc>
        <w:tc>
          <w:tcPr>
            <w:tcW w:w="1858" w:type="dxa"/>
            <w:shd w:val="clear" w:color="auto" w:fill="auto"/>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 13.</w:t>
            </w:r>
          </w:p>
        </w:tc>
        <w:tc>
          <w:tcPr>
            <w:tcW w:w="2268"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НОВА ТОПОЛА</w:t>
            </w:r>
          </w:p>
        </w:tc>
        <w:tc>
          <w:tcPr>
            <w:tcW w:w="2552"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Пауковић Синиша</w:t>
            </w:r>
          </w:p>
        </w:tc>
        <w:tc>
          <w:tcPr>
            <w:tcW w:w="193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065/982-014</w:t>
            </w:r>
          </w:p>
        </w:tc>
        <w:tc>
          <w:tcPr>
            <w:tcW w:w="1858" w:type="dxa"/>
            <w:shd w:val="clear" w:color="auto" w:fill="auto"/>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 14.</w:t>
            </w:r>
          </w:p>
        </w:tc>
        <w:tc>
          <w:tcPr>
            <w:tcW w:w="2268"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НОВО СЕЛО</w:t>
            </w:r>
          </w:p>
        </w:tc>
        <w:tc>
          <w:tcPr>
            <w:tcW w:w="2552"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Јанковић Горан</w:t>
            </w:r>
          </w:p>
        </w:tc>
        <w:tc>
          <w:tcPr>
            <w:tcW w:w="193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065/632-834</w:t>
            </w:r>
          </w:p>
        </w:tc>
        <w:tc>
          <w:tcPr>
            <w:tcW w:w="1858" w:type="dxa"/>
            <w:shd w:val="clear" w:color="auto" w:fill="auto"/>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 15.</w:t>
            </w:r>
          </w:p>
        </w:tc>
        <w:tc>
          <w:tcPr>
            <w:tcW w:w="2268"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ОРАХОВА</w:t>
            </w:r>
          </w:p>
        </w:tc>
        <w:tc>
          <w:tcPr>
            <w:tcW w:w="2552"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Хевешевић Мурис</w:t>
            </w:r>
          </w:p>
        </w:tc>
        <w:tc>
          <w:tcPr>
            <w:tcW w:w="193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065/071-926</w:t>
            </w:r>
          </w:p>
        </w:tc>
        <w:tc>
          <w:tcPr>
            <w:tcW w:w="1858" w:type="dxa"/>
            <w:shd w:val="clear" w:color="auto" w:fill="auto"/>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 16.</w:t>
            </w:r>
          </w:p>
        </w:tc>
        <w:tc>
          <w:tcPr>
            <w:tcW w:w="2268"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СЕЊАК</w:t>
            </w:r>
          </w:p>
        </w:tc>
        <w:tc>
          <w:tcPr>
            <w:tcW w:w="2552"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Микић Данка</w:t>
            </w:r>
          </w:p>
        </w:tc>
        <w:tc>
          <w:tcPr>
            <w:tcW w:w="193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066/609-625</w:t>
            </w:r>
          </w:p>
        </w:tc>
        <w:tc>
          <w:tcPr>
            <w:tcW w:w="1858" w:type="dxa"/>
            <w:shd w:val="clear" w:color="auto" w:fill="auto"/>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 17.</w:t>
            </w:r>
          </w:p>
        </w:tc>
        <w:tc>
          <w:tcPr>
            <w:tcW w:w="2268"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МАЧКОВАЦ</w:t>
            </w:r>
          </w:p>
        </w:tc>
        <w:tc>
          <w:tcPr>
            <w:tcW w:w="2552"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Перић Горан</w:t>
            </w:r>
          </w:p>
        </w:tc>
        <w:tc>
          <w:tcPr>
            <w:tcW w:w="193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066/796-670</w:t>
            </w:r>
          </w:p>
        </w:tc>
        <w:tc>
          <w:tcPr>
            <w:tcW w:w="1858" w:type="dxa"/>
            <w:shd w:val="clear" w:color="auto" w:fill="auto"/>
          </w:tcPr>
          <w:p w:rsidR="001C4ED8" w:rsidRPr="00A40E79" w:rsidRDefault="001C4ED8" w:rsidP="001C4ED8">
            <w:pPr>
              <w:spacing w:after="0" w:line="240" w:lineRule="auto"/>
              <w:rPr>
                <w:noProof/>
                <w:sz w:val="28"/>
                <w:szCs w:val="28"/>
                <w:lang w:val="sr-Cyrl-BA"/>
              </w:rPr>
            </w:pPr>
          </w:p>
        </w:tc>
      </w:tr>
      <w:tr w:rsidR="001C4ED8" w:rsidRPr="00A40E79" w:rsidTr="001C4ED8">
        <w:tc>
          <w:tcPr>
            <w:tcW w:w="67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 18.</w:t>
            </w:r>
          </w:p>
        </w:tc>
        <w:tc>
          <w:tcPr>
            <w:tcW w:w="2268"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КИЈЕВЦИ</w:t>
            </w:r>
          </w:p>
        </w:tc>
        <w:tc>
          <w:tcPr>
            <w:tcW w:w="2552"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Мајданац Жељко</w:t>
            </w:r>
          </w:p>
        </w:tc>
        <w:tc>
          <w:tcPr>
            <w:tcW w:w="1935"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065/522-599</w:t>
            </w:r>
          </w:p>
        </w:tc>
        <w:tc>
          <w:tcPr>
            <w:tcW w:w="1858" w:type="dxa"/>
            <w:shd w:val="clear" w:color="auto" w:fill="auto"/>
          </w:tcPr>
          <w:p w:rsidR="001C4ED8" w:rsidRPr="00A40E79" w:rsidRDefault="001C4ED8" w:rsidP="001C4ED8">
            <w:pPr>
              <w:spacing w:after="0" w:line="240" w:lineRule="auto"/>
              <w:rPr>
                <w:noProof/>
                <w:sz w:val="28"/>
                <w:szCs w:val="28"/>
                <w:lang w:val="sr-Cyrl-BA"/>
              </w:rPr>
            </w:pPr>
          </w:p>
        </w:tc>
      </w:tr>
    </w:tbl>
    <w:p w:rsidR="001C4ED8" w:rsidRPr="00A40E79" w:rsidRDefault="001C4ED8" w:rsidP="001C4ED8">
      <w:pPr>
        <w:suppressAutoHyphens/>
        <w:spacing w:after="0" w:line="240" w:lineRule="auto"/>
        <w:jc w:val="center"/>
        <w:rPr>
          <w:rFonts w:eastAsia="Times New Roman"/>
          <w:b/>
          <w:bCs/>
          <w:noProof/>
          <w:color w:val="000000"/>
          <w:sz w:val="28"/>
          <w:szCs w:val="28"/>
          <w:lang w:val="sr-Cyrl-CS" w:eastAsia="ar-SA"/>
        </w:rPr>
      </w:pPr>
    </w:p>
    <w:bookmarkEnd w:id="105"/>
    <w:p w:rsidR="001C4ED8" w:rsidRDefault="001C4ED8" w:rsidP="001C4ED8">
      <w:pPr>
        <w:rPr>
          <w:noProof/>
          <w:szCs w:val="24"/>
          <w:lang w:val="sr-Latn-BA" w:eastAsia="hr-BA"/>
        </w:rPr>
      </w:pPr>
    </w:p>
    <w:p w:rsidR="00AA4C40" w:rsidRDefault="00AA4C40" w:rsidP="001C4ED8">
      <w:pPr>
        <w:rPr>
          <w:noProof/>
          <w:szCs w:val="24"/>
          <w:lang w:val="sr-Latn-BA" w:eastAsia="hr-BA"/>
        </w:rPr>
      </w:pPr>
    </w:p>
    <w:p w:rsidR="00AA4C40" w:rsidRDefault="00AA4C40" w:rsidP="001C4ED8">
      <w:pPr>
        <w:rPr>
          <w:noProof/>
          <w:szCs w:val="24"/>
          <w:lang w:val="sr-Latn-BA" w:eastAsia="hr-BA"/>
        </w:rPr>
      </w:pPr>
    </w:p>
    <w:p w:rsidR="00AA4C40" w:rsidRDefault="00AA4C40" w:rsidP="001C4ED8">
      <w:pPr>
        <w:rPr>
          <w:noProof/>
          <w:szCs w:val="24"/>
          <w:lang w:val="sr-Latn-BA" w:eastAsia="hr-BA"/>
        </w:rPr>
      </w:pPr>
    </w:p>
    <w:p w:rsidR="00AA4C40" w:rsidRDefault="00AA4C40" w:rsidP="001C4ED8">
      <w:pPr>
        <w:rPr>
          <w:noProof/>
          <w:szCs w:val="24"/>
          <w:lang w:val="sr-Latn-BA" w:eastAsia="hr-BA"/>
        </w:rPr>
      </w:pPr>
    </w:p>
    <w:p w:rsidR="00AA4C40" w:rsidRDefault="00AA4C40" w:rsidP="001C4ED8">
      <w:pPr>
        <w:rPr>
          <w:noProof/>
          <w:szCs w:val="24"/>
          <w:lang w:val="sr-Latn-BA" w:eastAsia="hr-BA"/>
        </w:rPr>
      </w:pPr>
    </w:p>
    <w:p w:rsidR="00AA4C40" w:rsidRDefault="00AA4C40" w:rsidP="001C4ED8">
      <w:pPr>
        <w:rPr>
          <w:noProof/>
          <w:szCs w:val="24"/>
          <w:lang w:val="sr-Latn-BA" w:eastAsia="hr-BA"/>
        </w:rPr>
      </w:pPr>
    </w:p>
    <w:p w:rsidR="00AA4C40" w:rsidRDefault="00AA4C40" w:rsidP="001C4ED8">
      <w:pPr>
        <w:rPr>
          <w:noProof/>
          <w:szCs w:val="24"/>
          <w:lang w:val="sr-Latn-BA" w:eastAsia="hr-BA"/>
        </w:rPr>
      </w:pPr>
    </w:p>
    <w:p w:rsidR="00AA4C40" w:rsidRDefault="00AA4C40" w:rsidP="001C4ED8">
      <w:pPr>
        <w:rPr>
          <w:noProof/>
          <w:szCs w:val="24"/>
          <w:lang w:val="sr-Latn-BA" w:eastAsia="hr-BA"/>
        </w:rPr>
      </w:pPr>
    </w:p>
    <w:p w:rsidR="00AA4C40" w:rsidRPr="00A40E79" w:rsidRDefault="00AA4C40" w:rsidP="001C4ED8">
      <w:pPr>
        <w:rPr>
          <w:noProof/>
          <w:szCs w:val="24"/>
          <w:lang w:eastAsia="hr-BA"/>
        </w:rPr>
      </w:pPr>
    </w:p>
    <w:p w:rsidR="00AA4C40" w:rsidRDefault="00AA4C40" w:rsidP="001C4ED8">
      <w:pPr>
        <w:rPr>
          <w:noProof/>
          <w:szCs w:val="24"/>
          <w:lang w:val="sr-Latn-BA" w:eastAsia="hr-BA"/>
        </w:rPr>
      </w:pPr>
    </w:p>
    <w:p w:rsidR="001C4ED8" w:rsidRPr="00A40E79" w:rsidRDefault="00AA4C40" w:rsidP="00DF18E2">
      <w:pPr>
        <w:pStyle w:val="Heading1"/>
        <w:jc w:val="center"/>
        <w:rPr>
          <w:b w:val="0"/>
          <w:noProof/>
          <w:sz w:val="28"/>
          <w:szCs w:val="28"/>
          <w:lang/>
        </w:rPr>
      </w:pPr>
      <w:bookmarkStart w:id="106" w:name="_Toc85112197"/>
      <w:r w:rsidRPr="00A40E79">
        <w:rPr>
          <w:noProof/>
          <w:sz w:val="28"/>
          <w:szCs w:val="28"/>
        </w:rPr>
        <w:t xml:space="preserve">Прилог </w:t>
      </w:r>
      <w:r w:rsidRPr="00A40E79">
        <w:rPr>
          <w:noProof/>
          <w:sz w:val="28"/>
          <w:szCs w:val="28"/>
          <w:lang w:val="sr-Latn-BA"/>
        </w:rPr>
        <w:t>5</w:t>
      </w:r>
      <w:r w:rsidRPr="00A40E79">
        <w:rPr>
          <w:noProof/>
          <w:sz w:val="28"/>
          <w:szCs w:val="28"/>
        </w:rPr>
        <w:t>. ПЛАНА ПРИПРАВНОСТИ</w:t>
      </w:r>
      <w:r w:rsidR="00DF18E2" w:rsidRPr="00A40E79">
        <w:rPr>
          <w:noProof/>
          <w:sz w:val="28"/>
          <w:szCs w:val="28"/>
          <w:lang w:val="sr-Cyrl-BA"/>
        </w:rPr>
        <w:t xml:space="preserve">: </w:t>
      </w:r>
      <w:r w:rsidR="001C4ED8" w:rsidRPr="00A40E79">
        <w:rPr>
          <w:b w:val="0"/>
          <w:noProof/>
          <w:sz w:val="28"/>
          <w:szCs w:val="28"/>
        </w:rPr>
        <w:t xml:space="preserve">План дежурства у </w:t>
      </w:r>
      <w:r w:rsidR="001C4ED8" w:rsidRPr="00A40E79">
        <w:rPr>
          <w:b w:val="0"/>
          <w:noProof/>
          <w:sz w:val="28"/>
          <w:szCs w:val="28"/>
          <w:lang/>
        </w:rPr>
        <w:t>O</w:t>
      </w:r>
      <w:bookmarkStart w:id="107" w:name="_Toc37154904"/>
      <w:r w:rsidR="001C4ED8" w:rsidRPr="00A40E79">
        <w:rPr>
          <w:b w:val="0"/>
          <w:noProof/>
          <w:sz w:val="28"/>
          <w:szCs w:val="28"/>
          <w:lang/>
        </w:rPr>
        <w:t>K</w:t>
      </w:r>
      <w:r w:rsidR="001C4ED8" w:rsidRPr="00A40E79">
        <w:rPr>
          <w:b w:val="0"/>
          <w:noProof/>
          <w:sz w:val="28"/>
          <w:szCs w:val="28"/>
          <w:lang/>
        </w:rPr>
        <w:t>Ц</w:t>
      </w:r>
      <w:bookmarkEnd w:id="106"/>
    </w:p>
    <w:p w:rsidR="00DF18E2" w:rsidRPr="00A40E79" w:rsidRDefault="00DF18E2" w:rsidP="00DF18E2">
      <w:pPr>
        <w:rPr>
          <w:sz w:val="28"/>
          <w:szCs w:val="28"/>
          <w:lang/>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22"/>
        <w:gridCol w:w="2889"/>
        <w:gridCol w:w="1755"/>
        <w:gridCol w:w="2322"/>
      </w:tblGrid>
      <w:tr w:rsidR="001C4ED8" w:rsidRPr="00A40E79" w:rsidTr="001C4ED8">
        <w:tc>
          <w:tcPr>
            <w:tcW w:w="2322" w:type="dxa"/>
            <w:shd w:val="clear" w:color="auto" w:fill="D9D9D9"/>
            <w:vAlign w:val="center"/>
          </w:tcPr>
          <w:p w:rsidR="001C4ED8" w:rsidRPr="00A40E79" w:rsidRDefault="001C4ED8" w:rsidP="001C4ED8">
            <w:pPr>
              <w:spacing w:after="0" w:line="240" w:lineRule="auto"/>
              <w:jc w:val="both"/>
              <w:rPr>
                <w:b/>
                <w:noProof/>
                <w:sz w:val="28"/>
                <w:szCs w:val="28"/>
                <w:lang w:val="sr-Cyrl-BA"/>
              </w:rPr>
            </w:pPr>
            <w:r w:rsidRPr="00A40E79">
              <w:rPr>
                <w:b/>
                <w:noProof/>
                <w:sz w:val="28"/>
                <w:szCs w:val="28"/>
                <w:lang w:val="sr-Cyrl-BA"/>
              </w:rPr>
              <w:t>Смјена</w:t>
            </w:r>
          </w:p>
        </w:tc>
        <w:tc>
          <w:tcPr>
            <w:tcW w:w="2889" w:type="dxa"/>
            <w:shd w:val="clear" w:color="auto" w:fill="D9D9D9"/>
            <w:vAlign w:val="center"/>
          </w:tcPr>
          <w:p w:rsidR="001C4ED8" w:rsidRPr="00A40E79" w:rsidRDefault="001C4ED8" w:rsidP="001C4ED8">
            <w:pPr>
              <w:spacing w:after="0" w:line="240" w:lineRule="auto"/>
              <w:jc w:val="both"/>
              <w:rPr>
                <w:b/>
                <w:noProof/>
                <w:sz w:val="28"/>
                <w:szCs w:val="28"/>
                <w:lang w:val="sr-Cyrl-BA"/>
              </w:rPr>
            </w:pPr>
            <w:r w:rsidRPr="00A40E79">
              <w:rPr>
                <w:b/>
                <w:noProof/>
                <w:sz w:val="28"/>
                <w:szCs w:val="28"/>
                <w:lang w:val="sr-Cyrl-BA"/>
              </w:rPr>
              <w:t>Име и презиме</w:t>
            </w:r>
          </w:p>
        </w:tc>
        <w:tc>
          <w:tcPr>
            <w:tcW w:w="1755" w:type="dxa"/>
            <w:shd w:val="clear" w:color="auto" w:fill="D9D9D9"/>
            <w:vAlign w:val="center"/>
          </w:tcPr>
          <w:p w:rsidR="001C4ED8" w:rsidRPr="00A40E79" w:rsidRDefault="001C4ED8" w:rsidP="001C4ED8">
            <w:pPr>
              <w:spacing w:after="0" w:line="240" w:lineRule="auto"/>
              <w:jc w:val="both"/>
              <w:rPr>
                <w:b/>
                <w:noProof/>
                <w:sz w:val="28"/>
                <w:szCs w:val="28"/>
                <w:lang w:val="sr-Cyrl-BA"/>
              </w:rPr>
            </w:pPr>
            <w:r w:rsidRPr="00A40E79">
              <w:rPr>
                <w:b/>
                <w:noProof/>
                <w:sz w:val="28"/>
                <w:szCs w:val="28"/>
                <w:lang w:val="sr-Cyrl-BA"/>
              </w:rPr>
              <w:t>Вријеме</w:t>
            </w:r>
          </w:p>
        </w:tc>
        <w:tc>
          <w:tcPr>
            <w:tcW w:w="2322" w:type="dxa"/>
            <w:shd w:val="clear" w:color="auto" w:fill="D9D9D9"/>
            <w:vAlign w:val="center"/>
          </w:tcPr>
          <w:p w:rsidR="001C4ED8" w:rsidRPr="00A40E79" w:rsidRDefault="001C4ED8" w:rsidP="001C4ED8">
            <w:pPr>
              <w:spacing w:after="0" w:line="240" w:lineRule="auto"/>
              <w:jc w:val="both"/>
              <w:rPr>
                <w:b/>
                <w:noProof/>
                <w:sz w:val="28"/>
                <w:szCs w:val="28"/>
                <w:lang w:val="sr-Cyrl-BA"/>
              </w:rPr>
            </w:pPr>
            <w:r w:rsidRPr="00A40E79">
              <w:rPr>
                <w:b/>
                <w:noProof/>
                <w:sz w:val="28"/>
                <w:szCs w:val="28"/>
                <w:lang w:val="sr-Cyrl-BA"/>
              </w:rPr>
              <w:t>Напомена</w:t>
            </w:r>
          </w:p>
        </w:tc>
      </w:tr>
      <w:tr w:rsidR="001C4ED8" w:rsidRPr="00A40E79" w:rsidTr="001C4ED8">
        <w:tc>
          <w:tcPr>
            <w:tcW w:w="2322" w:type="dxa"/>
            <w:shd w:val="clear" w:color="auto" w:fill="auto"/>
          </w:tcPr>
          <w:p w:rsidR="001C4ED8" w:rsidRPr="00A40E79" w:rsidRDefault="001C4ED8" w:rsidP="001C4ED8">
            <w:pPr>
              <w:spacing w:after="0" w:line="240" w:lineRule="auto"/>
              <w:jc w:val="both"/>
              <w:rPr>
                <w:noProof/>
                <w:sz w:val="28"/>
                <w:szCs w:val="28"/>
                <w:lang w:val="sr-Cyrl-BA"/>
              </w:rPr>
            </w:pPr>
            <w:r w:rsidRPr="00A40E79">
              <w:rPr>
                <w:noProof/>
                <w:sz w:val="28"/>
                <w:szCs w:val="28"/>
                <w:lang w:val="sr-Cyrl-BA"/>
              </w:rPr>
              <w:t>Прва смјена</w:t>
            </w:r>
          </w:p>
        </w:tc>
        <w:tc>
          <w:tcPr>
            <w:tcW w:w="2889" w:type="dxa"/>
            <w:shd w:val="clear" w:color="auto" w:fill="auto"/>
          </w:tcPr>
          <w:p w:rsidR="001C4ED8" w:rsidRPr="00A40E79" w:rsidRDefault="001C4ED8" w:rsidP="001C4ED8">
            <w:pPr>
              <w:spacing w:after="0" w:line="240" w:lineRule="auto"/>
              <w:jc w:val="both"/>
              <w:rPr>
                <w:noProof/>
                <w:sz w:val="28"/>
                <w:szCs w:val="28"/>
              </w:rPr>
            </w:pPr>
            <w:r w:rsidRPr="00A40E79">
              <w:rPr>
                <w:noProof/>
                <w:sz w:val="28"/>
                <w:szCs w:val="28"/>
                <w:lang/>
              </w:rPr>
              <w:t>1.</w:t>
            </w:r>
          </w:p>
          <w:p w:rsidR="001C4ED8" w:rsidRPr="00A40E79" w:rsidRDefault="001C4ED8" w:rsidP="001C4ED8">
            <w:pPr>
              <w:spacing w:after="0" w:line="240" w:lineRule="auto"/>
              <w:jc w:val="both"/>
              <w:rPr>
                <w:noProof/>
                <w:sz w:val="28"/>
                <w:szCs w:val="28"/>
              </w:rPr>
            </w:pPr>
            <w:r w:rsidRPr="00A40E79">
              <w:rPr>
                <w:noProof/>
                <w:sz w:val="28"/>
                <w:szCs w:val="28"/>
                <w:lang/>
              </w:rPr>
              <w:t>2.</w:t>
            </w:r>
          </w:p>
        </w:tc>
        <w:tc>
          <w:tcPr>
            <w:tcW w:w="1755" w:type="dxa"/>
            <w:shd w:val="clear" w:color="auto" w:fill="auto"/>
            <w:vAlign w:val="center"/>
          </w:tcPr>
          <w:p w:rsidR="001C4ED8" w:rsidRPr="00A40E79" w:rsidRDefault="001C4ED8" w:rsidP="001C4ED8">
            <w:pPr>
              <w:spacing w:after="0" w:line="240" w:lineRule="auto"/>
              <w:jc w:val="both"/>
              <w:rPr>
                <w:noProof/>
                <w:sz w:val="28"/>
                <w:szCs w:val="28"/>
                <w:lang w:val="sr-Cyrl-BA"/>
              </w:rPr>
            </w:pPr>
            <w:r w:rsidRPr="00A40E79">
              <w:rPr>
                <w:noProof/>
                <w:sz w:val="28"/>
                <w:szCs w:val="28"/>
                <w:lang w:val="sr-Cyrl-BA"/>
              </w:rPr>
              <w:t>06.00-14.00</w:t>
            </w:r>
          </w:p>
        </w:tc>
        <w:tc>
          <w:tcPr>
            <w:tcW w:w="2322" w:type="dxa"/>
            <w:shd w:val="clear" w:color="auto" w:fill="auto"/>
            <w:vAlign w:val="center"/>
          </w:tcPr>
          <w:p w:rsidR="001C4ED8" w:rsidRPr="00A40E79" w:rsidRDefault="001C4ED8" w:rsidP="001C4ED8">
            <w:pPr>
              <w:spacing w:after="0" w:line="240" w:lineRule="auto"/>
              <w:jc w:val="both"/>
              <w:rPr>
                <w:noProof/>
                <w:sz w:val="28"/>
                <w:szCs w:val="28"/>
                <w:lang w:val="sr-Cyrl-BA"/>
              </w:rPr>
            </w:pPr>
          </w:p>
        </w:tc>
      </w:tr>
      <w:tr w:rsidR="001C4ED8" w:rsidRPr="00A40E79" w:rsidTr="001C4ED8">
        <w:tc>
          <w:tcPr>
            <w:tcW w:w="2322" w:type="dxa"/>
            <w:shd w:val="clear" w:color="auto" w:fill="auto"/>
          </w:tcPr>
          <w:p w:rsidR="001C4ED8" w:rsidRPr="00A40E79" w:rsidRDefault="001C4ED8" w:rsidP="001C4ED8">
            <w:pPr>
              <w:spacing w:after="0" w:line="240" w:lineRule="auto"/>
              <w:jc w:val="both"/>
              <w:rPr>
                <w:noProof/>
                <w:sz w:val="28"/>
                <w:szCs w:val="28"/>
                <w:lang w:val="sr-Cyrl-BA"/>
              </w:rPr>
            </w:pPr>
            <w:r w:rsidRPr="00A40E79">
              <w:rPr>
                <w:noProof/>
                <w:sz w:val="28"/>
                <w:szCs w:val="28"/>
                <w:lang w:val="sr-Cyrl-BA"/>
              </w:rPr>
              <w:t>Друга смјена</w:t>
            </w:r>
          </w:p>
        </w:tc>
        <w:tc>
          <w:tcPr>
            <w:tcW w:w="2889" w:type="dxa"/>
            <w:shd w:val="clear" w:color="auto" w:fill="auto"/>
          </w:tcPr>
          <w:p w:rsidR="001C4ED8" w:rsidRPr="00A40E79" w:rsidRDefault="001C4ED8" w:rsidP="001C4ED8">
            <w:pPr>
              <w:spacing w:after="0" w:line="240" w:lineRule="auto"/>
              <w:jc w:val="both"/>
              <w:rPr>
                <w:noProof/>
                <w:sz w:val="28"/>
                <w:szCs w:val="28"/>
              </w:rPr>
            </w:pPr>
            <w:r w:rsidRPr="00A40E79">
              <w:rPr>
                <w:noProof/>
                <w:sz w:val="28"/>
                <w:szCs w:val="28"/>
                <w:lang/>
              </w:rPr>
              <w:t>1.</w:t>
            </w:r>
          </w:p>
          <w:p w:rsidR="001C4ED8" w:rsidRPr="00A40E79" w:rsidRDefault="001C4ED8" w:rsidP="001C4ED8">
            <w:pPr>
              <w:spacing w:after="0" w:line="240" w:lineRule="auto"/>
              <w:jc w:val="both"/>
              <w:rPr>
                <w:noProof/>
                <w:sz w:val="28"/>
                <w:szCs w:val="28"/>
              </w:rPr>
            </w:pPr>
            <w:r w:rsidRPr="00A40E79">
              <w:rPr>
                <w:noProof/>
                <w:sz w:val="28"/>
                <w:szCs w:val="28"/>
                <w:lang/>
              </w:rPr>
              <w:t>2.</w:t>
            </w:r>
          </w:p>
        </w:tc>
        <w:tc>
          <w:tcPr>
            <w:tcW w:w="1755" w:type="dxa"/>
            <w:shd w:val="clear" w:color="auto" w:fill="auto"/>
            <w:vAlign w:val="center"/>
          </w:tcPr>
          <w:p w:rsidR="001C4ED8" w:rsidRPr="00A40E79" w:rsidRDefault="001C4ED8" w:rsidP="001C4ED8">
            <w:pPr>
              <w:spacing w:after="0" w:line="240" w:lineRule="auto"/>
              <w:jc w:val="both"/>
              <w:rPr>
                <w:noProof/>
                <w:sz w:val="28"/>
                <w:szCs w:val="28"/>
                <w:lang w:val="sr-Cyrl-BA"/>
              </w:rPr>
            </w:pPr>
            <w:r w:rsidRPr="00A40E79">
              <w:rPr>
                <w:noProof/>
                <w:sz w:val="28"/>
                <w:szCs w:val="28"/>
                <w:lang w:val="sr-Cyrl-BA"/>
              </w:rPr>
              <w:t>14.00-22.00</w:t>
            </w:r>
          </w:p>
        </w:tc>
        <w:tc>
          <w:tcPr>
            <w:tcW w:w="2322" w:type="dxa"/>
            <w:shd w:val="clear" w:color="auto" w:fill="auto"/>
            <w:vAlign w:val="center"/>
          </w:tcPr>
          <w:p w:rsidR="001C4ED8" w:rsidRPr="00A40E79" w:rsidRDefault="001C4ED8" w:rsidP="001C4ED8">
            <w:pPr>
              <w:spacing w:after="0" w:line="240" w:lineRule="auto"/>
              <w:jc w:val="both"/>
              <w:rPr>
                <w:noProof/>
                <w:sz w:val="28"/>
                <w:szCs w:val="28"/>
                <w:lang w:val="sr-Cyrl-BA"/>
              </w:rPr>
            </w:pPr>
          </w:p>
        </w:tc>
      </w:tr>
      <w:tr w:rsidR="001C4ED8" w:rsidRPr="00A40E79" w:rsidTr="001C4ED8">
        <w:tc>
          <w:tcPr>
            <w:tcW w:w="2322" w:type="dxa"/>
            <w:shd w:val="clear" w:color="auto" w:fill="auto"/>
          </w:tcPr>
          <w:p w:rsidR="001C4ED8" w:rsidRPr="00A40E79" w:rsidRDefault="001C4ED8" w:rsidP="001C4ED8">
            <w:pPr>
              <w:spacing w:after="0" w:line="240" w:lineRule="auto"/>
              <w:jc w:val="both"/>
              <w:rPr>
                <w:noProof/>
                <w:sz w:val="28"/>
                <w:szCs w:val="28"/>
                <w:lang w:val="sr-Cyrl-BA"/>
              </w:rPr>
            </w:pPr>
            <w:r w:rsidRPr="00A40E79">
              <w:rPr>
                <w:noProof/>
                <w:sz w:val="28"/>
                <w:szCs w:val="28"/>
                <w:lang w:val="sr-Cyrl-BA"/>
              </w:rPr>
              <w:t>Трећа смјена</w:t>
            </w:r>
          </w:p>
        </w:tc>
        <w:tc>
          <w:tcPr>
            <w:tcW w:w="2889" w:type="dxa"/>
            <w:shd w:val="clear" w:color="auto" w:fill="auto"/>
          </w:tcPr>
          <w:p w:rsidR="001C4ED8" w:rsidRPr="00A40E79" w:rsidRDefault="001C4ED8" w:rsidP="001C4ED8">
            <w:pPr>
              <w:spacing w:after="0" w:line="240" w:lineRule="auto"/>
              <w:jc w:val="both"/>
              <w:rPr>
                <w:noProof/>
                <w:sz w:val="28"/>
                <w:szCs w:val="28"/>
              </w:rPr>
            </w:pPr>
            <w:r w:rsidRPr="00A40E79">
              <w:rPr>
                <w:noProof/>
                <w:sz w:val="28"/>
                <w:szCs w:val="28"/>
                <w:lang/>
              </w:rPr>
              <w:t>1.</w:t>
            </w:r>
          </w:p>
          <w:p w:rsidR="001C4ED8" w:rsidRPr="00A40E79" w:rsidRDefault="001C4ED8" w:rsidP="001C4ED8">
            <w:pPr>
              <w:spacing w:after="0" w:line="240" w:lineRule="auto"/>
              <w:jc w:val="both"/>
              <w:rPr>
                <w:noProof/>
                <w:sz w:val="28"/>
                <w:szCs w:val="28"/>
              </w:rPr>
            </w:pPr>
            <w:r w:rsidRPr="00A40E79">
              <w:rPr>
                <w:noProof/>
                <w:sz w:val="28"/>
                <w:szCs w:val="28"/>
                <w:lang/>
              </w:rPr>
              <w:t>2.</w:t>
            </w:r>
          </w:p>
        </w:tc>
        <w:tc>
          <w:tcPr>
            <w:tcW w:w="1755" w:type="dxa"/>
            <w:shd w:val="clear" w:color="auto" w:fill="auto"/>
            <w:vAlign w:val="center"/>
          </w:tcPr>
          <w:p w:rsidR="001C4ED8" w:rsidRPr="00A40E79" w:rsidRDefault="001C4ED8" w:rsidP="001C4ED8">
            <w:pPr>
              <w:spacing w:after="0" w:line="240" w:lineRule="auto"/>
              <w:jc w:val="both"/>
              <w:rPr>
                <w:noProof/>
                <w:sz w:val="28"/>
                <w:szCs w:val="28"/>
                <w:lang w:val="sr-Cyrl-BA"/>
              </w:rPr>
            </w:pPr>
            <w:r w:rsidRPr="00A40E79">
              <w:rPr>
                <w:noProof/>
                <w:sz w:val="28"/>
                <w:szCs w:val="28"/>
                <w:lang w:val="sr-Cyrl-BA"/>
              </w:rPr>
              <w:t>22.00-06.00</w:t>
            </w:r>
          </w:p>
        </w:tc>
        <w:tc>
          <w:tcPr>
            <w:tcW w:w="2322" w:type="dxa"/>
            <w:shd w:val="clear" w:color="auto" w:fill="auto"/>
            <w:vAlign w:val="center"/>
          </w:tcPr>
          <w:p w:rsidR="001C4ED8" w:rsidRPr="00A40E79" w:rsidRDefault="001C4ED8" w:rsidP="001C4ED8">
            <w:pPr>
              <w:spacing w:after="0" w:line="240" w:lineRule="auto"/>
              <w:jc w:val="both"/>
              <w:rPr>
                <w:noProof/>
                <w:sz w:val="28"/>
                <w:szCs w:val="28"/>
                <w:lang w:val="sr-Cyrl-BA"/>
              </w:rPr>
            </w:pPr>
          </w:p>
        </w:tc>
      </w:tr>
      <w:tr w:rsidR="001C4ED8" w:rsidRPr="00A40E79" w:rsidTr="001C4ED8">
        <w:tc>
          <w:tcPr>
            <w:tcW w:w="2322" w:type="dxa"/>
            <w:shd w:val="clear" w:color="auto" w:fill="auto"/>
          </w:tcPr>
          <w:p w:rsidR="001C4ED8" w:rsidRPr="00A40E79" w:rsidRDefault="001C4ED8" w:rsidP="001C4ED8">
            <w:pPr>
              <w:spacing w:after="0" w:line="240" w:lineRule="auto"/>
              <w:jc w:val="both"/>
              <w:rPr>
                <w:noProof/>
                <w:sz w:val="28"/>
                <w:szCs w:val="28"/>
                <w:lang w:val="sr-Cyrl-BA"/>
              </w:rPr>
            </w:pPr>
            <w:r w:rsidRPr="00A40E79">
              <w:rPr>
                <w:noProof/>
                <w:sz w:val="28"/>
                <w:szCs w:val="28"/>
                <w:lang w:val="sr-Cyrl-BA"/>
              </w:rPr>
              <w:t>Слободно вријеме</w:t>
            </w:r>
          </w:p>
        </w:tc>
        <w:tc>
          <w:tcPr>
            <w:tcW w:w="6966" w:type="dxa"/>
            <w:gridSpan w:val="3"/>
            <w:shd w:val="clear" w:color="auto" w:fill="auto"/>
          </w:tcPr>
          <w:p w:rsidR="001C4ED8" w:rsidRPr="00A40E79" w:rsidRDefault="001C4ED8" w:rsidP="001C4ED8">
            <w:pPr>
              <w:spacing w:after="0" w:line="240" w:lineRule="auto"/>
              <w:jc w:val="both"/>
              <w:rPr>
                <w:noProof/>
                <w:sz w:val="28"/>
                <w:szCs w:val="28"/>
              </w:rPr>
            </w:pPr>
            <w:r w:rsidRPr="00A40E79">
              <w:rPr>
                <w:noProof/>
                <w:sz w:val="28"/>
                <w:szCs w:val="28"/>
                <w:lang w:val="sr-Cyrl-BA"/>
              </w:rPr>
              <w:t>Након смјене у ОКЦ лица одмарају 24</w:t>
            </w:r>
            <w:r w:rsidRPr="00A40E79">
              <w:rPr>
                <w:noProof/>
                <w:sz w:val="28"/>
                <w:szCs w:val="28"/>
                <w:lang/>
              </w:rPr>
              <w:t>h</w:t>
            </w:r>
          </w:p>
        </w:tc>
      </w:tr>
    </w:tbl>
    <w:p w:rsidR="001C4ED8" w:rsidRPr="00A40E79" w:rsidRDefault="001C4ED8" w:rsidP="001C4ED8">
      <w:pPr>
        <w:jc w:val="both"/>
        <w:rPr>
          <w:noProof/>
          <w:sz w:val="28"/>
          <w:szCs w:val="28"/>
        </w:rPr>
      </w:pPr>
    </w:p>
    <w:p w:rsidR="001C4ED8" w:rsidRPr="00A40E79" w:rsidRDefault="001C4ED8" w:rsidP="001C4ED8">
      <w:pPr>
        <w:jc w:val="both"/>
        <w:rPr>
          <w:noProof/>
          <w:sz w:val="28"/>
          <w:szCs w:val="28"/>
        </w:rPr>
      </w:pPr>
      <w:r w:rsidRPr="00A40E79">
        <w:rPr>
          <w:b/>
          <w:noProof/>
          <w:sz w:val="28"/>
          <w:szCs w:val="28"/>
          <w:lang/>
        </w:rPr>
        <w:t>Напомена</w:t>
      </w:r>
      <w:r w:rsidRPr="00A40E79">
        <w:rPr>
          <w:noProof/>
          <w:sz w:val="28"/>
          <w:szCs w:val="28"/>
          <w:lang/>
        </w:rPr>
        <w:t>: ОКЦ Градишка је формиран и опремљен неопходном опремом али нема запослених радника и у функцији је по потреби, уз ангажман волонтера.</w:t>
      </w:r>
    </w:p>
    <w:p w:rsidR="001C4ED8" w:rsidRPr="001C4ED8" w:rsidRDefault="001C4ED8" w:rsidP="001C4ED8">
      <w:pPr>
        <w:suppressAutoHyphens/>
        <w:spacing w:after="0" w:line="240" w:lineRule="auto"/>
        <w:jc w:val="center"/>
        <w:rPr>
          <w:rFonts w:eastAsia="Times New Roman"/>
          <w:b/>
          <w:bCs/>
          <w:noProof/>
          <w:color w:val="000000"/>
          <w:sz w:val="32"/>
          <w:szCs w:val="20"/>
          <w:lang w:val="sr-Cyrl-CS" w:eastAsia="ar-SA"/>
        </w:rPr>
      </w:pPr>
    </w:p>
    <w:bookmarkEnd w:id="107"/>
    <w:p w:rsidR="001C4ED8" w:rsidRDefault="001C4ED8"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Default="00AA4C40" w:rsidP="001C4ED8">
      <w:pPr>
        <w:jc w:val="center"/>
        <w:rPr>
          <w:b/>
          <w:bCs/>
          <w:noProof/>
          <w:szCs w:val="24"/>
          <w:lang w:val="sr-Latn-BA"/>
        </w:rPr>
      </w:pPr>
    </w:p>
    <w:p w:rsidR="00AA4C40" w:rsidRPr="00AA4C40" w:rsidRDefault="00AA4C40" w:rsidP="001C4ED8">
      <w:pPr>
        <w:jc w:val="center"/>
        <w:rPr>
          <w:b/>
          <w:bCs/>
          <w:noProof/>
          <w:szCs w:val="24"/>
          <w:lang w:val="sr-Latn-BA"/>
        </w:rPr>
      </w:pPr>
    </w:p>
    <w:p w:rsidR="001C4ED8" w:rsidRPr="00A40E79" w:rsidRDefault="00AA4C40" w:rsidP="00DF18E2">
      <w:pPr>
        <w:pStyle w:val="Heading1"/>
        <w:jc w:val="center"/>
        <w:rPr>
          <w:noProof/>
          <w:sz w:val="28"/>
          <w:szCs w:val="28"/>
          <w:lang w:val="sr-Latn-BA"/>
        </w:rPr>
      </w:pPr>
      <w:bookmarkStart w:id="108" w:name="_Toc85112198"/>
      <w:r w:rsidRPr="00A40E79">
        <w:rPr>
          <w:noProof/>
          <w:sz w:val="28"/>
          <w:szCs w:val="28"/>
        </w:rPr>
        <w:t xml:space="preserve">Прилог </w:t>
      </w:r>
      <w:r w:rsidRPr="00A40E79">
        <w:rPr>
          <w:noProof/>
          <w:sz w:val="28"/>
          <w:szCs w:val="28"/>
          <w:lang w:val="sr-Latn-BA"/>
        </w:rPr>
        <w:t>6</w:t>
      </w:r>
      <w:r w:rsidRPr="00A40E79">
        <w:rPr>
          <w:noProof/>
          <w:sz w:val="28"/>
          <w:szCs w:val="28"/>
        </w:rPr>
        <w:t>. ПЛАНА ПРИПРАВНОСТИ</w:t>
      </w:r>
      <w:r w:rsidR="00DF18E2" w:rsidRPr="00A40E79">
        <w:rPr>
          <w:noProof/>
          <w:sz w:val="28"/>
          <w:szCs w:val="28"/>
          <w:lang w:val="sr-Cyrl-BA"/>
        </w:rPr>
        <w:t xml:space="preserve">: </w:t>
      </w:r>
      <w:r w:rsidR="001C4ED8" w:rsidRPr="00A40E79">
        <w:rPr>
          <w:b w:val="0"/>
          <w:noProof/>
          <w:sz w:val="28"/>
          <w:szCs w:val="28"/>
        </w:rPr>
        <w:t>Начин сједења чланова Градског штаба за ванренде ситуације</w:t>
      </w:r>
      <w:bookmarkEnd w:id="108"/>
    </w:p>
    <w:p w:rsidR="001C4ED8" w:rsidRPr="00A40E79" w:rsidRDefault="00A40E79" w:rsidP="001C4ED8">
      <w:pPr>
        <w:jc w:val="center"/>
        <w:rPr>
          <w:rFonts w:ascii="Calibri" w:hAnsi="Calibri"/>
          <w:noProof/>
          <w:sz w:val="28"/>
          <w:szCs w:val="28"/>
          <w:lang w:val="sr-Cyrl-BA"/>
        </w:rPr>
      </w:pPr>
      <w:r w:rsidRPr="00A40E79">
        <w:rPr>
          <w:rFonts w:ascii="Calibri" w:hAnsi="Calibri"/>
          <w:noProof/>
          <w:sz w:val="28"/>
          <w:szCs w:val="28"/>
        </w:rPr>
        <w:pict>
          <v:shapetype id="_x0000_t202" coordsize="21600,21600" o:spt="202" path="m,l,21600r21600,l21600,xe">
            <v:stroke joinstyle="miter"/>
            <v:path gradientshapeok="t" o:connecttype="rect"/>
          </v:shapetype>
          <v:shape id="Text Box 66" o:spid="_x0000_s1154" type="#_x0000_t202" style="position:absolute;left:0;text-align:left;margin-left:188.45pt;margin-top:16.9pt;width:81.35pt;height:25.5pt;z-index:25165619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" strokeweight=".5pt">
            <v:textbox style="mso-next-textbox:#Text Box 66">
              <w:txbxContent>
                <w:p w:rsidR="005F1EFD" w:rsidRPr="0031458B" w:rsidRDefault="005F1EFD" w:rsidP="001C4ED8">
                  <w:pPr>
                    <w:rPr>
                      <w:lang/>
                    </w:rPr>
                  </w:pPr>
                  <w:r>
                    <w:rPr>
                      <w:lang/>
                    </w:rPr>
                    <w:t>Командан</w:t>
                  </w:r>
                  <w:r w:rsidR="00A40E79">
                    <w:rPr>
                      <w:lang/>
                    </w:rPr>
                    <w:t>т</w:t>
                  </w:r>
                </w:p>
              </w:txbxContent>
            </v:textbox>
          </v:shape>
        </w:pict>
      </w:r>
      <w:r w:rsidR="001C4ED8" w:rsidRPr="00A40E79">
        <w:rPr>
          <w:rFonts w:ascii="Calibri" w:hAnsi="Calibri"/>
          <w:noProof/>
          <w:sz w:val="28"/>
          <w:szCs w:val="28"/>
        </w:rPr>
        <w:pict>
          <v:shape id="Text Box 69" o:spid="_x0000_s1156" type="#_x0000_t202" style="position:absolute;left:0;text-align:left;margin-left:274.85pt;margin-top:16.9pt;width:96.75pt;height:25.5pt;z-index:25165824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" fillcolor="window" strokeweight=".5pt">
            <v:textbox style="mso-next-textbox:#Text Box 69">
              <w:txbxContent>
                <w:p w:rsidR="005F1EFD" w:rsidRPr="0031458B" w:rsidRDefault="005F1EFD" w:rsidP="001C4ED8">
                  <w:pPr>
                    <w:rPr>
                      <w:lang/>
                    </w:rPr>
                  </w:pPr>
                  <w:r>
                    <w:rPr>
                      <w:lang/>
                    </w:rPr>
                    <w:t>Начелник штаба</w:t>
                  </w:r>
                </w:p>
              </w:txbxContent>
            </v:textbox>
          </v:shape>
        </w:pict>
      </w:r>
      <w:r w:rsidR="001C4ED8" w:rsidRPr="00A40E79">
        <w:rPr>
          <w:rFonts w:ascii="Calibri" w:hAnsi="Calibri"/>
          <w:noProof/>
          <w:sz w:val="28"/>
          <w:szCs w:val="28"/>
        </w:rPr>
        <w:pict>
          <v:shape id="Text Box 67" o:spid="_x0000_s1155" type="#_x0000_t202" style="position:absolute;left:0;text-align:left;margin-left:59.65pt;margin-top:17.65pt;width:120.75pt;height:25.5pt;z-index:2516572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" fillcolor="window" strokeweight=".5pt">
            <v:textbox style="mso-next-textbox:#Text Box 67">
              <w:txbxContent>
                <w:p w:rsidR="005F1EFD" w:rsidRPr="0031458B" w:rsidRDefault="005F1EFD" w:rsidP="001C4ED8">
                  <w:pPr>
                    <w:rPr>
                      <w:lang/>
                    </w:rPr>
                  </w:pPr>
                  <w:r>
                    <w:rPr>
                      <w:lang/>
                    </w:rPr>
                    <w:t>Замјеник команданта</w:t>
                  </w:r>
                </w:p>
              </w:txbxContent>
            </v:textbox>
          </v:shape>
        </w:pict>
      </w:r>
    </w:p>
    <w:p w:rsidR="001C4ED8" w:rsidRPr="001C4ED8" w:rsidRDefault="001C4ED8" w:rsidP="001C4ED8">
      <w:pPr>
        <w:jc w:val="center"/>
        <w:rPr>
          <w:rFonts w:ascii="Calibri" w:hAnsi="Calibri"/>
          <w:noProof/>
          <w:sz w:val="22"/>
          <w:lang w:val="sr-Cyrl-BA" w:eastAsia="sr-Latn-BA"/>
        </w:rPr>
      </w:pPr>
      <w:r w:rsidRPr="001C4ED8">
        <w:rPr>
          <w:rFonts w:ascii="Calibri" w:hAnsi="Calibri"/>
          <w:noProof/>
          <w:sz w:val="22"/>
        </w:rPr>
        <w:pict>
          <v:rect id="Rectangle 15" o:spid="_x0000_s1152" style="position:absolute;left:0;text-align:left;margin-left:128.65pt;margin-top:22.2pt;width:208.5pt;height:38.25pt;z-index:2516541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" fillcolor="#4f81bd" strokecolor="#385d8a" strokeweight="2pt"/>
        </w:pict>
      </w:r>
    </w:p>
    <w:p w:rsidR="001C4ED8" w:rsidRPr="001C4ED8" w:rsidRDefault="001C4ED8" w:rsidP="001C4ED8">
      <w:pPr>
        <w:jc w:val="center"/>
        <w:rPr>
          <w:rFonts w:ascii="Calibri" w:hAnsi="Calibri"/>
          <w:noProof/>
          <w:sz w:val="22"/>
          <w:lang w:val="sr-Cyrl-BA" w:eastAsia="sr-Latn-BA"/>
        </w:rPr>
      </w:pPr>
    </w:p>
    <w:p w:rsidR="001C4ED8" w:rsidRPr="001C4ED8" w:rsidRDefault="001C4ED8" w:rsidP="001C4ED8">
      <w:pPr>
        <w:jc w:val="center"/>
        <w:rPr>
          <w:rFonts w:ascii="Calibri" w:hAnsi="Calibri"/>
          <w:noProof/>
          <w:sz w:val="22"/>
          <w:lang w:val="sr-Cyrl-BA" w:eastAsia="sr-Latn-BA"/>
        </w:rPr>
      </w:pPr>
    </w:p>
    <w:p w:rsidR="001C4ED8" w:rsidRPr="001C4ED8" w:rsidRDefault="001C4ED8" w:rsidP="001C4ED8">
      <w:pPr>
        <w:jc w:val="center"/>
        <w:rPr>
          <w:rFonts w:ascii="Calibri" w:hAnsi="Calibri"/>
          <w:noProof/>
          <w:sz w:val="22"/>
          <w:lang w:val="sr-Cyrl-BA" w:eastAsia="sr-Latn-BA"/>
        </w:rPr>
      </w:pPr>
      <w:r w:rsidRPr="001C4ED8">
        <w:rPr>
          <w:rFonts w:ascii="Calibri" w:hAnsi="Calibri"/>
          <w:noProof/>
          <w:sz w:val="22"/>
          <w:lang w:val="en-US"/>
        </w:rPr>
        <w:pict>
          <v:group id="_x0000_s1165" style="position:absolute;left:0;text-align:left;margin-left:36.7pt;margin-top:2.9pt;width:119.9pt;height:280.5pt;z-index:251660288" coordorigin="2145,4539" coordsize="2398,5610">
            <v:shape id="Text Box 93" o:spid="_x0000_s1166" type="#_x0000_t202" style="position:absolute;left:2165;top:7914;width:2359;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wG8MA&#10;AADbAAAADwAAAGRycy9kb3ducmV2LnhtbESPQWvCQBSE70L/w/IKvemmFkSja5CC0Esppj3U22P3&#10;maxm34bsNkn99V1B6HGYmW+YTTG6RvTUBetZwfMsA0GsvbFcKfj63E+XIEJENth4JgW/FKDYPkw2&#10;mBs/8IH6MlYiQTjkqKCOsc2lDLomh2HmW+LknXznMCbZVdJ0OCS4a+Q8yxbSoeW0UGNLrzXpS/nj&#10;FBj+9qyP9v1qudR2df1YnnWv1NPjuFuDiDTG//C9/WYUrF7g9iX9A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swG8MAAADbAAAADwAAAAAAAAAAAAAAAACYAgAAZHJzL2Rv&#10;d25yZXYueG1sUEsFBgAAAAAEAAQA9QAAAIgDAAAAAA==&#10;" fillcolor="window" strokeweight=".5pt">
              <v:textbox style="mso-next-textbox:#Text Box 93">
                <w:txbxContent>
                  <w:p w:rsidR="005F1EFD" w:rsidRPr="0031458B" w:rsidRDefault="005F1EFD" w:rsidP="001C4ED8">
                    <w:pPr>
                      <w:rPr>
                        <w:lang/>
                      </w:rPr>
                    </w:pPr>
                    <w:r>
                      <w:rPr>
                        <w:lang/>
                      </w:rPr>
                      <w:t>Апотека</w:t>
                    </w:r>
                  </w:p>
                  <w:p w:rsidR="005F1EFD" w:rsidRDefault="005F1EFD" w:rsidP="001C4ED8"/>
                </w:txbxContent>
              </v:textbox>
            </v:shape>
            <v:shape id="Text Box 94" o:spid="_x0000_s1167" type="#_x0000_t202" style="position:absolute;left:2184;top:9639;width:2359;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Kob8MA&#10;AADbAAAADwAAAGRycy9kb3ducmV2LnhtbESPQWvCQBSE70L/w/IKvemmUkSja5CC0Esppj3U22P3&#10;maxm34bsNkn99V1B6HGYmW+YTTG6RvTUBetZwfMsA0GsvbFcKfj63E+XIEJENth4JgW/FKDYPkw2&#10;mBs/8IH6MlYiQTjkqKCOsc2lDLomh2HmW+LknXznMCbZVdJ0OCS4a+Q8yxbSoeW0UGNLrzXpS/nj&#10;FBj+9qyP9v1qudR2df1YnnWv1NPjuFuDiDTG//C9/WYUrF7g9iX9A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Kob8MAAADbAAAADwAAAAAAAAAAAAAAAACYAgAAZHJzL2Rv&#10;d25yZXYueG1sUEsFBgAAAAAEAAQA9QAAAIgDAAAAAA==&#10;" fillcolor="window" strokeweight=".5pt">
              <v:textbox style="mso-next-textbox:#Text Box 94">
                <w:txbxContent>
                  <w:p w:rsidR="005F1EFD" w:rsidRPr="0031458B" w:rsidRDefault="005F1EFD" w:rsidP="001C4ED8">
                    <w:pPr>
                      <w:rPr>
                        <w:lang/>
                      </w:rPr>
                    </w:pPr>
                    <w:r>
                      <w:rPr>
                        <w:lang/>
                      </w:rPr>
                      <w:t>Градска управа</w:t>
                    </w:r>
                  </w:p>
                  <w:p w:rsidR="005F1EFD" w:rsidRDefault="005F1EFD" w:rsidP="001C4ED8"/>
                </w:txbxContent>
              </v:textbox>
            </v:shape>
            <v:shape id="Text Box 95" o:spid="_x0000_s1168" type="#_x0000_t202" style="position:absolute;left:2180;top:7074;width:2359;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N9MMA&#10;AADbAAAADwAAAGRycy9kb3ducmV2LnhtbESPQWvCQBSE70L/w/IKvemmQkWja5CC0Esppj3U22P3&#10;maxm34bsNkn99V1B6HGYmW+YTTG6RvTUBetZwfMsA0GsvbFcKfj63E+XIEJENth4JgW/FKDYPkw2&#10;mBs/8IH6MlYiQTjkqKCOsc2lDLomh2HmW+LknXznMCbZVdJ0OCS4a+Q8yxbSoeW0UGNLrzXpS/nj&#10;FBj+9qyP9v1qudR2df1YnnWv1NPjuFuDiDTG//C9/WYUrF7g9iX9A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4N9MMAAADbAAAADwAAAAAAAAAAAAAAAACYAgAAZHJzL2Rv&#10;d25yZXYueG1sUEsFBgAAAAAEAAQA9QAAAIgDAAAAAA==&#10;" fillcolor="window" strokeweight=".5pt">
              <v:textbox style="mso-next-textbox:#Text Box 95">
                <w:txbxContent>
                  <w:p w:rsidR="005F1EFD" w:rsidRPr="0031458B" w:rsidRDefault="005F1EFD" w:rsidP="001C4ED8">
                    <w:pPr>
                      <w:rPr>
                        <w:lang/>
                      </w:rPr>
                    </w:pPr>
                    <w:r>
                      <w:rPr>
                        <w:lang/>
                      </w:rPr>
                      <w:t>ЈКП Чистоћа</w:t>
                    </w:r>
                  </w:p>
                </w:txbxContent>
              </v:textbox>
            </v:shape>
            <v:shape id="Text Box 96" o:spid="_x0000_s1169" type="#_x0000_t202" style="position:absolute;left:2145;top:8724;width:2358;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yTg8MA&#10;AADbAAAADwAAAGRycy9kb3ducmV2LnhtbESPQWvCQBSE70L/w/IKvemmHkSjaxCh4KWUph709th9&#10;JqvZtyG7TVJ/fbdQ8DjMzDfMphhdI3rqgvWs4HWWgSDW3liuFBy/3qZLECEiG2w8k4IfClBsnyYb&#10;zI0f+JP6MlYiQTjkqKCOsc2lDLomh2HmW+LkXXznMCbZVdJ0OCS4a+Q8yxbSoeW0UGNL+5r0rfx2&#10;CgyfPOuzfb9bLrVd3T+WV90r9fI87tYgIo3xEf5vH4yC1QL+vqQf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yTg8MAAADbAAAADwAAAAAAAAAAAAAAAACYAgAAZHJzL2Rv&#10;d25yZXYueG1sUEsFBgAAAAAEAAQA9QAAAIgDAAAAAA==&#10;" fillcolor="window" strokeweight=".5pt">
              <v:textbox style="mso-next-textbox:#Text Box 96">
                <w:txbxContent>
                  <w:p w:rsidR="005F1EFD" w:rsidRPr="0031458B" w:rsidRDefault="005F1EFD" w:rsidP="001C4ED8">
                    <w:pPr>
                      <w:rPr>
                        <w:lang/>
                      </w:rPr>
                    </w:pPr>
                    <w:r>
                      <w:rPr>
                        <w:lang/>
                      </w:rPr>
                      <w:t>Градска управа</w:t>
                    </w:r>
                  </w:p>
                </w:txbxContent>
              </v:textbox>
            </v:shape>
            <v:shape id="Text Box 97" o:spid="_x0000_s1170" type="#_x0000_t202" style="position:absolute;left:2169;top:6249;width:2359;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A2GMMA&#10;AADbAAAADwAAAGRycy9kb3ducmV2LnhtbESPQWvCQBSE70L/w/IKvemmHqpG1yAFoZdSTHuot8fu&#10;M1nNvg3ZbZL667uC0OMwM98wm2J0jeipC9azgudZBoJYe2O5UvD1uZ8uQYSIbLDxTAp+KUCxfZhs&#10;MDd+4AP1ZaxEgnDIUUEdY5tLGXRNDsPMt8TJO/nOYUyyq6TpcEhw18h5lr1Ih5bTQo0tvdakL+WP&#10;U2D427M+2ver5VLb1fVjeda9Uk+P424NItIY/8P39ptRsFrA7Uv6A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A2GMMAAADbAAAADwAAAAAAAAAAAAAAAACYAgAAZHJzL2Rv&#10;d25yZXYueG1sUEsFBgAAAAAEAAQA9QAAAIgDAAAAAA==&#10;" fillcolor="window" strokeweight=".5pt">
              <v:textbox style="mso-next-textbox:#Text Box 97">
                <w:txbxContent>
                  <w:p w:rsidR="005F1EFD" w:rsidRPr="0031458B" w:rsidRDefault="005F1EFD" w:rsidP="001C4ED8">
                    <w:pPr>
                      <w:rPr>
                        <w:lang/>
                      </w:rPr>
                    </w:pPr>
                    <w:r>
                      <w:rPr>
                        <w:lang/>
                      </w:rPr>
                      <w:t>Воде Српске</w:t>
                    </w:r>
                  </w:p>
                </w:txbxContent>
              </v:textbox>
            </v:shape>
            <v:shape id="Text Box 98" o:spid="_x0000_s1171" type="#_x0000_t202" style="position:absolute;left:2169;top:5379;width:2359;height:6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iasAA&#10;AADbAAAADwAAAGRycy9kb3ducmV2LnhtbERPPWvDMBDdC/0P4gLdajkZiu1YCSFQyFJK3Q7tdkgX&#10;W4l1MpbquPn11RDI+Hjf9XZ2vZhoDNazgmWWgyDW3lhuFXx9vj4XIEJENth7JgV/FGC7eXyosTL+&#10;wh80NbEVKYRDhQq6GIdKyqA7chgyPxAn7uhHhzHBsZVmxEsKd71c5fmLdGg5NXQ40L4jfW5+nQLD&#10;3571j327Wm60La/vxUlPSj0t5t0aRKQ53sU398EoKNPY9CX9A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x+iasAAAADbAAAADwAAAAAAAAAAAAAAAACYAgAAZHJzL2Rvd25y&#10;ZXYueG1sUEsFBgAAAAAEAAQA9QAAAIUDAAAAAA==&#10;" fillcolor="window" strokeweight=".5pt">
              <v:textbox style="mso-next-textbox:#Text Box 98">
                <w:txbxContent>
                  <w:p w:rsidR="005F1EFD" w:rsidRPr="0031458B" w:rsidRDefault="005F1EFD" w:rsidP="001C4ED8">
                    <w:pPr>
                      <w:rPr>
                        <w:lang/>
                      </w:rPr>
                    </w:pPr>
                    <w:r>
                      <w:rPr>
                        <w:lang/>
                      </w:rPr>
                      <w:t>ЈКП Водовод и канализација</w:t>
                    </w:r>
                  </w:p>
                </w:txbxContent>
              </v:textbox>
            </v:shape>
            <v:shape id="Text Box 99" o:spid="_x0000_s1172" type="#_x0000_t202" style="position:absolute;left:2169;top:4539;width:2359;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MH8cMA&#10;AADbAAAADwAAAGRycy9kb3ducmV2LnhtbESPwWrDMBBE74X8g9hAbo3cHELsRjahEMillLo9pLdF&#10;2thKrJWxFMfN11eFQo/DzLxhttXkOjHSEKxnBU/LDASx9sZyo+DzY/+4AREissHOMyn4pgBVOXvY&#10;YmH8jd9prGMjEoRDgQraGPtCyqBbchiWvidO3skPDmOSQyPNgLcEd51cZdlaOrScFlrs6aUlfamv&#10;ToHho2f9ZV/vlmtt8/vb5qxHpRbzafcMItIU/8N/7YNRkOfw+yX9AF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MH8cMAAADbAAAADwAAAAAAAAAAAAAAAACYAgAAZHJzL2Rv&#10;d25yZXYueG1sUEsFBgAAAAAEAAQA9QAAAIgDAAAAAA==&#10;" fillcolor="window" strokeweight=".5pt">
              <v:textbox style="mso-next-textbox:#Text Box 99">
                <w:txbxContent>
                  <w:p w:rsidR="005F1EFD" w:rsidRPr="0031458B" w:rsidRDefault="005F1EFD" w:rsidP="001C4ED8">
                    <w:pPr>
                      <w:rPr>
                        <w:lang/>
                      </w:rPr>
                    </w:pPr>
                    <w:r>
                      <w:rPr>
                        <w:lang/>
                      </w:rPr>
                      <w:t>Електродистрибуција</w:t>
                    </w:r>
                  </w:p>
                </w:txbxContent>
              </v:textbox>
            </v:shape>
          </v:group>
        </w:pict>
      </w:r>
      <w:r w:rsidRPr="001C4ED8">
        <w:rPr>
          <w:rFonts w:ascii="Calibri" w:hAnsi="Calibri"/>
          <w:noProof/>
          <w:sz w:val="22"/>
          <w:lang w:val="en-US"/>
        </w:rPr>
        <w:pict>
          <v:group id="_x0000_s1157" style="position:absolute;left:0;text-align:left;margin-left:302.65pt;margin-top:.95pt;width:121.75pt;height:280.5pt;z-index:251659264" coordorigin="7464,4500" coordsize="2435,5610">
            <v:shape id="Text Box 74" o:spid="_x0000_s1158" type="#_x0000_t202" style="position:absolute;left:7534;top:7875;width:231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5OlcMA&#10;AADbAAAADwAAAGRycy9kb3ducmV2LnhtbESPQWsCMRSE74X+h/AKvdWspdh1NYoIhV6KdPWgt0fy&#10;3I1uXpZNum799Y0g9DjMzDfMfDm4RvTUBetZwXiUgSDW3liuFOy2Hy85iBCRDTaeScEvBVguHh/m&#10;WBh/4W/qy1iJBOFQoII6xraQMuiaHIaRb4mTd/Sdw5hkV0nT4SXBXSNfs2wiHVpOCzW2tK5Jn8sf&#10;p8Dw3rM+2K+r5VLb6XWTn3Sv1PPTsJqBiDTE//C9/WkUvL/B7Uv6A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5OlcMAAADbAAAADwAAAAAAAAAAAAAAAACYAgAAZHJzL2Rv&#10;d25yZXYueG1sUEsFBgAAAAAEAAQA9QAAAIgDAAAAAA==&#10;" fillcolor="window" strokeweight=".5pt">
              <v:textbox style="mso-next-textbox:#Text Box 74">
                <w:txbxContent>
                  <w:p w:rsidR="005F1EFD" w:rsidRPr="0031458B" w:rsidRDefault="005F1EFD" w:rsidP="001C4ED8">
                    <w:pPr>
                      <w:rPr>
                        <w:lang/>
                      </w:rPr>
                    </w:pPr>
                    <w:r>
                      <w:rPr>
                        <w:lang/>
                      </w:rPr>
                      <w:t>Црвени крст</w:t>
                    </w:r>
                  </w:p>
                </w:txbxContent>
              </v:textbox>
            </v:shape>
            <v:shape id="Text Box 75" o:spid="_x0000_s1159" type="#_x0000_t202" style="position:absolute;left:7584;top:9600;width:231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LrDsMA&#10;AADbAAAADwAAAGRycy9kb3ducmV2LnhtbESPQWsCMRSE74X+h/AKvdWshdp1NYoIhV6KdPWgt0fy&#10;3I1uXpZNum799Y0g9DjMzDfMfDm4RvTUBetZwXiUgSDW3liuFOy2Hy85iBCRDTaeScEvBVguHh/m&#10;WBh/4W/qy1iJBOFQoII6xraQMuiaHIaRb4mTd/Sdw5hkV0nT4SXBXSNfs2wiHVpOCzW2tK5Jn8sf&#10;p8Dw3rM+2K+r5VLb6XWTn3Sv1PPTsJqBiDTE//C9/WkUvL/B7Uv6A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LrDsMAAADbAAAADwAAAAAAAAAAAAAAAACYAgAAZHJzL2Rv&#10;d25yZXYueG1sUEsFBgAAAAAEAAQA9QAAAIgDAAAAAA==&#10;" fillcolor="window" strokeweight=".5pt">
              <v:textbox style="mso-next-textbox:#Text Box 75">
                <w:txbxContent>
                  <w:p w:rsidR="005F1EFD" w:rsidRPr="0031458B" w:rsidRDefault="005F1EFD" w:rsidP="001C4ED8">
                    <w:pPr>
                      <w:rPr>
                        <w:lang/>
                      </w:rPr>
                    </w:pPr>
                    <w:r>
                      <w:rPr>
                        <w:lang/>
                      </w:rPr>
                      <w:t>Градска управа</w:t>
                    </w:r>
                  </w:p>
                </w:txbxContent>
              </v:textbox>
            </v:shape>
            <v:shape id="Text Box 77" o:spid="_x0000_s1160" type="#_x0000_t202" style="position:absolute;left:7534;top:7035;width:231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zQ4sIA&#10;AADbAAAADwAAAGRycy9kb3ducmV2LnhtbESPQWsCMRSE70L/Q3iF3jSrh2q3RpFCwYsUVw/29khe&#10;d6Obl2UT162/3giCx2FmvmHmy97VoqM2WM8KxqMMBLH2xnKpYL/7Hs5AhIhssPZMCv4pwHLxMphj&#10;bvyFt9QVsRQJwiFHBVWMTS5l0BU5DCPfECfvz7cOY5JtKU2LlwR3tZxk2bt0aDktVNjQV0X6VJyd&#10;AsMHz/rXbq6WC20/rj+zo+6UenvtV58gIvXxGX6010bBdAr3L+kH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jNDiwgAAANsAAAAPAAAAAAAAAAAAAAAAAJgCAABkcnMvZG93&#10;bnJldi54bWxQSwUGAAAAAAQABAD1AAAAhwMAAAAA&#10;" fillcolor="window" strokeweight=".5pt">
              <v:textbox style="mso-next-textbox:#Text Box 77">
                <w:txbxContent>
                  <w:p w:rsidR="005F1EFD" w:rsidRPr="0031458B" w:rsidRDefault="005F1EFD" w:rsidP="001C4ED8">
                    <w:pPr>
                      <w:rPr>
                        <w:lang/>
                      </w:rPr>
                    </w:pPr>
                    <w:r>
                      <w:rPr>
                        <w:lang/>
                      </w:rPr>
                      <w:t>Општа болница</w:t>
                    </w:r>
                  </w:p>
                </w:txbxContent>
              </v:textbox>
            </v:shape>
            <v:shape id="Text Box 78" o:spid="_x0000_s1161" type="#_x0000_t202" style="position:absolute;left:7574;top:8685;width:231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NEkMAA&#10;AADbAAAADwAAAGRycy9kb3ducmV2LnhtbERPz2vCMBS+C/sfwhvsZlN32Fw1FhGEXcaw8+Buj+TZ&#10;RpuX0mRt519vDoMdP77f63JyrRioD9azgkWWgyDW3liuFRy/9vMliBCRDbaeScEvBSg3D7M1FsaP&#10;fKChirVIIRwKVNDE2BVSBt2Qw5D5jjhxZ987jAn2tTQ9jinctfI5z1+kQ8upocGOdg3pa/XjFBg+&#10;edbf9uNmudL27fa5vOhBqafHabsCEWmK/+I/97tR8JrGpi/pB8jN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xNEkMAAAADbAAAADwAAAAAAAAAAAAAAAACYAgAAZHJzL2Rvd25y&#10;ZXYueG1sUEsFBgAAAAAEAAQA9QAAAIUDAAAAAA==&#10;" fillcolor="window" strokeweight=".5pt">
              <v:textbox style="mso-next-textbox:#Text Box 78">
                <w:txbxContent>
                  <w:p w:rsidR="005F1EFD" w:rsidRPr="0031458B" w:rsidRDefault="005F1EFD" w:rsidP="001C4ED8">
                    <w:pPr>
                      <w:rPr>
                        <w:lang/>
                      </w:rPr>
                    </w:pPr>
                    <w:r>
                      <w:rPr>
                        <w:lang/>
                      </w:rPr>
                      <w:t>Градска управа</w:t>
                    </w:r>
                  </w:p>
                </w:txbxContent>
              </v:textbox>
            </v:shape>
            <v:shape id="Text Box 80" o:spid="_x0000_s1162" type="#_x0000_t202" style="position:absolute;left:7524;top:6210;width:231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A4scAA&#10;AADbAAAADwAAAGRycy9kb3ducmV2LnhtbERPz2vCMBS+D/wfwhO8zXQ7SFeNRQaCFxG7HfT2SN7a&#10;zOalNFlb/euXw2DHj+/3ppxcKwbqg/Ws4GWZgSDW3liuFXx+7J9zECEiG2w9k4I7BSi3s6cNFsaP&#10;fKahirVIIRwKVNDE2BVSBt2Qw7D0HXHivnzvMCbY19L0OKZw18rXLFtJh5ZTQ4MdvTekb9WPU2D4&#10;4llf7fFhudL27XHKv/Wg1GI+7dYgIk3xX/znPhgFeVqfvqQf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LA4scAAAADbAAAADwAAAAAAAAAAAAAAAACYAgAAZHJzL2Rvd25y&#10;ZXYueG1sUEsFBgAAAAAEAAQA9QAAAIUDAAAAAA==&#10;" fillcolor="window" strokeweight=".5pt">
              <v:textbox style="mso-next-textbox:#Text Box 80">
                <w:txbxContent>
                  <w:p w:rsidR="005F1EFD" w:rsidRPr="0031458B" w:rsidRDefault="005F1EFD" w:rsidP="001C4ED8">
                    <w:pPr>
                      <w:rPr>
                        <w:lang/>
                      </w:rPr>
                    </w:pPr>
                    <w:r>
                      <w:rPr>
                        <w:lang/>
                      </w:rPr>
                      <w:t>Дом здравља</w:t>
                    </w:r>
                  </w:p>
                </w:txbxContent>
              </v:textbox>
            </v:shape>
            <v:shape id="Text Box 81" o:spid="_x0000_s1163" type="#_x0000_t202" style="position:absolute;left:7509;top:5340;width:2315;height:6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dKsIA&#10;AADbAAAADwAAAGRycy9kb3ducmV2LnhtbESPQWsCMRSE70L/Q3iF3jSrh7JujSKFgpdSXD3Y2yN5&#10;7kY3L8smXbf+eiMIHoeZ+YZZrAbXiJ66YD0rmE4yEMTaG8uVgv3ua5yDCBHZYOOZFPxTgNXyZbTA&#10;wvgLb6kvYyUShEOBCuoY20LKoGtyGCa+JU7e0XcOY5JdJU2HlwR3jZxl2bt0aDkt1NjSZ036XP45&#10;BYYPnvWv/b5aLrWdX3/yk+6Vensd1h8gIg3xGX60N0ZBPoX7l/QD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J0qwgAAANsAAAAPAAAAAAAAAAAAAAAAAJgCAABkcnMvZG93&#10;bnJldi54bWxQSwUGAAAAAAQABAD1AAAAhwMAAAAA&#10;" fillcolor="window" strokeweight=".5pt">
              <v:textbox style="mso-next-textbox:#Text Box 81">
                <w:txbxContent>
                  <w:p w:rsidR="005F1EFD" w:rsidRPr="0031458B" w:rsidRDefault="005F1EFD" w:rsidP="001C4ED8">
                    <w:pPr>
                      <w:rPr>
                        <w:lang/>
                      </w:rPr>
                    </w:pPr>
                    <w:r>
                      <w:rPr>
                        <w:lang/>
                      </w:rPr>
                      <w:t>Професионална ватрогасна јединица</w:t>
                    </w:r>
                  </w:p>
                </w:txbxContent>
              </v:textbox>
            </v:shape>
            <v:shape id="Text Box 83" o:spid="_x0000_s1164" type="#_x0000_t202" style="position:absolute;left:7464;top:4500;width:231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KmxsMA&#10;AADbAAAADwAAAGRycy9kb3ducmV2LnhtbESPQWvCQBSE7wX/w/IEb81GCyWmriKC0EuRph7s7bH7&#10;mmzNvg3ZbYz+erdQ6HGYmW+Y1WZ0rRioD9azgnmWgyDW3liuFRw/9o8FiBCRDbaeScGVAmzWk4cV&#10;lsZf+J2GKtYiQTiUqKCJsSulDLohhyHzHXHyvnzvMCbZ19L0eElw18pFnj9Lh5bTQoMd7RrS5+rH&#10;KTB88qw/7dvNcqXt8nYovvWg1Gw6bl9ARBrjf/iv/WoUFE/w+yX9A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KmxsMAAADbAAAADwAAAAAAAAAAAAAAAACYAgAAZHJzL2Rv&#10;d25yZXYueG1sUEsFBgAAAAAEAAQA9QAAAIgDAAAAAA==&#10;" fillcolor="window" strokeweight=".5pt">
              <v:textbox style="mso-next-textbox:#Text Box 83">
                <w:txbxContent>
                  <w:p w:rsidR="005F1EFD" w:rsidRPr="0031458B" w:rsidRDefault="005F1EFD" w:rsidP="001C4ED8">
                    <w:pPr>
                      <w:rPr>
                        <w:lang/>
                      </w:rPr>
                    </w:pPr>
                    <w:r>
                      <w:rPr>
                        <w:lang/>
                      </w:rPr>
                      <w:t>Полицијска управа</w:t>
                    </w:r>
                  </w:p>
                </w:txbxContent>
              </v:textbox>
            </v:shape>
          </v:group>
        </w:pict>
      </w:r>
    </w:p>
    <w:p w:rsidR="001C4ED8" w:rsidRPr="001C4ED8" w:rsidRDefault="001C4ED8" w:rsidP="001C4ED8">
      <w:pPr>
        <w:jc w:val="center"/>
        <w:rPr>
          <w:rFonts w:ascii="Calibri" w:hAnsi="Calibri"/>
          <w:noProof/>
          <w:sz w:val="22"/>
          <w:lang w:val="sr-Cyrl-BA" w:eastAsia="sr-Latn-BA"/>
        </w:rPr>
      </w:pPr>
    </w:p>
    <w:p w:rsidR="001C4ED8" w:rsidRPr="001C4ED8" w:rsidRDefault="001C4ED8" w:rsidP="001C4ED8">
      <w:pPr>
        <w:jc w:val="center"/>
        <w:rPr>
          <w:rFonts w:ascii="Calibri" w:hAnsi="Calibri"/>
          <w:noProof/>
          <w:sz w:val="22"/>
          <w:lang w:val="sr-Cyrl-BA" w:eastAsia="sr-Latn-BA"/>
        </w:rPr>
      </w:pPr>
    </w:p>
    <w:p w:rsidR="001C4ED8" w:rsidRPr="001C4ED8" w:rsidRDefault="001C4ED8" w:rsidP="001C4ED8">
      <w:pPr>
        <w:jc w:val="center"/>
        <w:rPr>
          <w:rFonts w:ascii="Calibri" w:hAnsi="Calibri"/>
          <w:noProof/>
          <w:sz w:val="22"/>
          <w:lang w:val="sr-Cyrl-BA" w:eastAsia="sr-Latn-BA"/>
        </w:rPr>
      </w:pPr>
    </w:p>
    <w:p w:rsidR="001C4ED8" w:rsidRPr="001C4ED8" w:rsidRDefault="001C4ED8" w:rsidP="001C4ED8">
      <w:pPr>
        <w:jc w:val="center"/>
        <w:rPr>
          <w:rFonts w:ascii="Calibri" w:hAnsi="Calibri"/>
          <w:noProof/>
          <w:sz w:val="22"/>
          <w:lang w:val="sr-Cyrl-BA" w:eastAsia="sr-Latn-BA"/>
        </w:rPr>
      </w:pPr>
      <w:r w:rsidRPr="001C4ED8">
        <w:rPr>
          <w:rFonts w:ascii="Calibri" w:hAnsi="Calibri"/>
          <w:noProof/>
          <w:sz w:val="22"/>
        </w:rPr>
        <w:pict>
          <v:rect id="Rectangle 19" o:spid="_x0000_s1153" style="position:absolute;left:0;text-align:left;margin-left:48.65pt;margin-top:17.85pt;width:365.45pt;height:97.1pt;rotation:-90;z-index:2516551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" fillcolor="#4f81bd" strokecolor="#385d8a" strokeweight="2pt"/>
        </w:pict>
      </w:r>
    </w:p>
    <w:p w:rsidR="001C4ED8" w:rsidRPr="001C4ED8" w:rsidRDefault="001C4ED8" w:rsidP="001C4ED8">
      <w:pPr>
        <w:jc w:val="center"/>
        <w:rPr>
          <w:rFonts w:ascii="Calibri" w:hAnsi="Calibri"/>
          <w:noProof/>
          <w:sz w:val="22"/>
          <w:lang w:val="sr-Cyrl-BA" w:eastAsia="sr-Latn-BA"/>
        </w:rPr>
      </w:pPr>
    </w:p>
    <w:p w:rsidR="001C4ED8" w:rsidRPr="001C4ED8" w:rsidRDefault="001C4ED8" w:rsidP="001C4ED8">
      <w:pPr>
        <w:jc w:val="center"/>
        <w:rPr>
          <w:rFonts w:ascii="Calibri" w:hAnsi="Calibri"/>
          <w:noProof/>
          <w:sz w:val="22"/>
          <w:lang w:val="sr-Cyrl-BA" w:eastAsia="sr-Latn-BA"/>
        </w:rPr>
      </w:pPr>
    </w:p>
    <w:p w:rsidR="001C4ED8" w:rsidRPr="001C4ED8" w:rsidRDefault="001C4ED8" w:rsidP="001C4ED8">
      <w:pPr>
        <w:jc w:val="center"/>
        <w:rPr>
          <w:rFonts w:ascii="Calibri" w:hAnsi="Calibri"/>
          <w:noProof/>
          <w:sz w:val="22"/>
          <w:lang w:val="sr-Cyrl-BA"/>
        </w:rPr>
      </w:pPr>
    </w:p>
    <w:p w:rsidR="001C4ED8" w:rsidRPr="001C4ED8" w:rsidRDefault="001C4ED8" w:rsidP="001C4ED8">
      <w:pPr>
        <w:suppressAutoHyphens/>
        <w:spacing w:after="0" w:line="240" w:lineRule="auto"/>
        <w:jc w:val="center"/>
        <w:rPr>
          <w:rFonts w:eastAsia="Times New Roman"/>
          <w:b/>
          <w:bCs/>
          <w:noProof/>
          <w:color w:val="000000"/>
          <w:sz w:val="32"/>
          <w:szCs w:val="20"/>
          <w:lang w:val="sr-Cyrl-CS" w:eastAsia="ar-SA"/>
        </w:rPr>
      </w:pPr>
      <w:bookmarkStart w:id="109" w:name="_Toc37153982"/>
    </w:p>
    <w:p w:rsidR="001C4ED8" w:rsidRPr="001C4ED8" w:rsidRDefault="001C4ED8" w:rsidP="001C4ED8">
      <w:pPr>
        <w:suppressAutoHyphens/>
        <w:spacing w:after="0" w:line="240" w:lineRule="auto"/>
        <w:rPr>
          <w:rFonts w:eastAsia="Times New Roman"/>
          <w:b/>
          <w:bCs/>
          <w:noProof/>
          <w:color w:val="000000"/>
          <w:sz w:val="32"/>
          <w:szCs w:val="20"/>
          <w:lang w:val="sr-Cyrl-BA" w:eastAsia="ar-SA"/>
        </w:rPr>
      </w:pPr>
    </w:p>
    <w:p w:rsidR="001C4ED8" w:rsidRPr="001C4ED8" w:rsidRDefault="001C4ED8" w:rsidP="001C4ED8">
      <w:pPr>
        <w:suppressAutoHyphens/>
        <w:spacing w:after="0" w:line="240" w:lineRule="auto"/>
        <w:jc w:val="center"/>
        <w:rPr>
          <w:rFonts w:eastAsia="Times New Roman"/>
          <w:b/>
          <w:bCs/>
          <w:noProof/>
          <w:color w:val="000000"/>
          <w:sz w:val="32"/>
          <w:szCs w:val="20"/>
          <w:lang w:val="sr-Cyrl-CS" w:eastAsia="ar-SA"/>
        </w:rPr>
      </w:pPr>
    </w:p>
    <w:p w:rsidR="001C4ED8" w:rsidRPr="001C4ED8" w:rsidRDefault="001C4ED8" w:rsidP="001C4ED8">
      <w:pPr>
        <w:suppressAutoHyphens/>
        <w:spacing w:after="0" w:line="240" w:lineRule="auto"/>
        <w:jc w:val="center"/>
        <w:rPr>
          <w:rFonts w:eastAsia="Times New Roman"/>
          <w:b/>
          <w:bCs/>
          <w:noProof/>
          <w:color w:val="000000"/>
          <w:szCs w:val="24"/>
          <w:lang w:val="sr-Cyrl-CS" w:eastAsia="ar-SA"/>
        </w:rPr>
      </w:pPr>
    </w:p>
    <w:p w:rsidR="001C4ED8" w:rsidRPr="001C4ED8" w:rsidRDefault="001C4ED8" w:rsidP="001C4ED8">
      <w:pPr>
        <w:suppressAutoHyphens/>
        <w:spacing w:after="0" w:line="240" w:lineRule="auto"/>
        <w:jc w:val="center"/>
        <w:rPr>
          <w:rFonts w:eastAsia="Times New Roman"/>
          <w:b/>
          <w:bCs/>
          <w:noProof/>
          <w:color w:val="000000"/>
          <w:szCs w:val="24"/>
          <w:lang w:val="sr-Cyrl-CS" w:eastAsia="ar-SA"/>
        </w:rPr>
      </w:pPr>
    </w:p>
    <w:p w:rsidR="001C4ED8" w:rsidRPr="001C4ED8" w:rsidRDefault="001C4ED8" w:rsidP="001C4ED8">
      <w:pPr>
        <w:suppressAutoHyphens/>
        <w:spacing w:after="0" w:line="240" w:lineRule="auto"/>
        <w:jc w:val="center"/>
        <w:rPr>
          <w:rFonts w:eastAsia="Times New Roman"/>
          <w:b/>
          <w:bCs/>
          <w:noProof/>
          <w:color w:val="000000"/>
          <w:szCs w:val="24"/>
          <w:lang w:val="sr-Cyrl-CS" w:eastAsia="ar-SA"/>
        </w:rPr>
      </w:pPr>
    </w:p>
    <w:p w:rsidR="001C4ED8" w:rsidRPr="001C4ED8" w:rsidRDefault="001C4ED8" w:rsidP="001C4ED8">
      <w:pPr>
        <w:suppressAutoHyphens/>
        <w:spacing w:after="0" w:line="240" w:lineRule="auto"/>
        <w:jc w:val="center"/>
        <w:rPr>
          <w:rFonts w:eastAsia="Times New Roman"/>
          <w:b/>
          <w:bCs/>
          <w:noProof/>
          <w:color w:val="000000"/>
          <w:szCs w:val="24"/>
          <w:lang w:val="sr-Cyrl-CS" w:eastAsia="ar-SA"/>
        </w:rPr>
      </w:pPr>
    </w:p>
    <w:p w:rsidR="001C4ED8" w:rsidRPr="001C4ED8" w:rsidRDefault="001C4ED8" w:rsidP="001C4ED8">
      <w:pPr>
        <w:suppressAutoHyphens/>
        <w:spacing w:after="0" w:line="240" w:lineRule="auto"/>
        <w:jc w:val="center"/>
        <w:rPr>
          <w:rFonts w:eastAsia="Times New Roman"/>
          <w:b/>
          <w:bCs/>
          <w:noProof/>
          <w:color w:val="000000"/>
          <w:szCs w:val="24"/>
          <w:lang w:val="sr-Cyrl-CS" w:eastAsia="ar-SA"/>
        </w:rPr>
      </w:pPr>
    </w:p>
    <w:p w:rsidR="001C4ED8" w:rsidRPr="001C4ED8" w:rsidRDefault="001C4ED8" w:rsidP="001C4ED8">
      <w:pPr>
        <w:suppressAutoHyphens/>
        <w:spacing w:after="0" w:line="240" w:lineRule="auto"/>
        <w:jc w:val="center"/>
        <w:rPr>
          <w:rFonts w:eastAsia="Times New Roman"/>
          <w:b/>
          <w:bCs/>
          <w:noProof/>
          <w:color w:val="000000"/>
          <w:szCs w:val="24"/>
          <w:lang w:val="sr-Cyrl-CS" w:eastAsia="ar-SA"/>
        </w:rPr>
      </w:pPr>
    </w:p>
    <w:p w:rsidR="001C4ED8" w:rsidRPr="001C4ED8" w:rsidRDefault="001C4ED8" w:rsidP="001C4ED8">
      <w:pPr>
        <w:suppressAutoHyphens/>
        <w:spacing w:after="0" w:line="240" w:lineRule="auto"/>
        <w:jc w:val="center"/>
        <w:rPr>
          <w:rFonts w:eastAsia="Times New Roman"/>
          <w:b/>
          <w:bCs/>
          <w:noProof/>
          <w:color w:val="000000"/>
          <w:szCs w:val="24"/>
          <w:lang w:val="sr-Cyrl-CS" w:eastAsia="ar-SA"/>
        </w:rPr>
      </w:pPr>
    </w:p>
    <w:p w:rsidR="001C4ED8" w:rsidRPr="001C4ED8" w:rsidRDefault="001C4ED8" w:rsidP="001C4ED8">
      <w:pPr>
        <w:suppressAutoHyphens/>
        <w:spacing w:after="0" w:line="240" w:lineRule="auto"/>
        <w:jc w:val="center"/>
        <w:rPr>
          <w:rFonts w:eastAsia="Times New Roman"/>
          <w:b/>
          <w:bCs/>
          <w:noProof/>
          <w:color w:val="000000"/>
          <w:szCs w:val="24"/>
          <w:lang w:val="sr-Cyrl-CS" w:eastAsia="ar-SA"/>
        </w:rPr>
      </w:pPr>
    </w:p>
    <w:bookmarkEnd w:id="109"/>
    <w:p w:rsidR="001C4ED8" w:rsidRPr="001C4ED8" w:rsidRDefault="001C4ED8" w:rsidP="001C4ED8">
      <w:pPr>
        <w:ind w:left="1416" w:firstLine="708"/>
        <w:jc w:val="right"/>
        <w:rPr>
          <w:rFonts w:ascii="Calibri" w:hAnsi="Calibri"/>
          <w:noProof/>
          <w:sz w:val="22"/>
          <w:lang w:val="sr-Cyrl-BA"/>
        </w:rPr>
      </w:pPr>
    </w:p>
    <w:p w:rsidR="001C4ED8" w:rsidRPr="00A40E79" w:rsidRDefault="001C4ED8" w:rsidP="00A40E79">
      <w:pPr>
        <w:pStyle w:val="Heading1"/>
        <w:rPr>
          <w:b w:val="0"/>
          <w:noProof/>
          <w:sz w:val="28"/>
          <w:szCs w:val="28"/>
          <w:lang w:val="sr-Cyrl-BA"/>
        </w:rPr>
      </w:pPr>
      <w:r w:rsidRPr="001C4ED8">
        <w:rPr>
          <w:rFonts w:ascii="Calibri" w:hAnsi="Calibri"/>
          <w:noProof/>
          <w:sz w:val="22"/>
        </w:rPr>
        <w:br w:type="page"/>
      </w:r>
      <w:bookmarkStart w:id="110" w:name="_Toc85112199"/>
      <w:r w:rsidR="00AA4C40" w:rsidRPr="00A40E79">
        <w:rPr>
          <w:noProof/>
          <w:sz w:val="28"/>
          <w:szCs w:val="28"/>
        </w:rPr>
        <w:lastRenderedPageBreak/>
        <w:t xml:space="preserve">Прилог </w:t>
      </w:r>
      <w:r w:rsidR="00AA4C40" w:rsidRPr="00A40E79">
        <w:rPr>
          <w:noProof/>
          <w:sz w:val="28"/>
          <w:szCs w:val="28"/>
          <w:lang w:val="sr-Latn-BA"/>
        </w:rPr>
        <w:t>7</w:t>
      </w:r>
      <w:r w:rsidR="00AA4C40" w:rsidRPr="00A40E79">
        <w:rPr>
          <w:noProof/>
          <w:sz w:val="28"/>
          <w:szCs w:val="28"/>
        </w:rPr>
        <w:t>. ПЛАНА ПРИПРАВНОСТИ</w:t>
      </w:r>
      <w:r w:rsidR="00DF18E2" w:rsidRPr="00A40E79">
        <w:rPr>
          <w:noProof/>
          <w:sz w:val="28"/>
          <w:szCs w:val="28"/>
          <w:lang w:val="sr-Cyrl-BA"/>
        </w:rPr>
        <w:t xml:space="preserve">: </w:t>
      </w:r>
      <w:r w:rsidRPr="00A40E79">
        <w:rPr>
          <w:b w:val="0"/>
          <w:noProof/>
          <w:sz w:val="28"/>
          <w:szCs w:val="28"/>
        </w:rPr>
        <w:t>Списак опреме неопходне за рад штаба</w:t>
      </w:r>
      <w:bookmarkEnd w:id="110"/>
    </w:p>
    <w:p w:rsidR="00DF18E2" w:rsidRPr="00A40E79" w:rsidRDefault="00DF18E2" w:rsidP="00DF18E2">
      <w:pPr>
        <w:rPr>
          <w:sz w:val="28"/>
          <w:szCs w:val="28"/>
          <w:lang w:val="sr-Cyrl-BA"/>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23"/>
        <w:gridCol w:w="3703"/>
        <w:gridCol w:w="1751"/>
        <w:gridCol w:w="1630"/>
        <w:gridCol w:w="1557"/>
      </w:tblGrid>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1C4ED8" w:rsidRPr="00A40E79" w:rsidRDefault="001C4ED8" w:rsidP="001C4ED8">
            <w:pPr>
              <w:spacing w:after="0"/>
              <w:jc w:val="center"/>
              <w:rPr>
                <w:rFonts w:eastAsia="Times New Roman"/>
                <w:b/>
                <w:bCs/>
                <w:noProof/>
                <w:sz w:val="28"/>
                <w:szCs w:val="28"/>
                <w:lang w:val="sr-Cyrl-BA"/>
              </w:rPr>
            </w:pPr>
            <w:r w:rsidRPr="00A40E79">
              <w:rPr>
                <w:b/>
                <w:bCs/>
                <w:noProof/>
                <w:sz w:val="28"/>
                <w:szCs w:val="28"/>
                <w:lang w:val="sr-Cyrl-BA"/>
              </w:rPr>
              <w:t>Р.бр.</w:t>
            </w:r>
          </w:p>
        </w:tc>
        <w:tc>
          <w:tcPr>
            <w:tcW w:w="376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1C4ED8" w:rsidRPr="00A40E79" w:rsidRDefault="001C4ED8" w:rsidP="001C4ED8">
            <w:pPr>
              <w:spacing w:after="0"/>
              <w:jc w:val="center"/>
              <w:rPr>
                <w:b/>
                <w:bCs/>
                <w:noProof/>
                <w:sz w:val="28"/>
                <w:szCs w:val="28"/>
                <w:lang w:val="sr-Cyrl-BA"/>
              </w:rPr>
            </w:pPr>
            <w:r w:rsidRPr="00A40E79">
              <w:rPr>
                <w:b/>
                <w:bCs/>
                <w:noProof/>
                <w:sz w:val="28"/>
                <w:szCs w:val="28"/>
                <w:lang w:val="sr-Cyrl-BA"/>
              </w:rPr>
              <w:t>Врста опереме</w:t>
            </w:r>
          </w:p>
        </w:tc>
        <w:tc>
          <w:tcPr>
            <w:tcW w:w="175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1C4ED8" w:rsidRPr="00A40E79" w:rsidRDefault="001C4ED8" w:rsidP="001C4ED8">
            <w:pPr>
              <w:spacing w:after="0"/>
              <w:jc w:val="center"/>
              <w:rPr>
                <w:b/>
                <w:bCs/>
                <w:noProof/>
                <w:sz w:val="28"/>
                <w:szCs w:val="28"/>
                <w:lang w:val="sr-Cyrl-BA"/>
              </w:rPr>
            </w:pPr>
            <w:r w:rsidRPr="00A40E79">
              <w:rPr>
                <w:b/>
                <w:bCs/>
                <w:noProof/>
                <w:sz w:val="28"/>
                <w:szCs w:val="28"/>
                <w:lang w:val="sr-Cyrl-BA"/>
              </w:rPr>
              <w:t>Количина</w:t>
            </w:r>
          </w:p>
        </w:tc>
        <w:tc>
          <w:tcPr>
            <w:tcW w:w="164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1C4ED8" w:rsidRPr="00A40E79" w:rsidRDefault="001C4ED8" w:rsidP="001C4ED8">
            <w:pPr>
              <w:spacing w:after="0"/>
              <w:jc w:val="center"/>
              <w:rPr>
                <w:b/>
                <w:bCs/>
                <w:noProof/>
                <w:sz w:val="28"/>
                <w:szCs w:val="28"/>
                <w:lang w:val="sr-Cyrl-BA"/>
              </w:rPr>
            </w:pPr>
            <w:r w:rsidRPr="00A40E79">
              <w:rPr>
                <w:b/>
                <w:bCs/>
                <w:noProof/>
                <w:sz w:val="28"/>
                <w:szCs w:val="28"/>
                <w:lang w:val="sr-Cyrl-BA"/>
              </w:rPr>
              <w:t>Ко даје</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1C4ED8" w:rsidRPr="00A40E79" w:rsidRDefault="001C4ED8" w:rsidP="001C4ED8">
            <w:pPr>
              <w:spacing w:after="0"/>
              <w:jc w:val="center"/>
              <w:rPr>
                <w:b/>
                <w:bCs/>
                <w:noProof/>
                <w:sz w:val="28"/>
                <w:szCs w:val="28"/>
                <w:lang w:val="sr-Cyrl-BA"/>
              </w:rPr>
            </w:pPr>
            <w:r w:rsidRPr="00A40E79">
              <w:rPr>
                <w:b/>
                <w:bCs/>
                <w:noProof/>
                <w:sz w:val="28"/>
                <w:szCs w:val="28"/>
                <w:lang w:val="sr-Cyrl-BA"/>
              </w:rPr>
              <w:t>Напомена</w:t>
            </w: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Видео пројектор</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 ком</w:t>
            </w:r>
          </w:p>
        </w:tc>
        <w:tc>
          <w:tcPr>
            <w:tcW w:w="1644" w:type="dxa"/>
            <w:vMerge w:val="restart"/>
            <w:tcBorders>
              <w:top w:val="single" w:sz="4" w:space="0" w:color="000000"/>
              <w:left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Градска управа</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2.</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Телефон</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3 ком</w:t>
            </w:r>
          </w:p>
        </w:tc>
        <w:tc>
          <w:tcPr>
            <w:tcW w:w="1644" w:type="dxa"/>
            <w:vMerge/>
            <w:tcBorders>
              <w:left w:val="single" w:sz="4" w:space="0" w:color="000000"/>
              <w:right w:val="single" w:sz="4" w:space="0" w:color="000000"/>
            </w:tcBorders>
            <w:shd w:val="clear" w:color="auto" w:fill="auto"/>
          </w:tcPr>
          <w:p w:rsidR="001C4ED8" w:rsidRPr="00A40E79" w:rsidRDefault="001C4ED8" w:rsidP="001C4ED8">
            <w:pPr>
              <w:rPr>
                <w:rFonts w:ascii="Calibri" w:hAnsi="Calibri"/>
                <w:noProof/>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3.</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Рачунар</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3 ком</w:t>
            </w:r>
          </w:p>
        </w:tc>
        <w:tc>
          <w:tcPr>
            <w:tcW w:w="1644" w:type="dxa"/>
            <w:vMerge/>
            <w:tcBorders>
              <w:left w:val="single" w:sz="4" w:space="0" w:color="000000"/>
              <w:right w:val="single" w:sz="4" w:space="0" w:color="000000"/>
            </w:tcBorders>
            <w:shd w:val="clear" w:color="auto" w:fill="auto"/>
          </w:tcPr>
          <w:p w:rsidR="001C4ED8" w:rsidRPr="00A40E79" w:rsidRDefault="001C4ED8" w:rsidP="001C4ED8">
            <w:pPr>
              <w:rPr>
                <w:rFonts w:ascii="Calibri" w:hAnsi="Calibri"/>
                <w:noProof/>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4</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Принтер</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3 ком</w:t>
            </w:r>
          </w:p>
        </w:tc>
        <w:tc>
          <w:tcPr>
            <w:tcW w:w="1644" w:type="dxa"/>
            <w:vMerge/>
            <w:tcBorders>
              <w:left w:val="single" w:sz="4" w:space="0" w:color="000000"/>
              <w:right w:val="single" w:sz="4" w:space="0" w:color="000000"/>
            </w:tcBorders>
            <w:shd w:val="clear" w:color="auto" w:fill="auto"/>
          </w:tcPr>
          <w:p w:rsidR="001C4ED8" w:rsidRPr="00A40E79" w:rsidRDefault="001C4ED8" w:rsidP="001C4ED8">
            <w:pPr>
              <w:rPr>
                <w:rFonts w:ascii="Calibri" w:hAnsi="Calibri"/>
                <w:noProof/>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5.</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Карта Града 1:50000</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 ком</w:t>
            </w:r>
          </w:p>
        </w:tc>
        <w:tc>
          <w:tcPr>
            <w:tcW w:w="1644" w:type="dxa"/>
            <w:vMerge/>
            <w:tcBorders>
              <w:left w:val="single" w:sz="4" w:space="0" w:color="000000"/>
              <w:right w:val="single" w:sz="4" w:space="0" w:color="000000"/>
            </w:tcBorders>
            <w:shd w:val="clear" w:color="auto" w:fill="auto"/>
          </w:tcPr>
          <w:p w:rsidR="001C4ED8" w:rsidRPr="00A40E79" w:rsidRDefault="001C4ED8" w:rsidP="001C4ED8">
            <w:pPr>
              <w:rPr>
                <w:rFonts w:ascii="Calibri" w:hAnsi="Calibri"/>
                <w:noProof/>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6.</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План насеља Градишка</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 ком</w:t>
            </w:r>
          </w:p>
        </w:tc>
        <w:tc>
          <w:tcPr>
            <w:tcW w:w="1644" w:type="dxa"/>
            <w:vMerge/>
            <w:tcBorders>
              <w:left w:val="single" w:sz="4" w:space="0" w:color="000000"/>
              <w:right w:val="single" w:sz="4" w:space="0" w:color="000000"/>
            </w:tcBorders>
            <w:shd w:val="clear" w:color="auto" w:fill="auto"/>
          </w:tcPr>
          <w:p w:rsidR="001C4ED8" w:rsidRPr="00A40E79" w:rsidRDefault="001C4ED8" w:rsidP="001C4ED8">
            <w:pPr>
              <w:rPr>
                <w:rFonts w:ascii="Calibri" w:hAnsi="Calibri"/>
                <w:noProof/>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7.</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Агрегат за електричну енергију</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 ком</w:t>
            </w:r>
          </w:p>
        </w:tc>
        <w:tc>
          <w:tcPr>
            <w:tcW w:w="1644" w:type="dxa"/>
            <w:vMerge/>
            <w:tcBorders>
              <w:left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 xml:space="preserve">8. </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Интернет конекција</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c>
          <w:tcPr>
            <w:tcW w:w="1644" w:type="dxa"/>
            <w:vMerge/>
            <w:tcBorders>
              <w:left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9.</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Папир</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c>
          <w:tcPr>
            <w:tcW w:w="1644" w:type="dxa"/>
            <w:vMerge/>
            <w:tcBorders>
              <w:left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10.</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Титулари за чланове штаба</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 ком</w:t>
            </w:r>
          </w:p>
        </w:tc>
        <w:tc>
          <w:tcPr>
            <w:tcW w:w="1644" w:type="dxa"/>
            <w:vMerge/>
            <w:tcBorders>
              <w:left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11.</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Радио пријемник</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 ком</w:t>
            </w:r>
          </w:p>
        </w:tc>
        <w:tc>
          <w:tcPr>
            <w:tcW w:w="1644" w:type="dxa"/>
            <w:vMerge/>
            <w:tcBorders>
              <w:left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r w:rsidR="001C4ED8" w:rsidRPr="00A40E79" w:rsidTr="001C4ED8">
        <w:tc>
          <w:tcPr>
            <w:tcW w:w="7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12.</w:t>
            </w:r>
          </w:p>
        </w:tc>
        <w:tc>
          <w:tcPr>
            <w:tcW w:w="3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ТВ</w:t>
            </w:r>
          </w:p>
        </w:tc>
        <w:tc>
          <w:tcPr>
            <w:tcW w:w="17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C4ED8" w:rsidRPr="00A40E79" w:rsidRDefault="001C4ED8" w:rsidP="001C4ED8">
            <w:pPr>
              <w:spacing w:after="0"/>
              <w:jc w:val="center"/>
              <w:rPr>
                <w:noProof/>
                <w:sz w:val="28"/>
                <w:szCs w:val="28"/>
                <w:lang w:val="sr-Cyrl-BA"/>
              </w:rPr>
            </w:pPr>
            <w:r w:rsidRPr="00A40E79">
              <w:rPr>
                <w:noProof/>
                <w:sz w:val="28"/>
                <w:szCs w:val="28"/>
                <w:lang w:val="sr-Cyrl-BA"/>
              </w:rPr>
              <w:t>1 ком</w:t>
            </w:r>
          </w:p>
        </w:tc>
        <w:tc>
          <w:tcPr>
            <w:tcW w:w="1644" w:type="dxa"/>
            <w:vMerge/>
            <w:tcBorders>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C4ED8" w:rsidRPr="00A40E79" w:rsidRDefault="001C4ED8" w:rsidP="001C4ED8">
            <w:pPr>
              <w:spacing w:after="0"/>
              <w:jc w:val="center"/>
              <w:rPr>
                <w:noProof/>
                <w:sz w:val="28"/>
                <w:szCs w:val="28"/>
                <w:lang w:val="sr-Cyrl-BA"/>
              </w:rPr>
            </w:pPr>
          </w:p>
        </w:tc>
      </w:tr>
    </w:tbl>
    <w:p w:rsidR="001C4ED8" w:rsidRPr="00A40E79" w:rsidRDefault="001C4ED8" w:rsidP="001C4ED8">
      <w:pPr>
        <w:suppressAutoHyphens/>
        <w:spacing w:after="0" w:line="240" w:lineRule="auto"/>
        <w:jc w:val="center"/>
        <w:rPr>
          <w:rFonts w:eastAsia="Times New Roman"/>
          <w:b/>
          <w:bCs/>
          <w:noProof/>
          <w:color w:val="000000"/>
          <w:sz w:val="28"/>
          <w:szCs w:val="28"/>
          <w:lang w:val="sr-Cyrl-CS" w:eastAsia="ar-SA"/>
        </w:rPr>
      </w:pPr>
      <w:bookmarkStart w:id="111" w:name="_Toc37154905"/>
    </w:p>
    <w:bookmarkEnd w:id="111"/>
    <w:p w:rsidR="001C4ED8" w:rsidRPr="00A40E79" w:rsidRDefault="001C4ED8" w:rsidP="001C4ED8">
      <w:pPr>
        <w:rPr>
          <w:b/>
          <w:bCs/>
          <w:noProof/>
          <w:sz w:val="28"/>
          <w:szCs w:val="28"/>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Default="00AA4C40" w:rsidP="001C4ED8">
      <w:pPr>
        <w:rPr>
          <w:b/>
          <w:bCs/>
          <w:noProof/>
          <w:szCs w:val="24"/>
          <w:lang w:val="sr-Latn-BA"/>
        </w:rPr>
      </w:pPr>
    </w:p>
    <w:p w:rsidR="00AA4C40" w:rsidRPr="00AA4C40" w:rsidRDefault="00AA4C40" w:rsidP="001C4ED8">
      <w:pPr>
        <w:rPr>
          <w:b/>
          <w:bCs/>
          <w:noProof/>
          <w:szCs w:val="24"/>
          <w:lang w:val="sr-Latn-BA"/>
        </w:rPr>
      </w:pPr>
    </w:p>
    <w:p w:rsidR="000924D6" w:rsidRDefault="00AA4C40" w:rsidP="00DF18E2">
      <w:pPr>
        <w:pStyle w:val="Heading1"/>
        <w:jc w:val="center"/>
        <w:rPr>
          <w:b w:val="0"/>
          <w:noProof/>
          <w:sz w:val="28"/>
          <w:szCs w:val="28"/>
          <w:lang/>
        </w:rPr>
      </w:pPr>
      <w:bookmarkStart w:id="112" w:name="_Toc85112200"/>
      <w:r w:rsidRPr="00A40E79">
        <w:rPr>
          <w:noProof/>
          <w:sz w:val="28"/>
          <w:szCs w:val="28"/>
        </w:rPr>
        <w:t xml:space="preserve">Прилог </w:t>
      </w:r>
      <w:r w:rsidRPr="00A40E79">
        <w:rPr>
          <w:noProof/>
          <w:sz w:val="28"/>
          <w:szCs w:val="28"/>
          <w:lang w:val="sr-Latn-BA"/>
        </w:rPr>
        <w:t>8</w:t>
      </w:r>
      <w:r w:rsidRPr="00A40E79">
        <w:rPr>
          <w:noProof/>
          <w:sz w:val="28"/>
          <w:szCs w:val="28"/>
        </w:rPr>
        <w:t>. ПЛАНА ПРИПРАВНОСТИ</w:t>
      </w:r>
      <w:r w:rsidR="00DF18E2" w:rsidRPr="00A40E79">
        <w:rPr>
          <w:noProof/>
          <w:sz w:val="28"/>
          <w:szCs w:val="28"/>
          <w:lang w:val="sr-Cyrl-BA"/>
        </w:rPr>
        <w:t xml:space="preserve">: </w:t>
      </w:r>
      <w:r w:rsidR="001C4ED8" w:rsidRPr="00A40E79">
        <w:rPr>
          <w:b w:val="0"/>
          <w:noProof/>
          <w:sz w:val="28"/>
          <w:szCs w:val="28"/>
        </w:rPr>
        <w:t xml:space="preserve">Списак неопходних докумената </w:t>
      </w:r>
      <w:r w:rsidR="000924D6">
        <w:rPr>
          <w:b w:val="0"/>
          <w:noProof/>
          <w:sz w:val="28"/>
          <w:szCs w:val="28"/>
          <w:lang/>
        </w:rPr>
        <w:t xml:space="preserve">   </w:t>
      </w:r>
    </w:p>
    <w:p w:rsidR="001C4ED8" w:rsidRPr="00A40E79" w:rsidRDefault="000924D6" w:rsidP="00DF18E2">
      <w:pPr>
        <w:pStyle w:val="Heading1"/>
        <w:jc w:val="center"/>
        <w:rPr>
          <w:b w:val="0"/>
          <w:noProof/>
          <w:sz w:val="28"/>
          <w:szCs w:val="28"/>
          <w:lang w:val="sr-Cyrl-BA"/>
        </w:rPr>
      </w:pPr>
      <w:r>
        <w:rPr>
          <w:b w:val="0"/>
          <w:noProof/>
          <w:sz w:val="28"/>
          <w:szCs w:val="28"/>
          <w:lang/>
        </w:rPr>
        <w:t xml:space="preserve">                                                    </w:t>
      </w:r>
      <w:r w:rsidR="001C4ED8" w:rsidRPr="00A40E79">
        <w:rPr>
          <w:b w:val="0"/>
          <w:noProof/>
          <w:sz w:val="28"/>
          <w:szCs w:val="28"/>
        </w:rPr>
        <w:t>за рад штаба и ОКЦ</w:t>
      </w:r>
      <w:bookmarkEnd w:id="112"/>
    </w:p>
    <w:p w:rsidR="00DF18E2" w:rsidRPr="00A40E79" w:rsidRDefault="00DF18E2" w:rsidP="00DF18E2">
      <w:pPr>
        <w:rPr>
          <w:sz w:val="28"/>
          <w:szCs w:val="28"/>
          <w:lang w:val="sr-Cyrl-BA"/>
        </w:rPr>
      </w:pPr>
    </w:p>
    <w:p w:rsidR="001C4ED8" w:rsidRPr="00A40E79" w:rsidRDefault="001C4ED8" w:rsidP="00AA4C40">
      <w:pPr>
        <w:spacing w:after="0"/>
        <w:rPr>
          <w:b/>
          <w:noProof/>
          <w:sz w:val="28"/>
          <w:szCs w:val="28"/>
          <w:lang w:val="sr-Cyrl-BA"/>
        </w:rPr>
      </w:pPr>
      <w:r w:rsidRPr="00A40E79">
        <w:rPr>
          <w:b/>
          <w:noProof/>
          <w:sz w:val="28"/>
          <w:szCs w:val="28"/>
          <w:lang w:val="sr-Cyrl-BA"/>
        </w:rPr>
        <w:t>ГРАД ГРАДИШКА</w:t>
      </w:r>
    </w:p>
    <w:p w:rsidR="001C4ED8" w:rsidRPr="00A40E79" w:rsidRDefault="001C4ED8" w:rsidP="009B1A68">
      <w:pPr>
        <w:numPr>
          <w:ilvl w:val="1"/>
          <w:numId w:val="22"/>
        </w:numPr>
        <w:tabs>
          <w:tab w:val="num" w:pos="426"/>
        </w:tabs>
        <w:spacing w:after="0" w:line="240" w:lineRule="auto"/>
        <w:ind w:left="432"/>
        <w:jc w:val="both"/>
        <w:rPr>
          <w:noProof/>
          <w:sz w:val="28"/>
          <w:szCs w:val="28"/>
          <w:lang w:val="sr-Cyrl-BA"/>
        </w:rPr>
      </w:pPr>
      <w:r w:rsidRPr="00A40E79">
        <w:rPr>
          <w:noProof/>
          <w:sz w:val="28"/>
          <w:szCs w:val="28"/>
          <w:lang w:val="sr-Cyrl-BA"/>
        </w:rPr>
        <w:t>Списак предсједника актива МЗ са бројевима телефона</w:t>
      </w:r>
    </w:p>
    <w:p w:rsidR="001C4ED8" w:rsidRPr="00A40E79" w:rsidRDefault="001C4ED8" w:rsidP="009B1A68">
      <w:pPr>
        <w:numPr>
          <w:ilvl w:val="1"/>
          <w:numId w:val="22"/>
        </w:numPr>
        <w:tabs>
          <w:tab w:val="num" w:pos="426"/>
        </w:tabs>
        <w:spacing w:after="0" w:line="240" w:lineRule="auto"/>
        <w:ind w:left="432"/>
        <w:jc w:val="both"/>
        <w:rPr>
          <w:noProof/>
          <w:sz w:val="28"/>
          <w:szCs w:val="28"/>
          <w:lang w:val="sr-Cyrl-BA"/>
        </w:rPr>
      </w:pPr>
      <w:r w:rsidRPr="00A40E79">
        <w:rPr>
          <w:noProof/>
          <w:sz w:val="28"/>
          <w:szCs w:val="28"/>
          <w:lang w:val="sr-Cyrl-BA"/>
        </w:rPr>
        <w:t>Списак чланова штаба са бројевима телефона</w:t>
      </w:r>
    </w:p>
    <w:p w:rsidR="001C4ED8" w:rsidRPr="00A40E79" w:rsidRDefault="001C4ED8" w:rsidP="009B1A68">
      <w:pPr>
        <w:numPr>
          <w:ilvl w:val="1"/>
          <w:numId w:val="22"/>
        </w:numPr>
        <w:tabs>
          <w:tab w:val="num" w:pos="426"/>
        </w:tabs>
        <w:spacing w:after="0" w:line="240" w:lineRule="auto"/>
        <w:ind w:left="432"/>
        <w:jc w:val="both"/>
        <w:rPr>
          <w:noProof/>
          <w:sz w:val="28"/>
          <w:szCs w:val="28"/>
          <w:lang w:val="sr-Cyrl-BA"/>
        </w:rPr>
      </w:pPr>
      <w:r w:rsidRPr="00A40E79">
        <w:rPr>
          <w:noProof/>
          <w:sz w:val="28"/>
          <w:szCs w:val="28"/>
          <w:lang w:val="sr-Cyrl-BA"/>
        </w:rPr>
        <w:t>Споразуми и уговори потписани са привредним друштвима и сусједним општинама, а везани за заштиту и спасавање</w:t>
      </w:r>
    </w:p>
    <w:p w:rsidR="001C4ED8" w:rsidRPr="00A40E79" w:rsidRDefault="001C4ED8" w:rsidP="009B1A68">
      <w:pPr>
        <w:numPr>
          <w:ilvl w:val="1"/>
          <w:numId w:val="22"/>
        </w:numPr>
        <w:tabs>
          <w:tab w:val="num" w:pos="426"/>
        </w:tabs>
        <w:spacing w:after="0" w:line="240" w:lineRule="auto"/>
        <w:ind w:left="432"/>
        <w:jc w:val="both"/>
        <w:rPr>
          <w:noProof/>
          <w:sz w:val="28"/>
          <w:szCs w:val="28"/>
          <w:lang w:val="sr-Cyrl-BA"/>
        </w:rPr>
      </w:pPr>
      <w:r w:rsidRPr="00A40E79">
        <w:rPr>
          <w:noProof/>
          <w:sz w:val="28"/>
          <w:szCs w:val="28"/>
          <w:lang w:val="sr-Cyrl-BA"/>
        </w:rPr>
        <w:t>Процјена угрожености општине од природних и других несрећа</w:t>
      </w:r>
    </w:p>
    <w:p w:rsidR="001C4ED8" w:rsidRPr="00A40E79" w:rsidRDefault="001C4ED8" w:rsidP="009B1A68">
      <w:pPr>
        <w:numPr>
          <w:ilvl w:val="1"/>
          <w:numId w:val="22"/>
        </w:numPr>
        <w:tabs>
          <w:tab w:val="num" w:pos="426"/>
        </w:tabs>
        <w:spacing w:after="0" w:line="240" w:lineRule="auto"/>
        <w:ind w:left="432"/>
        <w:jc w:val="both"/>
        <w:rPr>
          <w:noProof/>
          <w:sz w:val="28"/>
          <w:szCs w:val="28"/>
          <w:lang w:val="sr-Cyrl-BA"/>
        </w:rPr>
      </w:pPr>
      <w:r w:rsidRPr="00A40E79">
        <w:rPr>
          <w:noProof/>
          <w:sz w:val="28"/>
          <w:szCs w:val="28"/>
          <w:lang w:val="sr-Cyrl-BA"/>
        </w:rPr>
        <w:t xml:space="preserve">План заштите и спасавања од природних и других несрећа </w:t>
      </w:r>
    </w:p>
    <w:p w:rsidR="001C4ED8" w:rsidRPr="00A40E79" w:rsidRDefault="001C4ED8" w:rsidP="009B1A68">
      <w:pPr>
        <w:numPr>
          <w:ilvl w:val="1"/>
          <w:numId w:val="22"/>
        </w:numPr>
        <w:tabs>
          <w:tab w:val="num" w:pos="426"/>
        </w:tabs>
        <w:spacing w:after="0" w:line="240" w:lineRule="auto"/>
        <w:ind w:left="432"/>
        <w:jc w:val="both"/>
        <w:rPr>
          <w:noProof/>
          <w:sz w:val="28"/>
          <w:szCs w:val="28"/>
          <w:lang w:val="sr-Cyrl-BA"/>
        </w:rPr>
      </w:pPr>
      <w:r w:rsidRPr="00A40E79">
        <w:rPr>
          <w:noProof/>
          <w:sz w:val="28"/>
          <w:szCs w:val="28"/>
          <w:lang w:val="sr-Cyrl-BA"/>
        </w:rPr>
        <w:t>Одлуке о заштити и спасавњу донесене у граду Градишка</w:t>
      </w:r>
    </w:p>
    <w:p w:rsidR="001C4ED8" w:rsidRPr="00A40E79" w:rsidRDefault="001C4ED8" w:rsidP="001C4ED8">
      <w:pPr>
        <w:autoSpaceDE w:val="0"/>
        <w:autoSpaceDN w:val="0"/>
        <w:adjustRightInd w:val="0"/>
        <w:spacing w:after="0" w:line="240" w:lineRule="auto"/>
        <w:rPr>
          <w:b/>
          <w:bCs/>
          <w:noProof/>
          <w:sz w:val="28"/>
          <w:szCs w:val="28"/>
          <w:lang/>
        </w:rPr>
      </w:pPr>
    </w:p>
    <w:p w:rsidR="001C4ED8" w:rsidRPr="00A40E79" w:rsidRDefault="00AA4C40" w:rsidP="001C4ED8">
      <w:pPr>
        <w:autoSpaceDE w:val="0"/>
        <w:autoSpaceDN w:val="0"/>
        <w:adjustRightInd w:val="0"/>
        <w:spacing w:after="0" w:line="240" w:lineRule="auto"/>
        <w:rPr>
          <w:b/>
          <w:bCs/>
          <w:noProof/>
          <w:sz w:val="28"/>
          <w:szCs w:val="28"/>
          <w:lang/>
        </w:rPr>
      </w:pPr>
      <w:r w:rsidRPr="00A40E79">
        <w:rPr>
          <w:b/>
          <w:bCs/>
          <w:noProof/>
          <w:sz w:val="28"/>
          <w:szCs w:val="28"/>
          <w:lang/>
        </w:rPr>
        <w:t>РЕПУБЛИКА СРПСКА</w:t>
      </w:r>
    </w:p>
    <w:p w:rsidR="001C4ED8" w:rsidRPr="00A40E79" w:rsidRDefault="00C35661" w:rsidP="009B1A68">
      <w:pPr>
        <w:numPr>
          <w:ilvl w:val="0"/>
          <w:numId w:val="23"/>
        </w:numPr>
        <w:tabs>
          <w:tab w:val="left" w:pos="318"/>
        </w:tabs>
        <w:spacing w:after="0" w:line="240" w:lineRule="auto"/>
        <w:ind w:left="34" w:right="-108" w:hanging="34"/>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Закон о заштити и спасавању у ванредним ситуацијама</w:t>
      </w:r>
    </w:p>
    <w:p w:rsidR="001C4ED8" w:rsidRPr="00A40E79" w:rsidRDefault="00C35661" w:rsidP="009B1A68">
      <w:pPr>
        <w:numPr>
          <w:ilvl w:val="0"/>
          <w:numId w:val="23"/>
        </w:numPr>
        <w:tabs>
          <w:tab w:val="left" w:pos="318"/>
        </w:tabs>
        <w:spacing w:after="0" w:line="240" w:lineRule="auto"/>
        <w:ind w:left="34" w:right="-108" w:hanging="34"/>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Закон о измјени</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закон</w:t>
      </w:r>
      <w:r w:rsidR="001C4ED8" w:rsidRPr="00A40E79">
        <w:rPr>
          <w:rFonts w:eastAsia="Times New Roman"/>
          <w:noProof/>
          <w:sz w:val="28"/>
          <w:szCs w:val="28"/>
          <w:lang w:val="sr-Cyrl-BA"/>
        </w:rPr>
        <w:t>а о</w:t>
      </w:r>
      <w:r w:rsidR="001C4ED8" w:rsidRPr="00A40E79">
        <w:rPr>
          <w:rFonts w:eastAsia="Times New Roman"/>
          <w:noProof/>
          <w:sz w:val="28"/>
          <w:szCs w:val="28"/>
          <w:lang/>
        </w:rPr>
        <w:t xml:space="preserve"> </w:t>
      </w:r>
      <w:r w:rsidR="001C4ED8" w:rsidRPr="00A40E79">
        <w:rPr>
          <w:rFonts w:eastAsia="Times New Roman"/>
          <w:noProof/>
          <w:sz w:val="28"/>
          <w:szCs w:val="28"/>
          <w:lang w:val="sr-Cyrl-BA"/>
        </w:rPr>
        <w:t>Р</w:t>
      </w:r>
      <w:r w:rsidR="001C4ED8" w:rsidRPr="00A40E79">
        <w:rPr>
          <w:rFonts w:eastAsia="Times New Roman"/>
          <w:noProof/>
          <w:sz w:val="28"/>
          <w:szCs w:val="28"/>
          <w:lang/>
        </w:rPr>
        <w:t>епубличкој управи.</w:t>
      </w:r>
    </w:p>
    <w:p w:rsidR="001C4ED8" w:rsidRPr="00A40E79" w:rsidRDefault="00C35661" w:rsidP="009B1A68">
      <w:pPr>
        <w:numPr>
          <w:ilvl w:val="0"/>
          <w:numId w:val="23"/>
        </w:numPr>
        <w:tabs>
          <w:tab w:val="left" w:pos="318"/>
        </w:tabs>
        <w:spacing w:after="0" w:line="240" w:lineRule="auto"/>
        <w:ind w:left="34" w:right="-108" w:hanging="34"/>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Закон о заштити</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од</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пожара</w:t>
      </w:r>
    </w:p>
    <w:p w:rsidR="001C4ED8" w:rsidRPr="00A40E79" w:rsidRDefault="00C35661" w:rsidP="009B1A68">
      <w:pPr>
        <w:numPr>
          <w:ilvl w:val="0"/>
          <w:numId w:val="23"/>
        </w:numPr>
        <w:tabs>
          <w:tab w:val="left" w:pos="318"/>
        </w:tabs>
        <w:spacing w:after="0" w:line="240" w:lineRule="auto"/>
        <w:ind w:left="34" w:right="-108" w:hanging="34"/>
        <w:jc w:val="both"/>
        <w:rPr>
          <w:rFonts w:eastAsia="Times New Roman"/>
          <w:b/>
          <w:noProof/>
          <w:sz w:val="28"/>
          <w:szCs w:val="28"/>
          <w:lang/>
        </w:rPr>
      </w:pPr>
      <w:r>
        <w:rPr>
          <w:rFonts w:eastAsia="Times New Roman"/>
          <w:noProof/>
          <w:sz w:val="28"/>
          <w:szCs w:val="28"/>
          <w:lang w:val="sr-Cyrl-BA"/>
        </w:rPr>
        <w:t xml:space="preserve">    </w:t>
      </w:r>
      <w:r w:rsidR="001C4ED8" w:rsidRPr="00A40E79">
        <w:rPr>
          <w:rFonts w:eastAsia="Times New Roman"/>
          <w:noProof/>
          <w:sz w:val="28"/>
          <w:szCs w:val="28"/>
          <w:lang w:val="sr-Cyrl-BA"/>
        </w:rPr>
        <w:t>Закон о превозу опасних материја</w:t>
      </w:r>
    </w:p>
    <w:p w:rsidR="001C4ED8" w:rsidRPr="00A40E79" w:rsidRDefault="00C35661" w:rsidP="009B1A68">
      <w:pPr>
        <w:numPr>
          <w:ilvl w:val="0"/>
          <w:numId w:val="23"/>
        </w:numPr>
        <w:tabs>
          <w:tab w:val="left" w:pos="318"/>
        </w:tabs>
        <w:spacing w:after="0" w:line="240" w:lineRule="auto"/>
        <w:ind w:left="318" w:right="-108" w:hanging="318"/>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Закон</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о</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п</w:t>
      </w:r>
      <w:r w:rsidR="001C4ED8" w:rsidRPr="00A40E79">
        <w:rPr>
          <w:rFonts w:eastAsia="Times New Roman"/>
          <w:noProof/>
          <w:spacing w:val="-1"/>
          <w:sz w:val="28"/>
          <w:szCs w:val="28"/>
          <w:lang/>
        </w:rPr>
        <w:t>р</w:t>
      </w:r>
      <w:r w:rsidR="001C4ED8" w:rsidRPr="00A40E79">
        <w:rPr>
          <w:rFonts w:eastAsia="Times New Roman"/>
          <w:noProof/>
          <w:sz w:val="28"/>
          <w:szCs w:val="28"/>
          <w:lang/>
        </w:rPr>
        <w:t>омету</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е</w:t>
      </w:r>
      <w:r w:rsidR="001C4ED8" w:rsidRPr="00A40E79">
        <w:rPr>
          <w:rFonts w:eastAsia="Times New Roman"/>
          <w:noProof/>
          <w:spacing w:val="-4"/>
          <w:sz w:val="28"/>
          <w:szCs w:val="28"/>
          <w:lang/>
        </w:rPr>
        <w:t>к</w:t>
      </w:r>
      <w:r w:rsidR="001C4ED8" w:rsidRPr="00A40E79">
        <w:rPr>
          <w:rFonts w:eastAsia="Times New Roman"/>
          <w:noProof/>
          <w:sz w:val="28"/>
          <w:szCs w:val="28"/>
          <w:lang/>
        </w:rPr>
        <w:t>сплозивних</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м</w:t>
      </w:r>
      <w:r w:rsidR="001C4ED8" w:rsidRPr="00A40E79">
        <w:rPr>
          <w:rFonts w:eastAsia="Times New Roman"/>
          <w:noProof/>
          <w:spacing w:val="-13"/>
          <w:sz w:val="28"/>
          <w:szCs w:val="28"/>
          <w:lang/>
        </w:rPr>
        <w:t>а</w:t>
      </w:r>
      <w:r w:rsidR="001C4ED8" w:rsidRPr="00A40E79">
        <w:rPr>
          <w:rFonts w:eastAsia="Times New Roman"/>
          <w:noProof/>
          <w:sz w:val="28"/>
          <w:szCs w:val="28"/>
          <w:lang/>
        </w:rPr>
        <w:t>терија</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и</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з</w:t>
      </w:r>
      <w:r w:rsidR="001C4ED8" w:rsidRPr="00A40E79">
        <w:rPr>
          <w:rFonts w:eastAsia="Times New Roman"/>
          <w:noProof/>
          <w:spacing w:val="-4"/>
          <w:sz w:val="28"/>
          <w:szCs w:val="28"/>
          <w:lang/>
        </w:rPr>
        <w:t>а</w:t>
      </w:r>
      <w:r w:rsidR="001C4ED8" w:rsidRPr="00A40E79">
        <w:rPr>
          <w:rFonts w:eastAsia="Times New Roman"/>
          <w:noProof/>
          <w:sz w:val="28"/>
          <w:szCs w:val="28"/>
          <w:lang/>
        </w:rPr>
        <w:t>паљивих</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течн</w:t>
      </w:r>
      <w:r w:rsidR="001C4ED8" w:rsidRPr="00A40E79">
        <w:rPr>
          <w:rFonts w:eastAsia="Times New Roman"/>
          <w:noProof/>
          <w:spacing w:val="2"/>
          <w:sz w:val="28"/>
          <w:szCs w:val="28"/>
          <w:lang/>
        </w:rPr>
        <w:t>о</w:t>
      </w:r>
      <w:r w:rsidR="001C4ED8" w:rsidRPr="00A40E79">
        <w:rPr>
          <w:rFonts w:eastAsia="Times New Roman"/>
          <w:noProof/>
          <w:sz w:val="28"/>
          <w:szCs w:val="28"/>
          <w:lang/>
        </w:rPr>
        <w:t>сти</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и</w:t>
      </w:r>
      <w:r w:rsidR="001C4ED8" w:rsidRPr="00A40E79">
        <w:rPr>
          <w:rFonts w:eastAsia="Times New Roman"/>
          <w:noProof/>
          <w:sz w:val="28"/>
          <w:szCs w:val="28"/>
          <w:lang w:val="sr-Cyrl-BA"/>
        </w:rPr>
        <w:t xml:space="preserve"> </w:t>
      </w:r>
      <w:r w:rsidR="001C4ED8" w:rsidRPr="00A40E79">
        <w:rPr>
          <w:rFonts w:eastAsia="Times New Roman"/>
          <w:noProof/>
          <w:spacing w:val="-17"/>
          <w:sz w:val="28"/>
          <w:szCs w:val="28"/>
          <w:lang/>
        </w:rPr>
        <w:t>г</w:t>
      </w:r>
      <w:r w:rsidR="001C4ED8" w:rsidRPr="00A40E79">
        <w:rPr>
          <w:rFonts w:eastAsia="Times New Roman"/>
          <w:noProof/>
          <w:spacing w:val="-8"/>
          <w:sz w:val="28"/>
          <w:szCs w:val="28"/>
          <w:lang/>
        </w:rPr>
        <w:t>а</w:t>
      </w:r>
      <w:r w:rsidR="001C4ED8" w:rsidRPr="00A40E79">
        <w:rPr>
          <w:rFonts w:eastAsia="Times New Roman"/>
          <w:noProof/>
          <w:sz w:val="28"/>
          <w:szCs w:val="28"/>
          <w:lang/>
        </w:rPr>
        <w:t>со</w:t>
      </w:r>
      <w:r w:rsidR="001C4ED8" w:rsidRPr="00A40E79">
        <w:rPr>
          <w:rFonts w:eastAsia="Times New Roman"/>
          <w:noProof/>
          <w:spacing w:val="-9"/>
          <w:sz w:val="28"/>
          <w:szCs w:val="28"/>
          <w:lang/>
        </w:rPr>
        <w:t>в</w:t>
      </w:r>
      <w:r w:rsidR="001C4ED8" w:rsidRPr="00A40E79">
        <w:rPr>
          <w:rFonts w:eastAsia="Times New Roman"/>
          <w:noProof/>
          <w:sz w:val="28"/>
          <w:szCs w:val="28"/>
          <w:lang/>
        </w:rPr>
        <w:t>а</w:t>
      </w:r>
    </w:p>
    <w:p w:rsidR="00C35661" w:rsidRPr="00C35661" w:rsidRDefault="00C35661" w:rsidP="009B1A68">
      <w:pPr>
        <w:numPr>
          <w:ilvl w:val="0"/>
          <w:numId w:val="23"/>
        </w:numPr>
        <w:tabs>
          <w:tab w:val="left" w:pos="318"/>
        </w:tabs>
        <w:spacing w:after="0" w:line="240" w:lineRule="auto"/>
        <w:ind w:left="318" w:right="-108" w:hanging="318"/>
        <w:jc w:val="both"/>
        <w:rPr>
          <w:rFonts w:eastAsia="Times New Roman"/>
          <w:b/>
          <w:noProof/>
          <w:sz w:val="28"/>
          <w:szCs w:val="28"/>
          <w:lang/>
        </w:rPr>
      </w:pPr>
      <w:r>
        <w:rPr>
          <w:rFonts w:eastAsia="Times New Roman"/>
          <w:noProof/>
          <w:sz w:val="28"/>
          <w:szCs w:val="28"/>
          <w:lang w:val="sr-Cyrl-BA"/>
        </w:rPr>
        <w:t xml:space="preserve">     </w:t>
      </w:r>
      <w:r w:rsidR="001C4ED8" w:rsidRPr="00A40E79">
        <w:rPr>
          <w:rFonts w:eastAsia="Times New Roman"/>
          <w:noProof/>
          <w:sz w:val="28"/>
          <w:szCs w:val="28"/>
          <w:lang w:val="sr-Cyrl-BA"/>
        </w:rPr>
        <w:t xml:space="preserve">Закон о измјенама и допунама закона о промету експлозивних </w:t>
      </w:r>
      <w:r>
        <w:rPr>
          <w:rFonts w:eastAsia="Times New Roman"/>
          <w:noProof/>
          <w:sz w:val="28"/>
          <w:szCs w:val="28"/>
          <w:lang w:val="sr-Cyrl-BA"/>
        </w:rPr>
        <w:t xml:space="preserve">  </w:t>
      </w:r>
    </w:p>
    <w:p w:rsidR="001C4ED8" w:rsidRPr="00A40E79" w:rsidRDefault="00C35661" w:rsidP="009B1A68">
      <w:pPr>
        <w:numPr>
          <w:ilvl w:val="0"/>
          <w:numId w:val="23"/>
        </w:numPr>
        <w:tabs>
          <w:tab w:val="left" w:pos="318"/>
        </w:tabs>
        <w:spacing w:after="0" w:line="240" w:lineRule="auto"/>
        <w:ind w:left="318" w:right="-108" w:hanging="318"/>
        <w:jc w:val="both"/>
        <w:rPr>
          <w:rFonts w:eastAsia="Times New Roman"/>
          <w:b/>
          <w:noProof/>
          <w:sz w:val="28"/>
          <w:szCs w:val="28"/>
          <w:lang/>
        </w:rPr>
      </w:pPr>
      <w:r>
        <w:rPr>
          <w:rFonts w:eastAsia="Times New Roman"/>
          <w:noProof/>
          <w:sz w:val="28"/>
          <w:szCs w:val="28"/>
          <w:lang w:val="sr-Cyrl-BA"/>
        </w:rPr>
        <w:t xml:space="preserve">     </w:t>
      </w:r>
      <w:r w:rsidR="001C4ED8" w:rsidRPr="00A40E79">
        <w:rPr>
          <w:rFonts w:eastAsia="Times New Roman"/>
          <w:noProof/>
          <w:sz w:val="28"/>
          <w:szCs w:val="28"/>
          <w:lang w:val="sr-Cyrl-BA"/>
        </w:rPr>
        <w:t>материја и запаљивих течности и гасова.</w:t>
      </w:r>
    </w:p>
    <w:p w:rsidR="001C4ED8" w:rsidRPr="00A40E79" w:rsidRDefault="00C35661" w:rsidP="009B1A68">
      <w:pPr>
        <w:numPr>
          <w:ilvl w:val="0"/>
          <w:numId w:val="23"/>
        </w:numPr>
        <w:tabs>
          <w:tab w:val="left" w:pos="318"/>
        </w:tabs>
        <w:spacing w:after="0" w:line="240" w:lineRule="auto"/>
        <w:ind w:left="318" w:right="-108" w:hanging="318"/>
        <w:jc w:val="both"/>
        <w:rPr>
          <w:rFonts w:eastAsia="Times New Roman"/>
          <w:b/>
          <w:noProof/>
          <w:sz w:val="28"/>
          <w:szCs w:val="28"/>
          <w:lang/>
        </w:rPr>
      </w:pPr>
      <w:r>
        <w:rPr>
          <w:rFonts w:eastAsia="Times New Roman"/>
          <w:noProof/>
          <w:spacing w:val="1"/>
          <w:sz w:val="28"/>
          <w:szCs w:val="28"/>
          <w:lang/>
        </w:rPr>
        <w:t xml:space="preserve">     </w:t>
      </w:r>
      <w:r w:rsidR="001C4ED8" w:rsidRPr="00A40E79">
        <w:rPr>
          <w:rFonts w:eastAsia="Times New Roman"/>
          <w:noProof/>
          <w:spacing w:val="1"/>
          <w:sz w:val="28"/>
          <w:szCs w:val="28"/>
          <w:lang/>
        </w:rPr>
        <w:t>З</w:t>
      </w:r>
      <w:r w:rsidR="001C4ED8" w:rsidRPr="00A40E79">
        <w:rPr>
          <w:rFonts w:eastAsia="Times New Roman"/>
          <w:noProof/>
          <w:spacing w:val="-1"/>
          <w:sz w:val="28"/>
          <w:szCs w:val="28"/>
          <w:lang/>
        </w:rPr>
        <w:t>а</w:t>
      </w:r>
      <w:r w:rsidR="001C4ED8" w:rsidRPr="00A40E79">
        <w:rPr>
          <w:rFonts w:eastAsia="Times New Roman"/>
          <w:noProof/>
          <w:spacing w:val="-2"/>
          <w:sz w:val="28"/>
          <w:szCs w:val="28"/>
          <w:lang/>
        </w:rPr>
        <w:t>к</w:t>
      </w:r>
      <w:r w:rsidR="001C4ED8" w:rsidRPr="00A40E79">
        <w:rPr>
          <w:rFonts w:eastAsia="Times New Roman"/>
          <w:noProof/>
          <w:spacing w:val="1"/>
          <w:sz w:val="28"/>
          <w:szCs w:val="28"/>
          <w:lang/>
        </w:rPr>
        <w:t>он</w:t>
      </w:r>
      <w:r w:rsidR="001C4ED8" w:rsidRPr="00A40E79">
        <w:rPr>
          <w:rFonts w:eastAsia="Times New Roman"/>
          <w:noProof/>
          <w:spacing w:val="1"/>
          <w:sz w:val="28"/>
          <w:szCs w:val="28"/>
          <w:lang w:val="sr-Cyrl-BA"/>
        </w:rPr>
        <w:t xml:space="preserve"> </w:t>
      </w:r>
      <w:r w:rsidR="001C4ED8" w:rsidRPr="00A40E79">
        <w:rPr>
          <w:rFonts w:eastAsia="Times New Roman"/>
          <w:noProof/>
          <w:sz w:val="28"/>
          <w:szCs w:val="28"/>
          <w:lang/>
        </w:rPr>
        <w:t>о</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по</w:t>
      </w:r>
      <w:r w:rsidR="001C4ED8" w:rsidRPr="00A40E79">
        <w:rPr>
          <w:rFonts w:eastAsia="Times New Roman"/>
          <w:noProof/>
          <w:spacing w:val="1"/>
          <w:sz w:val="28"/>
          <w:szCs w:val="28"/>
          <w:lang/>
        </w:rPr>
        <w:t>т</w:t>
      </w:r>
      <w:r w:rsidR="001C4ED8" w:rsidRPr="00A40E79">
        <w:rPr>
          <w:rFonts w:eastAsia="Times New Roman"/>
          <w:noProof/>
          <w:spacing w:val="-3"/>
          <w:sz w:val="28"/>
          <w:szCs w:val="28"/>
          <w:lang/>
        </w:rPr>
        <w:t>и</w:t>
      </w:r>
      <w:r w:rsidR="001C4ED8" w:rsidRPr="00A40E79">
        <w:rPr>
          <w:rFonts w:eastAsia="Times New Roman"/>
          <w:noProof/>
          <w:spacing w:val="-2"/>
          <w:sz w:val="28"/>
          <w:szCs w:val="28"/>
          <w:lang/>
        </w:rPr>
        <w:t>в</w:t>
      </w:r>
      <w:r w:rsidR="001C4ED8" w:rsidRPr="00A40E79">
        <w:rPr>
          <w:rFonts w:eastAsia="Times New Roman"/>
          <w:noProof/>
          <w:spacing w:val="1"/>
          <w:sz w:val="28"/>
          <w:szCs w:val="28"/>
          <w:lang/>
        </w:rPr>
        <w:t>г</w:t>
      </w:r>
      <w:r w:rsidR="001C4ED8" w:rsidRPr="00A40E79">
        <w:rPr>
          <w:rFonts w:eastAsia="Times New Roman"/>
          <w:noProof/>
          <w:sz w:val="28"/>
          <w:szCs w:val="28"/>
          <w:lang/>
        </w:rPr>
        <w:t>р</w:t>
      </w:r>
      <w:r w:rsidR="001C4ED8" w:rsidRPr="00A40E79">
        <w:rPr>
          <w:rFonts w:eastAsia="Times New Roman"/>
          <w:noProof/>
          <w:spacing w:val="-1"/>
          <w:sz w:val="28"/>
          <w:szCs w:val="28"/>
          <w:lang/>
        </w:rPr>
        <w:t>а</w:t>
      </w:r>
      <w:r w:rsidR="001C4ED8" w:rsidRPr="00A40E79">
        <w:rPr>
          <w:rFonts w:eastAsia="Times New Roman"/>
          <w:noProof/>
          <w:sz w:val="28"/>
          <w:szCs w:val="28"/>
          <w:lang/>
        </w:rPr>
        <w:t>дн</w:t>
      </w:r>
      <w:r w:rsidR="001C4ED8" w:rsidRPr="00A40E79">
        <w:rPr>
          <w:rFonts w:eastAsia="Times New Roman"/>
          <w:noProof/>
          <w:spacing w:val="-3"/>
          <w:sz w:val="28"/>
          <w:szCs w:val="28"/>
          <w:lang/>
        </w:rPr>
        <w:t>ој</w:t>
      </w:r>
      <w:r w:rsidR="001C4ED8" w:rsidRPr="00A40E79">
        <w:rPr>
          <w:rFonts w:eastAsia="Times New Roman"/>
          <w:noProof/>
          <w:spacing w:val="-3"/>
          <w:sz w:val="28"/>
          <w:szCs w:val="28"/>
          <w:lang w:val="sr-Cyrl-BA"/>
        </w:rPr>
        <w:t xml:space="preserve"> </w:t>
      </w:r>
      <w:r w:rsidR="001C4ED8" w:rsidRPr="00A40E79">
        <w:rPr>
          <w:rFonts w:eastAsia="Times New Roman"/>
          <w:noProof/>
          <w:spacing w:val="-1"/>
          <w:sz w:val="28"/>
          <w:szCs w:val="28"/>
          <w:lang/>
        </w:rPr>
        <w:t>заш</w:t>
      </w:r>
      <w:r w:rsidR="001C4ED8" w:rsidRPr="00A40E79">
        <w:rPr>
          <w:rFonts w:eastAsia="Times New Roman"/>
          <w:noProof/>
          <w:spacing w:val="1"/>
          <w:sz w:val="28"/>
          <w:szCs w:val="28"/>
          <w:lang/>
        </w:rPr>
        <w:t>т</w:t>
      </w:r>
      <w:r w:rsidR="001C4ED8" w:rsidRPr="00A40E79">
        <w:rPr>
          <w:rFonts w:eastAsia="Times New Roman"/>
          <w:noProof/>
          <w:spacing w:val="-3"/>
          <w:sz w:val="28"/>
          <w:szCs w:val="28"/>
          <w:lang/>
        </w:rPr>
        <w:t>и</w:t>
      </w:r>
      <w:r w:rsidR="001C4ED8" w:rsidRPr="00A40E79">
        <w:rPr>
          <w:rFonts w:eastAsia="Times New Roman"/>
          <w:noProof/>
          <w:spacing w:val="1"/>
          <w:sz w:val="28"/>
          <w:szCs w:val="28"/>
          <w:lang/>
        </w:rPr>
        <w:t>т</w:t>
      </w:r>
      <w:r w:rsidR="001C4ED8" w:rsidRPr="00A40E79">
        <w:rPr>
          <w:rFonts w:eastAsia="Times New Roman"/>
          <w:noProof/>
          <w:sz w:val="28"/>
          <w:szCs w:val="28"/>
          <w:lang/>
        </w:rPr>
        <w:t>и</w:t>
      </w:r>
    </w:p>
    <w:p w:rsidR="001C4ED8" w:rsidRPr="00A40E79" w:rsidRDefault="00C35661" w:rsidP="009B1A68">
      <w:pPr>
        <w:numPr>
          <w:ilvl w:val="0"/>
          <w:numId w:val="23"/>
        </w:numPr>
        <w:tabs>
          <w:tab w:val="left" w:pos="318"/>
        </w:tabs>
        <w:spacing w:after="0" w:line="240" w:lineRule="auto"/>
        <w:ind w:left="318" w:right="-108" w:hanging="318"/>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Зако</w:t>
      </w:r>
      <w:r w:rsidR="001C4ED8" w:rsidRPr="00A40E79">
        <w:rPr>
          <w:rFonts w:eastAsia="Times New Roman"/>
          <w:noProof/>
          <w:w w:val="101"/>
          <w:sz w:val="28"/>
          <w:szCs w:val="28"/>
          <w:lang/>
        </w:rPr>
        <w:t>н</w:t>
      </w:r>
      <w:r w:rsidR="001C4ED8" w:rsidRPr="00A40E79">
        <w:rPr>
          <w:rFonts w:eastAsia="Times New Roman"/>
          <w:noProof/>
          <w:w w:val="101"/>
          <w:sz w:val="28"/>
          <w:szCs w:val="28"/>
          <w:lang w:val="sr-Cyrl-BA"/>
        </w:rPr>
        <w:t xml:space="preserve"> </w:t>
      </w:r>
      <w:r w:rsidR="001C4ED8" w:rsidRPr="00A40E79">
        <w:rPr>
          <w:rFonts w:eastAsia="Times New Roman"/>
          <w:noProof/>
          <w:sz w:val="28"/>
          <w:szCs w:val="28"/>
          <w:lang/>
        </w:rPr>
        <w:t>о</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систе</w:t>
      </w:r>
      <w:r w:rsidR="001C4ED8" w:rsidRPr="00A40E79">
        <w:rPr>
          <w:rFonts w:eastAsia="Times New Roman"/>
          <w:noProof/>
          <w:spacing w:val="3"/>
          <w:sz w:val="28"/>
          <w:szCs w:val="28"/>
          <w:lang/>
        </w:rPr>
        <w:t>м</w:t>
      </w:r>
      <w:r w:rsidR="001C4ED8" w:rsidRPr="00A40E79">
        <w:rPr>
          <w:rFonts w:eastAsia="Times New Roman"/>
          <w:noProof/>
          <w:sz w:val="28"/>
          <w:szCs w:val="28"/>
          <w:lang/>
        </w:rPr>
        <w:t>у</w:t>
      </w:r>
      <w:r w:rsidR="001C4ED8" w:rsidRPr="00A40E79">
        <w:rPr>
          <w:rFonts w:eastAsia="Times New Roman"/>
          <w:noProof/>
          <w:sz w:val="28"/>
          <w:szCs w:val="28"/>
          <w:lang w:val="sr-Cyrl-BA"/>
        </w:rPr>
        <w:t xml:space="preserve"> </w:t>
      </w:r>
      <w:r w:rsidR="001C4ED8" w:rsidRPr="00A40E79">
        <w:rPr>
          <w:rFonts w:eastAsia="Times New Roman"/>
          <w:noProof/>
          <w:spacing w:val="1"/>
          <w:sz w:val="28"/>
          <w:szCs w:val="28"/>
          <w:lang/>
        </w:rPr>
        <w:t>ј</w:t>
      </w:r>
      <w:r w:rsidR="001C4ED8" w:rsidRPr="00A40E79">
        <w:rPr>
          <w:rFonts w:eastAsia="Times New Roman"/>
          <w:noProof/>
          <w:spacing w:val="-1"/>
          <w:sz w:val="28"/>
          <w:szCs w:val="28"/>
          <w:lang/>
        </w:rPr>
        <w:t>авн</w:t>
      </w:r>
      <w:r w:rsidR="001C4ED8" w:rsidRPr="00A40E79">
        <w:rPr>
          <w:rFonts w:eastAsia="Times New Roman"/>
          <w:noProof/>
          <w:sz w:val="28"/>
          <w:szCs w:val="28"/>
          <w:lang/>
        </w:rPr>
        <w:t>их</w:t>
      </w:r>
      <w:r w:rsidR="001C4ED8" w:rsidRPr="00A40E79">
        <w:rPr>
          <w:rFonts w:eastAsia="Times New Roman"/>
          <w:noProof/>
          <w:sz w:val="28"/>
          <w:szCs w:val="28"/>
          <w:lang w:val="sr-Cyrl-BA"/>
        </w:rPr>
        <w:t xml:space="preserve"> </w:t>
      </w:r>
      <w:r w:rsidR="001C4ED8" w:rsidRPr="00A40E79">
        <w:rPr>
          <w:rFonts w:eastAsia="Times New Roman"/>
          <w:noProof/>
          <w:w w:val="101"/>
          <w:sz w:val="28"/>
          <w:szCs w:val="28"/>
          <w:lang/>
        </w:rPr>
        <w:t>сл</w:t>
      </w:r>
      <w:r w:rsidR="001C4ED8" w:rsidRPr="00A40E79">
        <w:rPr>
          <w:rFonts w:eastAsia="Times New Roman"/>
          <w:noProof/>
          <w:spacing w:val="-1"/>
          <w:w w:val="101"/>
          <w:sz w:val="28"/>
          <w:szCs w:val="28"/>
          <w:lang/>
        </w:rPr>
        <w:t>у</w:t>
      </w:r>
      <w:r w:rsidR="001C4ED8" w:rsidRPr="00A40E79">
        <w:rPr>
          <w:rFonts w:eastAsia="Times New Roman"/>
          <w:noProof/>
          <w:w w:val="101"/>
          <w:sz w:val="28"/>
          <w:szCs w:val="28"/>
          <w:lang/>
        </w:rPr>
        <w:t>жби</w:t>
      </w:r>
    </w:p>
    <w:p w:rsidR="001C4ED8" w:rsidRPr="00A40E79"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z w:val="28"/>
          <w:szCs w:val="28"/>
          <w:lang/>
        </w:rPr>
        <w:t>Закон</w:t>
      </w:r>
      <w:r w:rsidRPr="00A40E79">
        <w:rPr>
          <w:rFonts w:eastAsia="Times New Roman"/>
          <w:noProof/>
          <w:sz w:val="28"/>
          <w:szCs w:val="28"/>
          <w:lang w:val="sr-Cyrl-BA"/>
        </w:rPr>
        <w:t xml:space="preserve"> о измјени и </w:t>
      </w:r>
      <w:r w:rsidRPr="00A40E79">
        <w:rPr>
          <w:rFonts w:eastAsia="Times New Roman"/>
          <w:noProof/>
          <w:sz w:val="28"/>
          <w:szCs w:val="28"/>
          <w:lang/>
        </w:rPr>
        <w:t>допун</w:t>
      </w:r>
      <w:r w:rsidRPr="00A40E79">
        <w:rPr>
          <w:rFonts w:eastAsia="Times New Roman"/>
          <w:noProof/>
          <w:sz w:val="28"/>
          <w:szCs w:val="28"/>
          <w:lang w:val="sr-Cyrl-BA"/>
        </w:rPr>
        <w:t xml:space="preserve">ама </w:t>
      </w:r>
      <w:r w:rsidRPr="00A40E79">
        <w:rPr>
          <w:rFonts w:eastAsia="Times New Roman"/>
          <w:noProof/>
          <w:sz w:val="28"/>
          <w:szCs w:val="28"/>
          <w:lang/>
        </w:rPr>
        <w:t xml:space="preserve">закона о </w:t>
      </w:r>
      <w:r w:rsidRPr="00A40E79">
        <w:rPr>
          <w:rFonts w:eastAsia="Times New Roman"/>
          <w:noProof/>
          <w:sz w:val="28"/>
          <w:szCs w:val="28"/>
          <w:lang w:val="sr-Cyrl-BA"/>
        </w:rPr>
        <w:t>систему јавних служби</w:t>
      </w:r>
    </w:p>
    <w:p w:rsidR="001C4ED8" w:rsidRPr="00A40E79"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z w:val="28"/>
          <w:szCs w:val="28"/>
          <w:lang/>
        </w:rPr>
        <w:t>Закон о заштити природе</w:t>
      </w:r>
    </w:p>
    <w:p w:rsidR="001C4ED8" w:rsidRPr="00A40E79"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z w:val="28"/>
          <w:szCs w:val="28"/>
          <w:lang w:val="sr-Cyrl-BA"/>
        </w:rPr>
        <w:t>Закон о волонтирању</w:t>
      </w:r>
    </w:p>
    <w:p w:rsidR="001C4ED8" w:rsidRPr="00A40E79"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bCs/>
          <w:noProof/>
          <w:kern w:val="36"/>
          <w:sz w:val="28"/>
          <w:szCs w:val="28"/>
          <w:lang/>
        </w:rPr>
        <w:t>Закон</w:t>
      </w:r>
      <w:r w:rsidRPr="00A40E79">
        <w:rPr>
          <w:rFonts w:eastAsia="Times New Roman"/>
          <w:bCs/>
          <w:noProof/>
          <w:kern w:val="36"/>
          <w:sz w:val="28"/>
          <w:szCs w:val="28"/>
          <w:lang w:val="sr-Cyrl-BA"/>
        </w:rPr>
        <w:t xml:space="preserve"> </w:t>
      </w:r>
      <w:r w:rsidRPr="00A40E79">
        <w:rPr>
          <w:rFonts w:eastAsia="Times New Roman"/>
          <w:bCs/>
          <w:noProof/>
          <w:kern w:val="36"/>
          <w:sz w:val="28"/>
          <w:szCs w:val="28"/>
          <w:lang/>
        </w:rPr>
        <w:t>о</w:t>
      </w:r>
      <w:r w:rsidRPr="00A40E79">
        <w:rPr>
          <w:rFonts w:eastAsia="Times New Roman"/>
          <w:bCs/>
          <w:noProof/>
          <w:kern w:val="36"/>
          <w:sz w:val="28"/>
          <w:szCs w:val="28"/>
          <w:lang w:val="sr-Cyrl-BA"/>
        </w:rPr>
        <w:t xml:space="preserve"> </w:t>
      </w:r>
      <w:r w:rsidRPr="00A40E79">
        <w:rPr>
          <w:rFonts w:eastAsia="Times New Roman"/>
          <w:bCs/>
          <w:noProof/>
          <w:kern w:val="36"/>
          <w:sz w:val="28"/>
          <w:szCs w:val="28"/>
          <w:lang/>
        </w:rPr>
        <w:t>положају и овлашћењима</w:t>
      </w:r>
      <w:r w:rsidRPr="00A40E79">
        <w:rPr>
          <w:rFonts w:eastAsia="Times New Roman"/>
          <w:bCs/>
          <w:noProof/>
          <w:kern w:val="36"/>
          <w:sz w:val="28"/>
          <w:szCs w:val="28"/>
          <w:lang w:val="sr-Cyrl-BA"/>
        </w:rPr>
        <w:t xml:space="preserve"> </w:t>
      </w:r>
      <w:r w:rsidRPr="00A40E79">
        <w:rPr>
          <w:rFonts w:eastAsia="Times New Roman"/>
          <w:bCs/>
          <w:noProof/>
          <w:kern w:val="36"/>
          <w:sz w:val="28"/>
          <w:szCs w:val="28"/>
          <w:lang/>
        </w:rPr>
        <w:t>црвеног</w:t>
      </w:r>
      <w:r w:rsidRPr="00A40E79">
        <w:rPr>
          <w:rFonts w:eastAsia="Times New Roman"/>
          <w:bCs/>
          <w:noProof/>
          <w:kern w:val="36"/>
          <w:sz w:val="28"/>
          <w:szCs w:val="28"/>
          <w:lang w:val="sr-Cyrl-BA"/>
        </w:rPr>
        <w:t xml:space="preserve"> </w:t>
      </w:r>
      <w:r w:rsidRPr="00A40E79">
        <w:rPr>
          <w:rFonts w:eastAsia="Times New Roman"/>
          <w:bCs/>
          <w:noProof/>
          <w:kern w:val="36"/>
          <w:sz w:val="28"/>
          <w:szCs w:val="28"/>
          <w:lang/>
        </w:rPr>
        <w:t>крста</w:t>
      </w:r>
      <w:r w:rsidRPr="00A40E79">
        <w:rPr>
          <w:rFonts w:eastAsia="Times New Roman"/>
          <w:bCs/>
          <w:noProof/>
          <w:kern w:val="36"/>
          <w:sz w:val="28"/>
          <w:szCs w:val="28"/>
          <w:lang w:val="sr-Cyrl-BA"/>
        </w:rPr>
        <w:t xml:space="preserve"> </w:t>
      </w:r>
      <w:r w:rsidRPr="00A40E79">
        <w:rPr>
          <w:rFonts w:eastAsia="Times New Roman"/>
          <w:bCs/>
          <w:noProof/>
          <w:kern w:val="36"/>
          <w:sz w:val="28"/>
          <w:szCs w:val="28"/>
          <w:lang/>
        </w:rPr>
        <w:t>Републике</w:t>
      </w:r>
      <w:r w:rsidRPr="00A40E79">
        <w:rPr>
          <w:rFonts w:eastAsia="Times New Roman"/>
          <w:bCs/>
          <w:noProof/>
          <w:kern w:val="36"/>
          <w:sz w:val="28"/>
          <w:szCs w:val="28"/>
          <w:lang w:val="sr-Cyrl-BA"/>
        </w:rPr>
        <w:t xml:space="preserve"> </w:t>
      </w:r>
      <w:r w:rsidRPr="00A40E79">
        <w:rPr>
          <w:rFonts w:eastAsia="Times New Roman"/>
          <w:bCs/>
          <w:noProof/>
          <w:kern w:val="36"/>
          <w:sz w:val="28"/>
          <w:szCs w:val="28"/>
          <w:lang/>
        </w:rPr>
        <w:t>Српске</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z w:val="28"/>
          <w:szCs w:val="28"/>
          <w:lang/>
        </w:rPr>
        <w:t xml:space="preserve">Закон о измјенама и допунама </w:t>
      </w:r>
      <w:r w:rsidRPr="00A40E79">
        <w:rPr>
          <w:rFonts w:eastAsia="Times New Roman"/>
          <w:bCs/>
          <w:noProof/>
          <w:kern w:val="36"/>
          <w:sz w:val="28"/>
          <w:szCs w:val="28"/>
          <w:lang/>
        </w:rPr>
        <w:t>закона о положају и овлашћењима</w:t>
      </w:r>
      <w:r w:rsidRPr="00A40E79">
        <w:rPr>
          <w:rFonts w:eastAsia="Times New Roman"/>
          <w:bCs/>
          <w:noProof/>
          <w:kern w:val="36"/>
          <w:sz w:val="28"/>
          <w:szCs w:val="28"/>
          <w:lang w:val="sr-Cyrl-BA"/>
        </w:rPr>
        <w:t xml:space="preserve"> </w:t>
      </w:r>
      <w:r w:rsidR="000924D6">
        <w:rPr>
          <w:rFonts w:eastAsia="Times New Roman"/>
          <w:bCs/>
          <w:noProof/>
          <w:kern w:val="36"/>
          <w:sz w:val="28"/>
          <w:szCs w:val="28"/>
          <w:lang w:val="sr-Cyrl-BA"/>
        </w:rPr>
        <w:t xml:space="preserve"> </w:t>
      </w:r>
    </w:p>
    <w:p w:rsidR="001C4ED8" w:rsidRPr="00A40E79" w:rsidRDefault="00C35661" w:rsidP="00C35661">
      <w:pPr>
        <w:tabs>
          <w:tab w:val="left" w:pos="318"/>
        </w:tabs>
        <w:spacing w:after="0" w:line="240" w:lineRule="auto"/>
        <w:ind w:right="-108"/>
        <w:jc w:val="both"/>
        <w:rPr>
          <w:rFonts w:eastAsia="Times New Roman"/>
          <w:b/>
          <w:noProof/>
          <w:sz w:val="28"/>
          <w:szCs w:val="28"/>
          <w:lang/>
        </w:rPr>
      </w:pPr>
      <w:r>
        <w:rPr>
          <w:rFonts w:eastAsia="Times New Roman"/>
          <w:bCs/>
          <w:noProof/>
          <w:kern w:val="36"/>
          <w:sz w:val="28"/>
          <w:szCs w:val="28"/>
          <w:lang/>
        </w:rPr>
        <w:t xml:space="preserve">          </w:t>
      </w:r>
      <w:r w:rsidR="001C4ED8" w:rsidRPr="00A40E79">
        <w:rPr>
          <w:rFonts w:eastAsia="Times New Roman"/>
          <w:bCs/>
          <w:noProof/>
          <w:kern w:val="36"/>
          <w:sz w:val="28"/>
          <w:szCs w:val="28"/>
          <w:lang/>
        </w:rPr>
        <w:t>црвеног</w:t>
      </w:r>
      <w:r w:rsidR="001C4ED8" w:rsidRPr="00A40E79">
        <w:rPr>
          <w:rFonts w:eastAsia="Times New Roman"/>
          <w:bCs/>
          <w:noProof/>
          <w:kern w:val="36"/>
          <w:sz w:val="28"/>
          <w:szCs w:val="28"/>
          <w:lang w:val="sr-Cyrl-BA"/>
        </w:rPr>
        <w:t xml:space="preserve"> </w:t>
      </w:r>
      <w:r w:rsidR="001C4ED8" w:rsidRPr="00A40E79">
        <w:rPr>
          <w:rFonts w:eastAsia="Times New Roman"/>
          <w:bCs/>
          <w:noProof/>
          <w:kern w:val="36"/>
          <w:sz w:val="28"/>
          <w:szCs w:val="28"/>
          <w:lang/>
        </w:rPr>
        <w:t>крста</w:t>
      </w:r>
      <w:r w:rsidR="001C4ED8" w:rsidRPr="00A40E79">
        <w:rPr>
          <w:rFonts w:eastAsia="Times New Roman"/>
          <w:bCs/>
          <w:noProof/>
          <w:kern w:val="36"/>
          <w:sz w:val="28"/>
          <w:szCs w:val="28"/>
          <w:lang w:val="sr-Cyrl-BA"/>
        </w:rPr>
        <w:t xml:space="preserve"> </w:t>
      </w:r>
      <w:r w:rsidR="001C4ED8" w:rsidRPr="00A40E79">
        <w:rPr>
          <w:rFonts w:eastAsia="Times New Roman"/>
          <w:bCs/>
          <w:noProof/>
          <w:kern w:val="36"/>
          <w:sz w:val="28"/>
          <w:szCs w:val="28"/>
          <w:lang/>
        </w:rPr>
        <w:t>Републике</w:t>
      </w:r>
      <w:r w:rsidR="001C4ED8" w:rsidRPr="00A40E79">
        <w:rPr>
          <w:rFonts w:eastAsia="Times New Roman"/>
          <w:bCs/>
          <w:noProof/>
          <w:kern w:val="36"/>
          <w:sz w:val="28"/>
          <w:szCs w:val="28"/>
          <w:lang w:val="sr-Cyrl-BA"/>
        </w:rPr>
        <w:t xml:space="preserve"> </w:t>
      </w:r>
      <w:r w:rsidR="001C4ED8" w:rsidRPr="00A40E79">
        <w:rPr>
          <w:rFonts w:eastAsia="Times New Roman"/>
          <w:bCs/>
          <w:noProof/>
          <w:kern w:val="36"/>
          <w:sz w:val="28"/>
          <w:szCs w:val="28"/>
          <w:lang/>
        </w:rPr>
        <w:t>Српске</w:t>
      </w:r>
    </w:p>
    <w:p w:rsidR="001C4ED8" w:rsidRPr="00A40E79"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bCs/>
          <w:noProof/>
          <w:sz w:val="28"/>
          <w:szCs w:val="28"/>
          <w:lang/>
        </w:rPr>
        <w:t>Закон о робним</w:t>
      </w:r>
      <w:r w:rsidRPr="00A40E79">
        <w:rPr>
          <w:rFonts w:eastAsia="Times New Roman"/>
          <w:bCs/>
          <w:noProof/>
          <w:sz w:val="28"/>
          <w:szCs w:val="28"/>
          <w:lang w:val="sr-Cyrl-BA"/>
        </w:rPr>
        <w:t xml:space="preserve"> </w:t>
      </w:r>
      <w:r w:rsidRPr="00A40E79">
        <w:rPr>
          <w:rFonts w:eastAsia="Times New Roman"/>
          <w:bCs/>
          <w:noProof/>
          <w:sz w:val="28"/>
          <w:szCs w:val="28"/>
          <w:lang/>
        </w:rPr>
        <w:t>резервама.</w:t>
      </w:r>
    </w:p>
    <w:p w:rsidR="001C4ED8" w:rsidRPr="00A40E79"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z w:val="28"/>
          <w:szCs w:val="28"/>
          <w:lang/>
        </w:rPr>
        <w:t>Закон</w:t>
      </w:r>
      <w:r w:rsidRPr="00A40E79">
        <w:rPr>
          <w:rFonts w:eastAsia="Times New Roman"/>
          <w:noProof/>
          <w:sz w:val="28"/>
          <w:szCs w:val="28"/>
          <w:lang w:val="sr-Cyrl-BA"/>
        </w:rPr>
        <w:t xml:space="preserve"> </w:t>
      </w:r>
      <w:r w:rsidRPr="00A40E79">
        <w:rPr>
          <w:rFonts w:eastAsia="Times New Roman"/>
          <w:noProof/>
          <w:sz w:val="28"/>
          <w:szCs w:val="28"/>
          <w:lang/>
        </w:rPr>
        <w:t>о</w:t>
      </w:r>
      <w:r w:rsidRPr="00A40E79">
        <w:rPr>
          <w:rFonts w:eastAsia="Times New Roman"/>
          <w:noProof/>
          <w:sz w:val="28"/>
          <w:szCs w:val="28"/>
          <w:lang w:val="sr-Cyrl-BA"/>
        </w:rPr>
        <w:t xml:space="preserve"> </w:t>
      </w:r>
      <w:r w:rsidRPr="00A40E79">
        <w:rPr>
          <w:rFonts w:eastAsia="Times New Roman"/>
          <w:noProof/>
          <w:sz w:val="28"/>
          <w:szCs w:val="28"/>
          <w:lang/>
        </w:rPr>
        <w:t>за</w:t>
      </w:r>
      <w:r w:rsidRPr="00A40E79">
        <w:rPr>
          <w:rFonts w:eastAsia="Times New Roman"/>
          <w:noProof/>
          <w:spacing w:val="-2"/>
          <w:sz w:val="28"/>
          <w:szCs w:val="28"/>
          <w:lang/>
        </w:rPr>
        <w:t>ш</w:t>
      </w:r>
      <w:r w:rsidRPr="00A40E79">
        <w:rPr>
          <w:rFonts w:eastAsia="Times New Roman"/>
          <w:noProof/>
          <w:sz w:val="28"/>
          <w:szCs w:val="28"/>
          <w:lang/>
        </w:rPr>
        <w:t>т</w:t>
      </w:r>
      <w:r w:rsidRPr="00A40E79">
        <w:rPr>
          <w:rFonts w:eastAsia="Times New Roman"/>
          <w:noProof/>
          <w:spacing w:val="-3"/>
          <w:sz w:val="28"/>
          <w:szCs w:val="28"/>
          <w:lang/>
        </w:rPr>
        <w:t>и</w:t>
      </w:r>
      <w:r w:rsidRPr="00A40E79">
        <w:rPr>
          <w:rFonts w:eastAsia="Times New Roman"/>
          <w:noProof/>
          <w:sz w:val="28"/>
          <w:szCs w:val="28"/>
          <w:lang/>
        </w:rPr>
        <w:t>ти</w:t>
      </w:r>
      <w:r w:rsidRPr="00A40E79">
        <w:rPr>
          <w:rFonts w:eastAsia="Times New Roman"/>
          <w:noProof/>
          <w:sz w:val="28"/>
          <w:szCs w:val="28"/>
          <w:lang w:val="sr-Cyrl-BA"/>
        </w:rPr>
        <w:t xml:space="preserve"> </w:t>
      </w:r>
      <w:r w:rsidRPr="00A40E79">
        <w:rPr>
          <w:rFonts w:eastAsia="Times New Roman"/>
          <w:noProof/>
          <w:sz w:val="28"/>
          <w:szCs w:val="28"/>
          <w:lang/>
        </w:rPr>
        <w:t>о</w:t>
      </w:r>
      <w:r w:rsidRPr="00A40E79">
        <w:rPr>
          <w:rFonts w:eastAsia="Times New Roman"/>
          <w:noProof/>
          <w:sz w:val="28"/>
          <w:szCs w:val="28"/>
          <w:lang w:val="sr-Cyrl-BA"/>
        </w:rPr>
        <w:t xml:space="preserve">д </w:t>
      </w:r>
      <w:r w:rsidRPr="00A40E79">
        <w:rPr>
          <w:rFonts w:eastAsia="Times New Roman"/>
          <w:noProof/>
          <w:sz w:val="28"/>
          <w:szCs w:val="28"/>
          <w:lang/>
        </w:rPr>
        <w:t>не</w:t>
      </w:r>
      <w:r w:rsidRPr="00A40E79">
        <w:rPr>
          <w:rFonts w:eastAsia="Times New Roman"/>
          <w:noProof/>
          <w:spacing w:val="1"/>
          <w:sz w:val="28"/>
          <w:szCs w:val="28"/>
          <w:lang/>
        </w:rPr>
        <w:t>ј</w:t>
      </w:r>
      <w:r w:rsidRPr="00A40E79">
        <w:rPr>
          <w:rFonts w:eastAsia="Times New Roman"/>
          <w:noProof/>
          <w:spacing w:val="-3"/>
          <w:sz w:val="28"/>
          <w:szCs w:val="28"/>
          <w:lang/>
        </w:rPr>
        <w:t>о</w:t>
      </w:r>
      <w:r w:rsidRPr="00A40E79">
        <w:rPr>
          <w:rFonts w:eastAsia="Times New Roman"/>
          <w:noProof/>
          <w:sz w:val="28"/>
          <w:szCs w:val="28"/>
          <w:lang/>
        </w:rPr>
        <w:t>ни</w:t>
      </w:r>
      <w:r w:rsidRPr="00A40E79">
        <w:rPr>
          <w:rFonts w:eastAsia="Times New Roman"/>
          <w:noProof/>
          <w:spacing w:val="-2"/>
          <w:sz w:val="28"/>
          <w:szCs w:val="28"/>
          <w:lang/>
        </w:rPr>
        <w:t>з</w:t>
      </w:r>
      <w:r w:rsidRPr="00A40E79">
        <w:rPr>
          <w:rFonts w:eastAsia="Times New Roman"/>
          <w:noProof/>
          <w:sz w:val="28"/>
          <w:szCs w:val="28"/>
          <w:lang/>
        </w:rPr>
        <w:t>у</w:t>
      </w:r>
      <w:r w:rsidRPr="00A40E79">
        <w:rPr>
          <w:rFonts w:eastAsia="Times New Roman"/>
          <w:noProof/>
          <w:spacing w:val="1"/>
          <w:sz w:val="28"/>
          <w:szCs w:val="28"/>
          <w:lang/>
        </w:rPr>
        <w:t>ј</w:t>
      </w:r>
      <w:r w:rsidRPr="00A40E79">
        <w:rPr>
          <w:rFonts w:eastAsia="Times New Roman"/>
          <w:noProof/>
          <w:spacing w:val="-2"/>
          <w:sz w:val="28"/>
          <w:szCs w:val="28"/>
          <w:lang/>
        </w:rPr>
        <w:t>у</w:t>
      </w:r>
      <w:r w:rsidRPr="00A40E79">
        <w:rPr>
          <w:rFonts w:eastAsia="Times New Roman"/>
          <w:noProof/>
          <w:spacing w:val="1"/>
          <w:sz w:val="28"/>
          <w:szCs w:val="28"/>
          <w:lang/>
        </w:rPr>
        <w:t>ћ</w:t>
      </w:r>
      <w:r w:rsidRPr="00A40E79">
        <w:rPr>
          <w:rFonts w:eastAsia="Times New Roman"/>
          <w:noProof/>
          <w:sz w:val="28"/>
          <w:szCs w:val="28"/>
          <w:lang/>
        </w:rPr>
        <w:t>их</w:t>
      </w:r>
      <w:r w:rsidRPr="00A40E79">
        <w:rPr>
          <w:rFonts w:eastAsia="Times New Roman"/>
          <w:noProof/>
          <w:sz w:val="28"/>
          <w:szCs w:val="28"/>
          <w:lang w:val="sr-Cyrl-BA"/>
        </w:rPr>
        <w:t xml:space="preserve"> </w:t>
      </w:r>
      <w:r w:rsidRPr="00A40E79">
        <w:rPr>
          <w:rFonts w:eastAsia="Times New Roman"/>
          <w:noProof/>
          <w:sz w:val="28"/>
          <w:szCs w:val="28"/>
          <w:lang/>
        </w:rPr>
        <w:t>зр</w:t>
      </w:r>
      <w:r w:rsidRPr="00A40E79">
        <w:rPr>
          <w:rFonts w:eastAsia="Times New Roman"/>
          <w:noProof/>
          <w:spacing w:val="-2"/>
          <w:sz w:val="28"/>
          <w:szCs w:val="28"/>
          <w:lang/>
        </w:rPr>
        <w:t>а</w:t>
      </w:r>
      <w:r w:rsidRPr="00A40E79">
        <w:rPr>
          <w:rFonts w:eastAsia="Times New Roman"/>
          <w:noProof/>
          <w:sz w:val="28"/>
          <w:szCs w:val="28"/>
          <w:lang/>
        </w:rPr>
        <w:t>ч</w:t>
      </w:r>
      <w:r w:rsidRPr="00A40E79">
        <w:rPr>
          <w:rFonts w:eastAsia="Times New Roman"/>
          <w:noProof/>
          <w:spacing w:val="-2"/>
          <w:sz w:val="28"/>
          <w:szCs w:val="28"/>
          <w:lang/>
        </w:rPr>
        <w:t>е</w:t>
      </w:r>
      <w:r w:rsidRPr="00A40E79">
        <w:rPr>
          <w:rFonts w:eastAsia="Times New Roman"/>
          <w:noProof/>
          <w:sz w:val="28"/>
          <w:szCs w:val="28"/>
          <w:lang/>
        </w:rPr>
        <w:t>ња</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z w:val="28"/>
          <w:szCs w:val="28"/>
          <w:lang/>
        </w:rPr>
        <w:t xml:space="preserve">Правилник о утврђивању здравствене способности грађана за учешће </w:t>
      </w:r>
      <w:r w:rsidR="000924D6">
        <w:rPr>
          <w:rFonts w:eastAsia="Times New Roman"/>
          <w:noProof/>
          <w:sz w:val="28"/>
          <w:szCs w:val="28"/>
          <w:lang/>
        </w:rPr>
        <w:t xml:space="preserve">  </w:t>
      </w:r>
    </w:p>
    <w:p w:rsidR="001C4ED8" w:rsidRPr="00A40E79" w:rsidRDefault="00C35661" w:rsidP="00C35661">
      <w:pPr>
        <w:tabs>
          <w:tab w:val="left" w:pos="318"/>
        </w:tabs>
        <w:spacing w:after="0" w:line="240" w:lineRule="auto"/>
        <w:ind w:right="-108"/>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у заштити и спасавању</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z w:val="28"/>
          <w:szCs w:val="28"/>
          <w:lang/>
        </w:rPr>
        <w:t xml:space="preserve">Правилник о мјерама за спречавање удеса и смањење посљедица </w:t>
      </w:r>
    </w:p>
    <w:p w:rsidR="001C4ED8" w:rsidRPr="00A40E79" w:rsidRDefault="00C35661" w:rsidP="00C35661">
      <w:pPr>
        <w:tabs>
          <w:tab w:val="left" w:pos="318"/>
        </w:tabs>
        <w:spacing w:after="0" w:line="240" w:lineRule="auto"/>
        <w:ind w:right="-108"/>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удеса за живот људи, материјалних добара и животне средине</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bCs/>
          <w:noProof/>
          <w:sz w:val="28"/>
          <w:szCs w:val="28"/>
          <w:lang/>
        </w:rPr>
        <w:t>Правилник</w:t>
      </w:r>
      <w:r w:rsidRPr="00A40E79">
        <w:rPr>
          <w:rFonts w:eastAsia="Times New Roman"/>
          <w:bCs/>
          <w:noProof/>
          <w:sz w:val="28"/>
          <w:szCs w:val="28"/>
          <w:lang w:val="sr-Cyrl-BA"/>
        </w:rPr>
        <w:t xml:space="preserve"> </w:t>
      </w:r>
      <w:r w:rsidRPr="00A40E79">
        <w:rPr>
          <w:rFonts w:eastAsia="Times New Roman"/>
          <w:bCs/>
          <w:noProof/>
          <w:sz w:val="28"/>
          <w:szCs w:val="28"/>
          <w:lang/>
        </w:rPr>
        <w:t>о</w:t>
      </w:r>
      <w:r w:rsidRPr="00A40E79">
        <w:rPr>
          <w:rFonts w:eastAsia="Times New Roman"/>
          <w:bCs/>
          <w:noProof/>
          <w:sz w:val="28"/>
          <w:szCs w:val="28"/>
          <w:lang w:val="sr-Cyrl-BA"/>
        </w:rPr>
        <w:t xml:space="preserve"> </w:t>
      </w:r>
      <w:r w:rsidRPr="00A40E79">
        <w:rPr>
          <w:rFonts w:eastAsia="Times New Roman"/>
          <w:bCs/>
          <w:noProof/>
          <w:sz w:val="28"/>
          <w:szCs w:val="28"/>
          <w:lang/>
        </w:rPr>
        <w:t>начину</w:t>
      </w:r>
      <w:r w:rsidRPr="00A40E79">
        <w:rPr>
          <w:rFonts w:eastAsia="Times New Roman"/>
          <w:bCs/>
          <w:noProof/>
          <w:sz w:val="28"/>
          <w:szCs w:val="28"/>
          <w:lang w:val="sr-Cyrl-BA"/>
        </w:rPr>
        <w:t xml:space="preserve"> </w:t>
      </w:r>
      <w:r w:rsidRPr="00A40E79">
        <w:rPr>
          <w:rFonts w:eastAsia="Times New Roman"/>
          <w:bCs/>
          <w:noProof/>
          <w:sz w:val="28"/>
          <w:szCs w:val="28"/>
          <w:lang/>
        </w:rPr>
        <w:t>употребе</w:t>
      </w:r>
      <w:r w:rsidRPr="00A40E79">
        <w:rPr>
          <w:rFonts w:eastAsia="Times New Roman"/>
          <w:bCs/>
          <w:noProof/>
          <w:sz w:val="28"/>
          <w:szCs w:val="28"/>
          <w:lang w:val="sr-Cyrl-BA"/>
        </w:rPr>
        <w:t xml:space="preserve"> </w:t>
      </w:r>
      <w:r w:rsidRPr="00A40E79">
        <w:rPr>
          <w:rFonts w:eastAsia="Times New Roman"/>
          <w:bCs/>
          <w:noProof/>
          <w:sz w:val="28"/>
          <w:szCs w:val="28"/>
          <w:lang/>
        </w:rPr>
        <w:t>знака</w:t>
      </w:r>
      <w:r w:rsidRPr="00A40E79">
        <w:rPr>
          <w:rFonts w:eastAsia="Times New Roman"/>
          <w:bCs/>
          <w:noProof/>
          <w:sz w:val="28"/>
          <w:szCs w:val="28"/>
          <w:lang w:val="sr-Cyrl-BA"/>
        </w:rPr>
        <w:t xml:space="preserve"> </w:t>
      </w:r>
      <w:r w:rsidRPr="00A40E79">
        <w:rPr>
          <w:rFonts w:eastAsia="Times New Roman"/>
          <w:bCs/>
          <w:noProof/>
          <w:sz w:val="28"/>
          <w:szCs w:val="28"/>
          <w:lang/>
        </w:rPr>
        <w:t>заштите и спасавања у ванредним</w:t>
      </w:r>
      <w:r w:rsidRPr="00A40E79">
        <w:rPr>
          <w:rFonts w:eastAsia="Times New Roman"/>
          <w:bCs/>
          <w:noProof/>
          <w:sz w:val="28"/>
          <w:szCs w:val="28"/>
          <w:lang w:val="sr-Cyrl-BA"/>
        </w:rPr>
        <w:t xml:space="preserve"> </w:t>
      </w:r>
    </w:p>
    <w:p w:rsidR="001C4ED8" w:rsidRPr="00A40E79" w:rsidRDefault="00C35661" w:rsidP="00C35661">
      <w:pPr>
        <w:tabs>
          <w:tab w:val="left" w:pos="318"/>
        </w:tabs>
        <w:spacing w:after="0" w:line="240" w:lineRule="auto"/>
        <w:ind w:right="-108"/>
        <w:jc w:val="both"/>
        <w:rPr>
          <w:rFonts w:eastAsia="Times New Roman"/>
          <w:b/>
          <w:noProof/>
          <w:sz w:val="28"/>
          <w:szCs w:val="28"/>
          <w:lang/>
        </w:rPr>
      </w:pPr>
      <w:r>
        <w:rPr>
          <w:rFonts w:eastAsia="Times New Roman"/>
          <w:bCs/>
          <w:noProof/>
          <w:sz w:val="28"/>
          <w:szCs w:val="28"/>
          <w:lang/>
        </w:rPr>
        <w:t xml:space="preserve">         </w:t>
      </w:r>
      <w:r w:rsidR="001C4ED8" w:rsidRPr="00A40E79">
        <w:rPr>
          <w:rFonts w:eastAsia="Times New Roman"/>
          <w:bCs/>
          <w:noProof/>
          <w:sz w:val="28"/>
          <w:szCs w:val="28"/>
          <w:lang/>
        </w:rPr>
        <w:t>ситуацијама</w:t>
      </w:r>
    </w:p>
    <w:p w:rsidR="001C4ED8" w:rsidRPr="00A40E79"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bCs/>
          <w:noProof/>
          <w:sz w:val="28"/>
          <w:szCs w:val="28"/>
          <w:lang/>
        </w:rPr>
        <w:t>Правилник</w:t>
      </w:r>
      <w:r w:rsidRPr="00A40E79">
        <w:rPr>
          <w:rFonts w:eastAsia="Times New Roman"/>
          <w:bCs/>
          <w:noProof/>
          <w:sz w:val="28"/>
          <w:szCs w:val="28"/>
          <w:lang w:val="sr-Cyrl-BA"/>
        </w:rPr>
        <w:t xml:space="preserve"> </w:t>
      </w:r>
      <w:r w:rsidRPr="00A40E79">
        <w:rPr>
          <w:rFonts w:eastAsia="Times New Roman"/>
          <w:bCs/>
          <w:noProof/>
          <w:sz w:val="28"/>
          <w:szCs w:val="28"/>
          <w:lang/>
        </w:rPr>
        <w:t>о</w:t>
      </w:r>
      <w:r w:rsidRPr="00A40E79">
        <w:rPr>
          <w:rFonts w:eastAsia="Times New Roman"/>
          <w:bCs/>
          <w:noProof/>
          <w:sz w:val="28"/>
          <w:szCs w:val="28"/>
          <w:lang w:val="sr-Cyrl-BA"/>
        </w:rPr>
        <w:t xml:space="preserve"> </w:t>
      </w:r>
      <w:r w:rsidRPr="00A40E79">
        <w:rPr>
          <w:rFonts w:eastAsia="Times New Roman"/>
          <w:bCs/>
          <w:noProof/>
          <w:sz w:val="28"/>
          <w:szCs w:val="28"/>
          <w:lang/>
        </w:rPr>
        <w:t>узбуњивању и поступању</w:t>
      </w:r>
      <w:r w:rsidRPr="00A40E79">
        <w:rPr>
          <w:rFonts w:eastAsia="Times New Roman"/>
          <w:bCs/>
          <w:noProof/>
          <w:sz w:val="28"/>
          <w:szCs w:val="28"/>
          <w:lang w:val="sr-Cyrl-BA"/>
        </w:rPr>
        <w:t xml:space="preserve"> </w:t>
      </w:r>
      <w:r w:rsidRPr="00A40E79">
        <w:rPr>
          <w:rFonts w:eastAsia="Times New Roman"/>
          <w:bCs/>
          <w:noProof/>
          <w:sz w:val="28"/>
          <w:szCs w:val="28"/>
          <w:lang/>
        </w:rPr>
        <w:t>грађана</w:t>
      </w:r>
      <w:r w:rsidRPr="00A40E79">
        <w:rPr>
          <w:rFonts w:eastAsia="Times New Roman"/>
          <w:bCs/>
          <w:noProof/>
          <w:sz w:val="28"/>
          <w:szCs w:val="28"/>
          <w:lang w:val="sr-Cyrl-BA"/>
        </w:rPr>
        <w:t xml:space="preserve"> </w:t>
      </w:r>
      <w:r w:rsidRPr="00A40E79">
        <w:rPr>
          <w:rFonts w:eastAsia="Times New Roman"/>
          <w:bCs/>
          <w:noProof/>
          <w:sz w:val="28"/>
          <w:szCs w:val="28"/>
          <w:lang/>
        </w:rPr>
        <w:t>у</w:t>
      </w:r>
      <w:r w:rsidRPr="00A40E79">
        <w:rPr>
          <w:rFonts w:eastAsia="Times New Roman"/>
          <w:bCs/>
          <w:noProof/>
          <w:sz w:val="28"/>
          <w:szCs w:val="28"/>
          <w:lang w:val="sr-Cyrl-BA"/>
        </w:rPr>
        <w:t xml:space="preserve"> </w:t>
      </w:r>
      <w:r w:rsidRPr="00A40E79">
        <w:rPr>
          <w:rFonts w:eastAsia="Times New Roman"/>
          <w:bCs/>
          <w:noProof/>
          <w:sz w:val="28"/>
          <w:szCs w:val="28"/>
          <w:lang/>
        </w:rPr>
        <w:t>случају</w:t>
      </w:r>
      <w:r w:rsidRPr="00A40E79">
        <w:rPr>
          <w:rFonts w:eastAsia="Times New Roman"/>
          <w:bCs/>
          <w:noProof/>
          <w:sz w:val="28"/>
          <w:szCs w:val="28"/>
          <w:lang w:val="sr-Cyrl-BA"/>
        </w:rPr>
        <w:t xml:space="preserve"> </w:t>
      </w:r>
      <w:r w:rsidRPr="00A40E79">
        <w:rPr>
          <w:rFonts w:eastAsia="Times New Roman"/>
          <w:bCs/>
          <w:noProof/>
          <w:sz w:val="28"/>
          <w:szCs w:val="28"/>
          <w:lang/>
        </w:rPr>
        <w:t>опасности</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noProof/>
          <w:color w:val="000000"/>
          <w:sz w:val="28"/>
          <w:szCs w:val="28"/>
          <w:lang/>
        </w:rPr>
      </w:pPr>
      <w:r w:rsidRPr="00A40E79">
        <w:rPr>
          <w:rFonts w:eastAsia="Times New Roman"/>
          <w:noProof/>
          <w:color w:val="000000"/>
          <w:sz w:val="28"/>
          <w:szCs w:val="28"/>
          <w:lang/>
        </w:rPr>
        <w:lastRenderedPageBreak/>
        <w:t xml:space="preserve">Правилник о изгледу, садржају и употреби идентификационог </w:t>
      </w:r>
    </w:p>
    <w:p w:rsidR="000924D6" w:rsidRPr="000924D6" w:rsidRDefault="00C35661" w:rsidP="00C35661">
      <w:pPr>
        <w:tabs>
          <w:tab w:val="left" w:pos="318"/>
        </w:tabs>
        <w:spacing w:after="0" w:line="240" w:lineRule="auto"/>
        <w:ind w:right="-108"/>
        <w:jc w:val="both"/>
        <w:rPr>
          <w:rFonts w:eastAsia="Times New Roman"/>
          <w:noProof/>
          <w:color w:val="000000"/>
          <w:sz w:val="28"/>
          <w:szCs w:val="28"/>
          <w:lang/>
        </w:rPr>
      </w:pPr>
      <w:r>
        <w:rPr>
          <w:rFonts w:eastAsia="Times New Roman"/>
          <w:noProof/>
          <w:color w:val="000000"/>
          <w:sz w:val="28"/>
          <w:szCs w:val="28"/>
          <w:lang/>
        </w:rPr>
        <w:t xml:space="preserve">         </w:t>
      </w:r>
      <w:r w:rsidR="001C4ED8" w:rsidRPr="00A40E79">
        <w:rPr>
          <w:rFonts w:eastAsia="Times New Roman"/>
          <w:noProof/>
          <w:color w:val="000000"/>
          <w:sz w:val="28"/>
          <w:szCs w:val="28"/>
          <w:lang/>
        </w:rPr>
        <w:t xml:space="preserve">документа за припаднике јединица и тимова цивилне заштите у </w:t>
      </w:r>
    </w:p>
    <w:p w:rsidR="001C4ED8" w:rsidRPr="00A40E79" w:rsidRDefault="00C35661" w:rsidP="00C35661">
      <w:pPr>
        <w:tabs>
          <w:tab w:val="left" w:pos="318"/>
        </w:tabs>
        <w:spacing w:after="0" w:line="240" w:lineRule="auto"/>
        <w:ind w:right="-108"/>
        <w:jc w:val="both"/>
        <w:rPr>
          <w:rFonts w:eastAsia="Times New Roman"/>
          <w:noProof/>
          <w:color w:val="000000"/>
          <w:sz w:val="28"/>
          <w:szCs w:val="28"/>
          <w:lang/>
        </w:rPr>
      </w:pPr>
      <w:r>
        <w:rPr>
          <w:rFonts w:eastAsia="Times New Roman"/>
          <w:noProof/>
          <w:color w:val="000000"/>
          <w:sz w:val="28"/>
          <w:szCs w:val="28"/>
          <w:lang/>
        </w:rPr>
        <w:t xml:space="preserve">         </w:t>
      </w:r>
      <w:r w:rsidR="001C4ED8" w:rsidRPr="00A40E79">
        <w:rPr>
          <w:rFonts w:eastAsia="Times New Roman"/>
          <w:noProof/>
          <w:color w:val="000000"/>
          <w:sz w:val="28"/>
          <w:szCs w:val="28"/>
          <w:lang/>
        </w:rPr>
        <w:t>систему заштите и спасавања</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noProof/>
          <w:sz w:val="28"/>
          <w:szCs w:val="28"/>
          <w:lang/>
        </w:rPr>
      </w:pPr>
      <w:r w:rsidRPr="00A40E79">
        <w:rPr>
          <w:rFonts w:eastAsia="Times New Roman"/>
          <w:noProof/>
          <w:sz w:val="28"/>
          <w:szCs w:val="28"/>
          <w:lang/>
        </w:rPr>
        <w:t>Упутство о одјећи и ознакама</w:t>
      </w:r>
      <w:r w:rsidRPr="00A40E79">
        <w:rPr>
          <w:rFonts w:eastAsia="Times New Roman"/>
          <w:noProof/>
          <w:sz w:val="28"/>
          <w:szCs w:val="28"/>
          <w:lang w:val="sr-Cyrl-BA"/>
        </w:rPr>
        <w:t xml:space="preserve"> </w:t>
      </w:r>
      <w:r w:rsidRPr="00A40E79">
        <w:rPr>
          <w:rFonts w:eastAsia="Times New Roman"/>
          <w:noProof/>
          <w:sz w:val="28"/>
          <w:szCs w:val="28"/>
          <w:lang/>
        </w:rPr>
        <w:t>припадника</w:t>
      </w:r>
      <w:r w:rsidRPr="00A40E79">
        <w:rPr>
          <w:rFonts w:eastAsia="Times New Roman"/>
          <w:noProof/>
          <w:sz w:val="28"/>
          <w:szCs w:val="28"/>
          <w:lang w:val="sr-Cyrl-BA"/>
        </w:rPr>
        <w:t xml:space="preserve"> </w:t>
      </w:r>
      <w:r w:rsidRPr="00A40E79">
        <w:rPr>
          <w:rFonts w:eastAsia="Times New Roman"/>
          <w:noProof/>
          <w:sz w:val="28"/>
          <w:szCs w:val="28"/>
          <w:lang/>
        </w:rPr>
        <w:t>јединица</w:t>
      </w:r>
      <w:r w:rsidRPr="00A40E79">
        <w:rPr>
          <w:rFonts w:eastAsia="Times New Roman"/>
          <w:noProof/>
          <w:sz w:val="28"/>
          <w:szCs w:val="28"/>
          <w:lang w:val="sr-Cyrl-BA"/>
        </w:rPr>
        <w:t xml:space="preserve"> </w:t>
      </w:r>
      <w:r w:rsidRPr="00A40E79">
        <w:rPr>
          <w:rFonts w:eastAsia="Times New Roman"/>
          <w:noProof/>
          <w:sz w:val="28"/>
          <w:szCs w:val="28"/>
          <w:lang/>
        </w:rPr>
        <w:t>и</w:t>
      </w:r>
      <w:r w:rsidRPr="00A40E79">
        <w:rPr>
          <w:rFonts w:eastAsia="Times New Roman"/>
          <w:noProof/>
          <w:sz w:val="28"/>
          <w:szCs w:val="28"/>
          <w:lang w:val="sr-Cyrl-BA"/>
        </w:rPr>
        <w:t xml:space="preserve"> </w:t>
      </w:r>
      <w:r w:rsidRPr="00A40E79">
        <w:rPr>
          <w:rFonts w:eastAsia="Times New Roman"/>
          <w:noProof/>
          <w:sz w:val="28"/>
          <w:szCs w:val="28"/>
          <w:lang/>
        </w:rPr>
        <w:t>тимова</w:t>
      </w:r>
      <w:r w:rsidRPr="00A40E79">
        <w:rPr>
          <w:rFonts w:eastAsia="Times New Roman"/>
          <w:noProof/>
          <w:sz w:val="28"/>
          <w:szCs w:val="28"/>
          <w:lang w:val="sr-Cyrl-BA"/>
        </w:rPr>
        <w:t xml:space="preserve"> </w:t>
      </w:r>
      <w:r w:rsidRPr="00A40E79">
        <w:rPr>
          <w:rFonts w:eastAsia="Times New Roman"/>
          <w:noProof/>
          <w:sz w:val="28"/>
          <w:szCs w:val="28"/>
          <w:lang/>
        </w:rPr>
        <w:t>цивилне</w:t>
      </w:r>
      <w:r w:rsidRPr="00A40E79">
        <w:rPr>
          <w:rFonts w:eastAsia="Times New Roman"/>
          <w:noProof/>
          <w:sz w:val="28"/>
          <w:szCs w:val="28"/>
          <w:lang w:val="sr-Cyrl-BA"/>
        </w:rPr>
        <w:t xml:space="preserve"> </w:t>
      </w:r>
    </w:p>
    <w:p w:rsidR="001C4ED8" w:rsidRPr="00A40E79" w:rsidRDefault="000924D6" w:rsidP="000924D6">
      <w:pPr>
        <w:tabs>
          <w:tab w:val="left" w:pos="318"/>
        </w:tabs>
        <w:spacing w:after="0" w:line="240" w:lineRule="auto"/>
        <w:ind w:right="-108"/>
        <w:jc w:val="both"/>
        <w:rPr>
          <w:rFonts w:eastAsia="Times New Roman"/>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заштите у систему</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заштите</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и</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спасавања</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z w:val="28"/>
          <w:szCs w:val="28"/>
          <w:lang/>
        </w:rPr>
        <w:t>Упутство о т</w:t>
      </w:r>
      <w:r w:rsidRPr="00A40E79">
        <w:rPr>
          <w:rFonts w:eastAsia="Times New Roman"/>
          <w:noProof/>
          <w:spacing w:val="-20"/>
          <w:sz w:val="28"/>
          <w:szCs w:val="28"/>
          <w:lang/>
        </w:rPr>
        <w:t>р</w:t>
      </w:r>
      <w:r w:rsidRPr="00A40E79">
        <w:rPr>
          <w:rFonts w:eastAsia="Times New Roman"/>
          <w:noProof/>
          <w:sz w:val="28"/>
          <w:szCs w:val="28"/>
          <w:lang/>
        </w:rPr>
        <w:t>ажењ</w:t>
      </w:r>
      <w:r w:rsidRPr="00A40E79">
        <w:rPr>
          <w:rFonts w:eastAsia="Times New Roman"/>
          <w:noProof/>
          <w:spacing w:val="-26"/>
          <w:sz w:val="28"/>
          <w:szCs w:val="28"/>
          <w:lang/>
        </w:rPr>
        <w:t>у</w:t>
      </w:r>
      <w:r w:rsidRPr="00A40E79">
        <w:rPr>
          <w:rFonts w:eastAsia="Times New Roman"/>
          <w:noProof/>
          <w:sz w:val="28"/>
          <w:szCs w:val="28"/>
          <w:lang/>
        </w:rPr>
        <w:t>, п</w:t>
      </w:r>
      <w:r w:rsidRPr="00A40E79">
        <w:rPr>
          <w:rFonts w:eastAsia="Times New Roman"/>
          <w:noProof/>
          <w:spacing w:val="-4"/>
          <w:sz w:val="28"/>
          <w:szCs w:val="28"/>
          <w:lang/>
        </w:rPr>
        <w:t>р</w:t>
      </w:r>
      <w:r w:rsidRPr="00A40E79">
        <w:rPr>
          <w:rFonts w:eastAsia="Times New Roman"/>
          <w:noProof/>
          <w:sz w:val="28"/>
          <w:szCs w:val="28"/>
          <w:lang/>
        </w:rPr>
        <w:t>ужању</w:t>
      </w:r>
      <w:r w:rsidRPr="00A40E79">
        <w:rPr>
          <w:rFonts w:eastAsia="Times New Roman"/>
          <w:noProof/>
          <w:sz w:val="28"/>
          <w:szCs w:val="28"/>
          <w:lang w:val="sr-Cyrl-BA"/>
        </w:rPr>
        <w:t xml:space="preserve"> </w:t>
      </w:r>
      <w:r w:rsidRPr="00A40E79">
        <w:rPr>
          <w:rFonts w:eastAsia="Times New Roman"/>
          <w:noProof/>
          <w:sz w:val="28"/>
          <w:szCs w:val="28"/>
          <w:lang/>
        </w:rPr>
        <w:t>и</w:t>
      </w:r>
      <w:r w:rsidRPr="00A40E79">
        <w:rPr>
          <w:rFonts w:eastAsia="Times New Roman"/>
          <w:noProof/>
          <w:sz w:val="28"/>
          <w:szCs w:val="28"/>
          <w:lang w:val="sr-Cyrl-BA"/>
        </w:rPr>
        <w:t xml:space="preserve"> </w:t>
      </w:r>
      <w:r w:rsidRPr="00A40E79">
        <w:rPr>
          <w:rFonts w:eastAsia="Times New Roman"/>
          <w:noProof/>
          <w:sz w:val="28"/>
          <w:szCs w:val="28"/>
          <w:lang/>
        </w:rPr>
        <w:t>прих</w:t>
      </w:r>
      <w:r w:rsidRPr="00A40E79">
        <w:rPr>
          <w:rFonts w:eastAsia="Times New Roman"/>
          <w:noProof/>
          <w:spacing w:val="-10"/>
          <w:sz w:val="28"/>
          <w:szCs w:val="28"/>
          <w:lang/>
        </w:rPr>
        <w:t>в</w:t>
      </w:r>
      <w:r w:rsidRPr="00A40E79">
        <w:rPr>
          <w:rFonts w:eastAsia="Times New Roman"/>
          <w:noProof/>
          <w:spacing w:val="-14"/>
          <w:sz w:val="28"/>
          <w:szCs w:val="28"/>
          <w:lang/>
        </w:rPr>
        <w:t>а</w:t>
      </w:r>
      <w:r w:rsidRPr="00A40E79">
        <w:rPr>
          <w:rFonts w:eastAsia="Times New Roman"/>
          <w:noProof/>
          <w:spacing w:val="-8"/>
          <w:sz w:val="28"/>
          <w:szCs w:val="28"/>
          <w:lang/>
        </w:rPr>
        <w:t>т</w:t>
      </w:r>
      <w:r w:rsidRPr="00A40E79">
        <w:rPr>
          <w:rFonts w:eastAsia="Times New Roman"/>
          <w:noProof/>
          <w:sz w:val="28"/>
          <w:szCs w:val="28"/>
          <w:lang/>
        </w:rPr>
        <w:t>ању</w:t>
      </w:r>
      <w:r w:rsidRPr="00A40E79">
        <w:rPr>
          <w:rFonts w:eastAsia="Times New Roman"/>
          <w:noProof/>
          <w:sz w:val="28"/>
          <w:szCs w:val="28"/>
          <w:lang w:val="sr-Cyrl-BA"/>
        </w:rPr>
        <w:t xml:space="preserve"> </w:t>
      </w:r>
      <w:r w:rsidRPr="00A40E79">
        <w:rPr>
          <w:rFonts w:eastAsia="Times New Roman"/>
          <w:noProof/>
          <w:sz w:val="28"/>
          <w:szCs w:val="28"/>
          <w:lang/>
        </w:rPr>
        <w:t>помоћи</w:t>
      </w:r>
      <w:r w:rsidRPr="00A40E79">
        <w:rPr>
          <w:rFonts w:eastAsia="Times New Roman"/>
          <w:noProof/>
          <w:sz w:val="28"/>
          <w:szCs w:val="28"/>
          <w:lang w:val="sr-Cyrl-BA"/>
        </w:rPr>
        <w:t xml:space="preserve"> </w:t>
      </w:r>
      <w:r w:rsidRPr="00A40E79">
        <w:rPr>
          <w:rFonts w:eastAsia="Times New Roman"/>
          <w:noProof/>
          <w:sz w:val="28"/>
          <w:szCs w:val="28"/>
          <w:lang/>
        </w:rPr>
        <w:t xml:space="preserve">заштите и </w:t>
      </w:r>
    </w:p>
    <w:p w:rsidR="001C4ED8" w:rsidRPr="00A40E79" w:rsidRDefault="000924D6" w:rsidP="000924D6">
      <w:pPr>
        <w:tabs>
          <w:tab w:val="left" w:pos="318"/>
        </w:tabs>
        <w:spacing w:after="0" w:line="240" w:lineRule="auto"/>
        <w:ind w:right="-108"/>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сп</w:t>
      </w:r>
      <w:r w:rsidR="001C4ED8" w:rsidRPr="00A40E79">
        <w:rPr>
          <w:rFonts w:eastAsia="Times New Roman"/>
          <w:noProof/>
          <w:spacing w:val="-8"/>
          <w:sz w:val="28"/>
          <w:szCs w:val="28"/>
          <w:lang/>
        </w:rPr>
        <w:t>ас</w:t>
      </w:r>
      <w:r w:rsidR="001C4ED8" w:rsidRPr="00A40E79">
        <w:rPr>
          <w:rFonts w:eastAsia="Times New Roman"/>
          <w:noProof/>
          <w:sz w:val="28"/>
          <w:szCs w:val="28"/>
          <w:lang/>
        </w:rPr>
        <w:t>а</w:t>
      </w:r>
      <w:r w:rsidR="001C4ED8" w:rsidRPr="00A40E79">
        <w:rPr>
          <w:rFonts w:eastAsia="Times New Roman"/>
          <w:noProof/>
          <w:spacing w:val="-10"/>
          <w:sz w:val="28"/>
          <w:szCs w:val="28"/>
          <w:lang/>
        </w:rPr>
        <w:t>в</w:t>
      </w:r>
      <w:r w:rsidR="001C4ED8" w:rsidRPr="00A40E79">
        <w:rPr>
          <w:rFonts w:eastAsia="Times New Roman"/>
          <w:noProof/>
          <w:sz w:val="28"/>
          <w:szCs w:val="28"/>
          <w:lang/>
        </w:rPr>
        <w:t xml:space="preserve">ања у </w:t>
      </w:r>
      <w:r w:rsidR="001C4ED8" w:rsidRPr="00A40E79">
        <w:rPr>
          <w:rFonts w:eastAsia="Times New Roman"/>
          <w:noProof/>
          <w:spacing w:val="-10"/>
          <w:sz w:val="28"/>
          <w:szCs w:val="28"/>
          <w:lang/>
        </w:rPr>
        <w:t>в</w:t>
      </w:r>
      <w:r w:rsidR="001C4ED8" w:rsidRPr="00A40E79">
        <w:rPr>
          <w:rFonts w:eastAsia="Times New Roman"/>
          <w:noProof/>
          <w:sz w:val="28"/>
          <w:szCs w:val="28"/>
          <w:lang/>
        </w:rPr>
        <w:t>анредним</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сит</w:t>
      </w:r>
      <w:r w:rsidR="001C4ED8" w:rsidRPr="00A40E79">
        <w:rPr>
          <w:rFonts w:eastAsia="Times New Roman"/>
          <w:noProof/>
          <w:spacing w:val="-31"/>
          <w:sz w:val="28"/>
          <w:szCs w:val="28"/>
          <w:lang/>
        </w:rPr>
        <w:t>у</w:t>
      </w:r>
      <w:r w:rsidR="001C4ED8" w:rsidRPr="00A40E79">
        <w:rPr>
          <w:rFonts w:eastAsia="Times New Roman"/>
          <w:noProof/>
          <w:sz w:val="28"/>
          <w:szCs w:val="28"/>
          <w:lang/>
        </w:rPr>
        <w:t>ацијама</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w w:val="108"/>
          <w:sz w:val="28"/>
          <w:szCs w:val="28"/>
          <w:lang/>
        </w:rPr>
        <w:t>Упутство</w:t>
      </w:r>
      <w:r w:rsidRPr="00A40E79">
        <w:rPr>
          <w:rFonts w:eastAsia="Times New Roman"/>
          <w:noProof/>
          <w:w w:val="108"/>
          <w:sz w:val="28"/>
          <w:szCs w:val="28"/>
          <w:lang w:val="sr-Cyrl-BA"/>
        </w:rPr>
        <w:t xml:space="preserve"> </w:t>
      </w:r>
      <w:r w:rsidRPr="00A40E79">
        <w:rPr>
          <w:rFonts w:eastAsia="Times New Roman"/>
          <w:noProof/>
          <w:sz w:val="28"/>
          <w:szCs w:val="28"/>
          <w:lang/>
        </w:rPr>
        <w:t>о</w:t>
      </w:r>
      <w:r w:rsidRPr="00A40E79">
        <w:rPr>
          <w:rFonts w:eastAsia="Times New Roman"/>
          <w:noProof/>
          <w:w w:val="112"/>
          <w:sz w:val="28"/>
          <w:szCs w:val="28"/>
          <w:lang w:val="sr-Cyrl-BA"/>
        </w:rPr>
        <w:t xml:space="preserve"> пословима </w:t>
      </w:r>
      <w:r w:rsidRPr="00A40E79">
        <w:rPr>
          <w:rFonts w:eastAsia="Times New Roman"/>
          <w:noProof/>
          <w:w w:val="112"/>
          <w:sz w:val="28"/>
          <w:szCs w:val="28"/>
          <w:lang/>
        </w:rPr>
        <w:t>и</w:t>
      </w:r>
      <w:r w:rsidRPr="00A40E79">
        <w:rPr>
          <w:rFonts w:eastAsia="Times New Roman"/>
          <w:noProof/>
          <w:w w:val="112"/>
          <w:sz w:val="28"/>
          <w:szCs w:val="28"/>
          <w:lang w:val="sr-Cyrl-BA"/>
        </w:rPr>
        <w:t xml:space="preserve"> </w:t>
      </w:r>
      <w:r w:rsidRPr="00A40E79">
        <w:rPr>
          <w:rFonts w:eastAsia="Times New Roman"/>
          <w:noProof/>
          <w:sz w:val="28"/>
          <w:szCs w:val="28"/>
          <w:lang/>
        </w:rPr>
        <w:t xml:space="preserve">задацима и </w:t>
      </w:r>
      <w:r w:rsidRPr="00A40E79">
        <w:rPr>
          <w:rFonts w:eastAsia="Times New Roman"/>
          <w:noProof/>
          <w:w w:val="119"/>
          <w:sz w:val="28"/>
          <w:szCs w:val="28"/>
          <w:lang/>
        </w:rPr>
        <w:t>начину</w:t>
      </w:r>
      <w:r w:rsidRPr="00A40E79">
        <w:rPr>
          <w:rFonts w:eastAsia="Times New Roman"/>
          <w:noProof/>
          <w:w w:val="119"/>
          <w:sz w:val="28"/>
          <w:szCs w:val="28"/>
          <w:lang w:val="sr-Cyrl-BA"/>
        </w:rPr>
        <w:t xml:space="preserve"> </w:t>
      </w:r>
      <w:r w:rsidRPr="00A40E79">
        <w:rPr>
          <w:rFonts w:eastAsia="Times New Roman"/>
          <w:noProof/>
          <w:sz w:val="28"/>
          <w:szCs w:val="28"/>
          <w:lang/>
        </w:rPr>
        <w:t>рада</w:t>
      </w:r>
      <w:r w:rsidRPr="00A40E79">
        <w:rPr>
          <w:rFonts w:eastAsia="Times New Roman"/>
          <w:noProof/>
          <w:sz w:val="28"/>
          <w:szCs w:val="28"/>
          <w:lang w:val="sr-Cyrl-BA"/>
        </w:rPr>
        <w:t xml:space="preserve"> </w:t>
      </w:r>
      <w:r w:rsidRPr="00A40E79">
        <w:rPr>
          <w:rFonts w:eastAsia="Times New Roman"/>
          <w:noProof/>
          <w:w w:val="107"/>
          <w:sz w:val="28"/>
          <w:szCs w:val="28"/>
          <w:lang/>
        </w:rPr>
        <w:t>повјереника</w:t>
      </w:r>
      <w:r w:rsidRPr="00A40E79">
        <w:rPr>
          <w:rFonts w:eastAsia="Times New Roman"/>
          <w:noProof/>
          <w:w w:val="107"/>
          <w:sz w:val="28"/>
          <w:szCs w:val="28"/>
          <w:lang w:val="sr-Cyrl-BA"/>
        </w:rPr>
        <w:t xml:space="preserve"> </w:t>
      </w:r>
    </w:p>
    <w:p w:rsidR="001C4ED8" w:rsidRPr="00A40E79" w:rsidRDefault="000924D6" w:rsidP="000924D6">
      <w:pPr>
        <w:tabs>
          <w:tab w:val="left" w:pos="318"/>
        </w:tabs>
        <w:spacing w:after="0" w:line="240" w:lineRule="auto"/>
        <w:ind w:left="284" w:right="-108"/>
        <w:jc w:val="both"/>
        <w:rPr>
          <w:rFonts w:eastAsia="Times New Roman"/>
          <w:b/>
          <w:noProof/>
          <w:sz w:val="28"/>
          <w:szCs w:val="28"/>
          <w:lang/>
        </w:rPr>
      </w:pPr>
      <w:r>
        <w:rPr>
          <w:noProof/>
          <w:sz w:val="28"/>
          <w:szCs w:val="28"/>
          <w:lang/>
        </w:rPr>
        <w:t xml:space="preserve">      </w:t>
      </w:r>
      <w:r w:rsidR="001C4ED8" w:rsidRPr="00A40E79">
        <w:rPr>
          <w:noProof/>
          <w:sz w:val="28"/>
          <w:szCs w:val="28"/>
          <w:lang/>
        </w:rPr>
        <w:t>цивилне заштите</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pacing w:val="-1"/>
          <w:sz w:val="28"/>
          <w:szCs w:val="28"/>
          <w:lang/>
        </w:rPr>
        <w:t>У</w:t>
      </w:r>
      <w:r w:rsidRPr="00A40E79">
        <w:rPr>
          <w:rFonts w:eastAsia="Times New Roman"/>
          <w:noProof/>
          <w:spacing w:val="-3"/>
          <w:sz w:val="28"/>
          <w:szCs w:val="28"/>
          <w:lang/>
        </w:rPr>
        <w:t>р</w:t>
      </w:r>
      <w:r w:rsidRPr="00A40E79">
        <w:rPr>
          <w:rFonts w:eastAsia="Times New Roman"/>
          <w:noProof/>
          <w:sz w:val="28"/>
          <w:szCs w:val="28"/>
          <w:lang/>
        </w:rPr>
        <w:t>ед</w:t>
      </w:r>
      <w:r w:rsidRPr="00A40E79">
        <w:rPr>
          <w:rFonts w:eastAsia="Times New Roman"/>
          <w:noProof/>
          <w:spacing w:val="3"/>
          <w:sz w:val="28"/>
          <w:szCs w:val="28"/>
          <w:lang/>
        </w:rPr>
        <w:t>б</w:t>
      </w:r>
      <w:r w:rsidRPr="00A40E79">
        <w:rPr>
          <w:rFonts w:eastAsia="Times New Roman"/>
          <w:noProof/>
          <w:sz w:val="28"/>
          <w:szCs w:val="28"/>
          <w:lang/>
        </w:rPr>
        <w:t>у</w:t>
      </w:r>
      <w:r w:rsidRPr="00A40E79">
        <w:rPr>
          <w:rFonts w:eastAsia="Times New Roman"/>
          <w:noProof/>
          <w:sz w:val="28"/>
          <w:szCs w:val="28"/>
          <w:lang w:val="sr-Cyrl-BA"/>
        </w:rPr>
        <w:t xml:space="preserve"> </w:t>
      </w:r>
      <w:r w:rsidRPr="00A40E79">
        <w:rPr>
          <w:rFonts w:eastAsia="Times New Roman"/>
          <w:noProof/>
          <w:sz w:val="28"/>
          <w:szCs w:val="28"/>
          <w:lang/>
        </w:rPr>
        <w:t>о</w:t>
      </w:r>
      <w:r w:rsidRPr="00A40E79">
        <w:rPr>
          <w:rFonts w:eastAsia="Times New Roman"/>
          <w:noProof/>
          <w:sz w:val="28"/>
          <w:szCs w:val="28"/>
          <w:lang w:val="sr-Cyrl-BA"/>
        </w:rPr>
        <w:t xml:space="preserve"> </w:t>
      </w:r>
      <w:r w:rsidRPr="00A40E79">
        <w:rPr>
          <w:rFonts w:eastAsia="Times New Roman"/>
          <w:noProof/>
          <w:sz w:val="28"/>
          <w:szCs w:val="28"/>
          <w:lang/>
        </w:rPr>
        <w:t>о</w:t>
      </w:r>
      <w:r w:rsidRPr="00A40E79">
        <w:rPr>
          <w:rFonts w:eastAsia="Times New Roman"/>
          <w:noProof/>
          <w:spacing w:val="-2"/>
          <w:sz w:val="28"/>
          <w:szCs w:val="28"/>
          <w:lang/>
        </w:rPr>
        <w:t>р</w:t>
      </w:r>
      <w:r w:rsidRPr="00A40E79">
        <w:rPr>
          <w:rFonts w:eastAsia="Times New Roman"/>
          <w:noProof/>
          <w:spacing w:val="1"/>
          <w:sz w:val="28"/>
          <w:szCs w:val="28"/>
          <w:lang/>
        </w:rPr>
        <w:t>г</w:t>
      </w:r>
      <w:r w:rsidRPr="00A40E79">
        <w:rPr>
          <w:rFonts w:eastAsia="Times New Roman"/>
          <w:noProof/>
          <w:sz w:val="28"/>
          <w:szCs w:val="28"/>
          <w:lang/>
        </w:rPr>
        <w:t>ани</w:t>
      </w:r>
      <w:r w:rsidRPr="00A40E79">
        <w:rPr>
          <w:rFonts w:eastAsia="Times New Roman"/>
          <w:noProof/>
          <w:spacing w:val="2"/>
          <w:sz w:val="28"/>
          <w:szCs w:val="28"/>
          <w:lang/>
        </w:rPr>
        <w:t>з</w:t>
      </w:r>
      <w:r w:rsidRPr="00A40E79">
        <w:rPr>
          <w:rFonts w:eastAsia="Times New Roman"/>
          <w:noProof/>
          <w:sz w:val="28"/>
          <w:szCs w:val="28"/>
          <w:lang/>
        </w:rPr>
        <w:t>ацији</w:t>
      </w:r>
      <w:r w:rsidRPr="00A40E79">
        <w:rPr>
          <w:rFonts w:eastAsia="Times New Roman"/>
          <w:noProof/>
          <w:sz w:val="28"/>
          <w:szCs w:val="28"/>
          <w:lang w:val="sr-Cyrl-BA"/>
        </w:rPr>
        <w:t xml:space="preserve"> </w:t>
      </w:r>
      <w:r w:rsidRPr="00A40E79">
        <w:rPr>
          <w:rFonts w:eastAsia="Times New Roman"/>
          <w:noProof/>
          <w:sz w:val="28"/>
          <w:szCs w:val="28"/>
          <w:lang/>
        </w:rPr>
        <w:t>и</w:t>
      </w:r>
      <w:r w:rsidRPr="00A40E79">
        <w:rPr>
          <w:rFonts w:eastAsia="Times New Roman"/>
          <w:noProof/>
          <w:sz w:val="28"/>
          <w:szCs w:val="28"/>
          <w:lang w:val="sr-Cyrl-BA"/>
        </w:rPr>
        <w:t xml:space="preserve"> </w:t>
      </w:r>
      <w:r w:rsidRPr="00A40E79">
        <w:rPr>
          <w:rFonts w:eastAsia="Times New Roman"/>
          <w:noProof/>
          <w:sz w:val="28"/>
          <w:szCs w:val="28"/>
          <w:lang/>
        </w:rPr>
        <w:t>на</w:t>
      </w:r>
      <w:r w:rsidRPr="00A40E79">
        <w:rPr>
          <w:rFonts w:eastAsia="Times New Roman"/>
          <w:noProof/>
          <w:spacing w:val="-1"/>
          <w:sz w:val="28"/>
          <w:szCs w:val="28"/>
          <w:lang/>
        </w:rPr>
        <w:t>ч</w:t>
      </w:r>
      <w:r w:rsidRPr="00A40E79">
        <w:rPr>
          <w:rFonts w:eastAsia="Times New Roman"/>
          <w:noProof/>
          <w:sz w:val="28"/>
          <w:szCs w:val="28"/>
          <w:lang/>
        </w:rPr>
        <w:t>и</w:t>
      </w:r>
      <w:r w:rsidRPr="00A40E79">
        <w:rPr>
          <w:rFonts w:eastAsia="Times New Roman"/>
          <w:noProof/>
          <w:spacing w:val="1"/>
          <w:sz w:val="28"/>
          <w:szCs w:val="28"/>
          <w:lang/>
        </w:rPr>
        <w:t>н</w:t>
      </w:r>
      <w:r w:rsidRPr="00A40E79">
        <w:rPr>
          <w:rFonts w:eastAsia="Times New Roman"/>
          <w:noProof/>
          <w:sz w:val="28"/>
          <w:szCs w:val="28"/>
          <w:lang/>
        </w:rPr>
        <w:t>у</w:t>
      </w:r>
      <w:r w:rsidRPr="00A40E79">
        <w:rPr>
          <w:rFonts w:eastAsia="Times New Roman"/>
          <w:noProof/>
          <w:sz w:val="28"/>
          <w:szCs w:val="28"/>
          <w:lang w:val="sr-Cyrl-BA"/>
        </w:rPr>
        <w:t xml:space="preserve"> </w:t>
      </w:r>
      <w:r w:rsidRPr="00A40E79">
        <w:rPr>
          <w:rFonts w:eastAsia="Times New Roman"/>
          <w:noProof/>
          <w:sz w:val="28"/>
          <w:szCs w:val="28"/>
          <w:lang/>
        </w:rPr>
        <w:t>ф</w:t>
      </w:r>
      <w:r w:rsidRPr="00A40E79">
        <w:rPr>
          <w:rFonts w:eastAsia="Times New Roman"/>
          <w:noProof/>
          <w:spacing w:val="-1"/>
          <w:sz w:val="28"/>
          <w:szCs w:val="28"/>
          <w:lang/>
        </w:rPr>
        <w:t>у</w:t>
      </w:r>
      <w:r w:rsidRPr="00A40E79">
        <w:rPr>
          <w:rFonts w:eastAsia="Times New Roman"/>
          <w:noProof/>
          <w:sz w:val="28"/>
          <w:szCs w:val="28"/>
          <w:lang/>
        </w:rPr>
        <w:t>н</w:t>
      </w:r>
      <w:r w:rsidRPr="00A40E79">
        <w:rPr>
          <w:rFonts w:eastAsia="Times New Roman"/>
          <w:noProof/>
          <w:spacing w:val="2"/>
          <w:sz w:val="28"/>
          <w:szCs w:val="28"/>
          <w:lang/>
        </w:rPr>
        <w:t>к</w:t>
      </w:r>
      <w:r w:rsidRPr="00A40E79">
        <w:rPr>
          <w:rFonts w:eastAsia="Times New Roman"/>
          <w:noProof/>
          <w:sz w:val="28"/>
          <w:szCs w:val="28"/>
          <w:lang/>
        </w:rPr>
        <w:t>ц</w:t>
      </w:r>
      <w:r w:rsidRPr="00A40E79">
        <w:rPr>
          <w:rFonts w:eastAsia="Times New Roman"/>
          <w:noProof/>
          <w:spacing w:val="1"/>
          <w:sz w:val="28"/>
          <w:szCs w:val="28"/>
          <w:lang/>
        </w:rPr>
        <w:t>и</w:t>
      </w:r>
      <w:r w:rsidRPr="00A40E79">
        <w:rPr>
          <w:rFonts w:eastAsia="Times New Roman"/>
          <w:noProof/>
          <w:sz w:val="28"/>
          <w:szCs w:val="28"/>
          <w:lang/>
        </w:rPr>
        <w:t>о</w:t>
      </w:r>
      <w:r w:rsidRPr="00A40E79">
        <w:rPr>
          <w:rFonts w:eastAsia="Times New Roman"/>
          <w:noProof/>
          <w:spacing w:val="1"/>
          <w:sz w:val="28"/>
          <w:szCs w:val="28"/>
          <w:lang/>
        </w:rPr>
        <w:t>н</w:t>
      </w:r>
      <w:r w:rsidRPr="00A40E79">
        <w:rPr>
          <w:rFonts w:eastAsia="Times New Roman"/>
          <w:noProof/>
          <w:sz w:val="28"/>
          <w:szCs w:val="28"/>
          <w:lang/>
        </w:rPr>
        <w:t>исања</w:t>
      </w:r>
      <w:r w:rsidRPr="00A40E79">
        <w:rPr>
          <w:rFonts w:eastAsia="Times New Roman"/>
          <w:noProof/>
          <w:sz w:val="28"/>
          <w:szCs w:val="28"/>
          <w:lang w:val="sr-Cyrl-BA"/>
        </w:rPr>
        <w:t xml:space="preserve"> </w:t>
      </w:r>
      <w:r w:rsidRPr="00A40E79">
        <w:rPr>
          <w:rFonts w:eastAsia="Times New Roman"/>
          <w:noProof/>
          <w:sz w:val="28"/>
          <w:szCs w:val="28"/>
          <w:lang/>
        </w:rPr>
        <w:t>сист</w:t>
      </w:r>
      <w:r w:rsidRPr="00A40E79">
        <w:rPr>
          <w:rFonts w:eastAsia="Times New Roman"/>
          <w:noProof/>
          <w:spacing w:val="1"/>
          <w:sz w:val="28"/>
          <w:szCs w:val="28"/>
          <w:lang/>
        </w:rPr>
        <w:t>е</w:t>
      </w:r>
      <w:r w:rsidRPr="00A40E79">
        <w:rPr>
          <w:rFonts w:eastAsia="Times New Roman"/>
          <w:noProof/>
          <w:spacing w:val="-1"/>
          <w:sz w:val="28"/>
          <w:szCs w:val="28"/>
          <w:lang/>
        </w:rPr>
        <w:t>м</w:t>
      </w:r>
      <w:r w:rsidRPr="00A40E79">
        <w:rPr>
          <w:rFonts w:eastAsia="Times New Roman"/>
          <w:noProof/>
          <w:sz w:val="28"/>
          <w:szCs w:val="28"/>
          <w:lang/>
        </w:rPr>
        <w:t>а</w:t>
      </w:r>
      <w:r w:rsidRPr="00A40E79">
        <w:rPr>
          <w:rFonts w:eastAsia="Times New Roman"/>
          <w:noProof/>
          <w:sz w:val="28"/>
          <w:szCs w:val="28"/>
          <w:lang w:val="sr-Cyrl-BA"/>
        </w:rPr>
        <w:t xml:space="preserve"> </w:t>
      </w:r>
      <w:r w:rsidRPr="00A40E79">
        <w:rPr>
          <w:rFonts w:eastAsia="Times New Roman"/>
          <w:noProof/>
          <w:sz w:val="28"/>
          <w:szCs w:val="28"/>
          <w:lang/>
        </w:rPr>
        <w:t>ос</w:t>
      </w:r>
      <w:r w:rsidRPr="00A40E79">
        <w:rPr>
          <w:rFonts w:eastAsia="Times New Roman"/>
          <w:noProof/>
          <w:spacing w:val="-1"/>
          <w:sz w:val="28"/>
          <w:szCs w:val="28"/>
          <w:lang/>
        </w:rPr>
        <w:t>м</w:t>
      </w:r>
      <w:r w:rsidRPr="00A40E79">
        <w:rPr>
          <w:rFonts w:eastAsia="Times New Roman"/>
          <w:noProof/>
          <w:sz w:val="28"/>
          <w:szCs w:val="28"/>
          <w:lang/>
        </w:rPr>
        <w:t>а</w:t>
      </w:r>
      <w:r w:rsidRPr="00A40E79">
        <w:rPr>
          <w:rFonts w:eastAsia="Times New Roman"/>
          <w:noProof/>
          <w:spacing w:val="2"/>
          <w:sz w:val="28"/>
          <w:szCs w:val="28"/>
          <w:lang/>
        </w:rPr>
        <w:t>т</w:t>
      </w:r>
      <w:r w:rsidRPr="00A40E79">
        <w:rPr>
          <w:rFonts w:eastAsia="Times New Roman"/>
          <w:noProof/>
          <w:sz w:val="28"/>
          <w:szCs w:val="28"/>
          <w:lang/>
        </w:rPr>
        <w:t>р</w:t>
      </w:r>
      <w:r w:rsidRPr="00A40E79">
        <w:rPr>
          <w:rFonts w:eastAsia="Times New Roman"/>
          <w:noProof/>
          <w:spacing w:val="-1"/>
          <w:sz w:val="28"/>
          <w:szCs w:val="28"/>
          <w:lang/>
        </w:rPr>
        <w:t>а</w:t>
      </w:r>
      <w:r w:rsidRPr="00A40E79">
        <w:rPr>
          <w:rFonts w:eastAsia="Times New Roman"/>
          <w:noProof/>
          <w:sz w:val="28"/>
          <w:szCs w:val="28"/>
          <w:lang/>
        </w:rPr>
        <w:t>њ</w:t>
      </w:r>
      <w:r w:rsidRPr="00A40E79">
        <w:rPr>
          <w:rFonts w:eastAsia="Times New Roman"/>
          <w:noProof/>
          <w:spacing w:val="-1"/>
          <w:sz w:val="28"/>
          <w:szCs w:val="28"/>
          <w:lang/>
        </w:rPr>
        <w:t>а</w:t>
      </w:r>
      <w:r w:rsidRPr="00A40E79">
        <w:rPr>
          <w:rFonts w:eastAsia="Times New Roman"/>
          <w:noProof/>
          <w:sz w:val="28"/>
          <w:szCs w:val="28"/>
          <w:lang/>
        </w:rPr>
        <w:t xml:space="preserve">, </w:t>
      </w:r>
    </w:p>
    <w:p w:rsidR="001C4ED8" w:rsidRPr="00A40E79" w:rsidRDefault="000924D6" w:rsidP="000924D6">
      <w:pPr>
        <w:tabs>
          <w:tab w:val="left" w:pos="318"/>
        </w:tabs>
        <w:spacing w:after="0" w:line="240" w:lineRule="auto"/>
        <w:ind w:left="284" w:right="-108"/>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о</w:t>
      </w:r>
      <w:r w:rsidR="001C4ED8" w:rsidRPr="00A40E79">
        <w:rPr>
          <w:rFonts w:eastAsia="Times New Roman"/>
          <w:noProof/>
          <w:spacing w:val="2"/>
          <w:sz w:val="28"/>
          <w:szCs w:val="28"/>
          <w:lang/>
        </w:rPr>
        <w:t>б</w:t>
      </w:r>
      <w:r w:rsidR="001C4ED8" w:rsidRPr="00A40E79">
        <w:rPr>
          <w:rFonts w:eastAsia="Times New Roman"/>
          <w:noProof/>
          <w:sz w:val="28"/>
          <w:szCs w:val="28"/>
          <w:lang/>
        </w:rPr>
        <w:t>авј</w:t>
      </w:r>
      <w:r w:rsidR="001C4ED8" w:rsidRPr="00A40E79">
        <w:rPr>
          <w:rFonts w:eastAsia="Times New Roman"/>
          <w:noProof/>
          <w:spacing w:val="1"/>
          <w:sz w:val="28"/>
          <w:szCs w:val="28"/>
          <w:lang/>
        </w:rPr>
        <w:t>е</w:t>
      </w:r>
      <w:r w:rsidR="001C4ED8" w:rsidRPr="00A40E79">
        <w:rPr>
          <w:rFonts w:eastAsia="Times New Roman"/>
          <w:noProof/>
          <w:sz w:val="28"/>
          <w:szCs w:val="28"/>
          <w:lang/>
        </w:rPr>
        <w:t>ш</w:t>
      </w:r>
      <w:r w:rsidR="001C4ED8" w:rsidRPr="00A40E79">
        <w:rPr>
          <w:rFonts w:eastAsia="Times New Roman"/>
          <w:noProof/>
          <w:spacing w:val="1"/>
          <w:sz w:val="28"/>
          <w:szCs w:val="28"/>
          <w:lang/>
        </w:rPr>
        <w:t>т</w:t>
      </w:r>
      <w:r w:rsidR="001C4ED8" w:rsidRPr="00A40E79">
        <w:rPr>
          <w:rFonts w:eastAsia="Times New Roman"/>
          <w:noProof/>
          <w:sz w:val="28"/>
          <w:szCs w:val="28"/>
          <w:lang/>
        </w:rPr>
        <w:t>а</w:t>
      </w:r>
      <w:r w:rsidR="001C4ED8" w:rsidRPr="00A40E79">
        <w:rPr>
          <w:rFonts w:eastAsia="Times New Roman"/>
          <w:noProof/>
          <w:spacing w:val="-2"/>
          <w:sz w:val="28"/>
          <w:szCs w:val="28"/>
          <w:lang/>
        </w:rPr>
        <w:t>в</w:t>
      </w:r>
      <w:r w:rsidR="001C4ED8" w:rsidRPr="00A40E79">
        <w:rPr>
          <w:rFonts w:eastAsia="Times New Roman"/>
          <w:noProof/>
          <w:sz w:val="28"/>
          <w:szCs w:val="28"/>
          <w:lang/>
        </w:rPr>
        <w:t>а</w:t>
      </w:r>
      <w:r w:rsidR="001C4ED8" w:rsidRPr="00A40E79">
        <w:rPr>
          <w:rFonts w:eastAsia="Times New Roman"/>
          <w:noProof/>
          <w:spacing w:val="-1"/>
          <w:sz w:val="28"/>
          <w:szCs w:val="28"/>
          <w:lang/>
        </w:rPr>
        <w:t>њ</w:t>
      </w:r>
      <w:r w:rsidR="001C4ED8" w:rsidRPr="00A40E79">
        <w:rPr>
          <w:rFonts w:eastAsia="Times New Roman"/>
          <w:noProof/>
          <w:sz w:val="28"/>
          <w:szCs w:val="28"/>
          <w:lang/>
        </w:rPr>
        <w:t>а</w:t>
      </w:r>
      <w:r w:rsidR="001C4ED8" w:rsidRPr="00A40E79">
        <w:rPr>
          <w:rFonts w:eastAsia="Times New Roman"/>
          <w:noProof/>
          <w:sz w:val="28"/>
          <w:szCs w:val="28"/>
          <w:lang w:val="sr-Cyrl-BA"/>
        </w:rPr>
        <w:t xml:space="preserve"> </w:t>
      </w:r>
      <w:r w:rsidR="001C4ED8" w:rsidRPr="00A40E79">
        <w:rPr>
          <w:rFonts w:eastAsia="Times New Roman"/>
          <w:noProof/>
          <w:sz w:val="28"/>
          <w:szCs w:val="28"/>
          <w:lang/>
        </w:rPr>
        <w:t>и</w:t>
      </w:r>
      <w:r w:rsidR="001C4ED8" w:rsidRPr="00A40E79">
        <w:rPr>
          <w:rFonts w:eastAsia="Times New Roman"/>
          <w:noProof/>
          <w:sz w:val="28"/>
          <w:szCs w:val="28"/>
          <w:lang w:val="sr-Cyrl-BA"/>
        </w:rPr>
        <w:t xml:space="preserve"> </w:t>
      </w:r>
      <w:r w:rsidR="001C4ED8" w:rsidRPr="00A40E79">
        <w:rPr>
          <w:rFonts w:eastAsia="Times New Roman"/>
          <w:noProof/>
          <w:spacing w:val="-1"/>
          <w:sz w:val="28"/>
          <w:szCs w:val="28"/>
          <w:lang/>
        </w:rPr>
        <w:t>у</w:t>
      </w:r>
      <w:r w:rsidR="001C4ED8" w:rsidRPr="00A40E79">
        <w:rPr>
          <w:rFonts w:eastAsia="Times New Roman"/>
          <w:noProof/>
          <w:sz w:val="28"/>
          <w:szCs w:val="28"/>
          <w:lang/>
        </w:rPr>
        <w:t>з</w:t>
      </w:r>
      <w:r w:rsidR="001C4ED8" w:rsidRPr="00A40E79">
        <w:rPr>
          <w:rFonts w:eastAsia="Times New Roman"/>
          <w:noProof/>
          <w:spacing w:val="2"/>
          <w:sz w:val="28"/>
          <w:szCs w:val="28"/>
          <w:lang/>
        </w:rPr>
        <w:t>б</w:t>
      </w:r>
      <w:r w:rsidR="001C4ED8" w:rsidRPr="00A40E79">
        <w:rPr>
          <w:rFonts w:eastAsia="Times New Roman"/>
          <w:noProof/>
          <w:spacing w:val="-1"/>
          <w:sz w:val="28"/>
          <w:szCs w:val="28"/>
          <w:lang/>
        </w:rPr>
        <w:t>у</w:t>
      </w:r>
      <w:r w:rsidR="001C4ED8" w:rsidRPr="00A40E79">
        <w:rPr>
          <w:rFonts w:eastAsia="Times New Roman"/>
          <w:noProof/>
          <w:sz w:val="28"/>
          <w:szCs w:val="28"/>
          <w:lang/>
        </w:rPr>
        <w:t>њива</w:t>
      </w:r>
      <w:r w:rsidR="001C4ED8" w:rsidRPr="00A40E79">
        <w:rPr>
          <w:rFonts w:eastAsia="Times New Roman"/>
          <w:noProof/>
          <w:spacing w:val="-1"/>
          <w:sz w:val="28"/>
          <w:szCs w:val="28"/>
          <w:lang/>
        </w:rPr>
        <w:t>њ</w:t>
      </w:r>
      <w:r w:rsidR="001C4ED8" w:rsidRPr="00A40E79">
        <w:rPr>
          <w:rFonts w:eastAsia="Times New Roman"/>
          <w:noProof/>
          <w:sz w:val="28"/>
          <w:szCs w:val="28"/>
          <w:lang/>
        </w:rPr>
        <w:t>а</w:t>
      </w:r>
    </w:p>
    <w:p w:rsidR="000924D6" w:rsidRPr="000924D6" w:rsidRDefault="001C4ED8" w:rsidP="009B1A68">
      <w:pPr>
        <w:numPr>
          <w:ilvl w:val="0"/>
          <w:numId w:val="23"/>
        </w:numPr>
        <w:tabs>
          <w:tab w:val="left" w:pos="318"/>
        </w:tabs>
        <w:spacing w:after="0" w:line="240" w:lineRule="auto"/>
        <w:ind w:left="318" w:right="-108" w:hanging="318"/>
        <w:jc w:val="both"/>
        <w:rPr>
          <w:rFonts w:eastAsia="Times New Roman"/>
          <w:b/>
          <w:noProof/>
          <w:sz w:val="28"/>
          <w:szCs w:val="28"/>
          <w:lang/>
        </w:rPr>
      </w:pPr>
      <w:r w:rsidRPr="00A40E79">
        <w:rPr>
          <w:rFonts w:eastAsia="Times New Roman"/>
          <w:noProof/>
          <w:sz w:val="28"/>
          <w:szCs w:val="28"/>
          <w:lang/>
        </w:rPr>
        <w:t>Одлуку</w:t>
      </w:r>
      <w:r w:rsidRPr="00A40E79">
        <w:rPr>
          <w:rFonts w:eastAsia="Times New Roman"/>
          <w:noProof/>
          <w:sz w:val="28"/>
          <w:szCs w:val="28"/>
          <w:lang w:val="sr-Cyrl-BA"/>
        </w:rPr>
        <w:t xml:space="preserve"> </w:t>
      </w:r>
      <w:r w:rsidRPr="00A40E79">
        <w:rPr>
          <w:rFonts w:eastAsia="Times New Roman"/>
          <w:noProof/>
          <w:sz w:val="28"/>
          <w:szCs w:val="28"/>
          <w:lang/>
        </w:rPr>
        <w:t>о</w:t>
      </w:r>
      <w:r w:rsidRPr="00A40E79">
        <w:rPr>
          <w:rFonts w:eastAsia="Times New Roman"/>
          <w:noProof/>
          <w:sz w:val="28"/>
          <w:szCs w:val="28"/>
          <w:lang w:val="sr-Cyrl-BA"/>
        </w:rPr>
        <w:t xml:space="preserve"> </w:t>
      </w:r>
      <w:r w:rsidRPr="00A40E79">
        <w:rPr>
          <w:rFonts w:eastAsia="Times New Roman"/>
          <w:noProof/>
          <w:sz w:val="28"/>
          <w:szCs w:val="28"/>
          <w:lang/>
        </w:rPr>
        <w:t>обавези</w:t>
      </w:r>
      <w:r w:rsidRPr="00A40E79">
        <w:rPr>
          <w:rFonts w:eastAsia="Times New Roman"/>
          <w:noProof/>
          <w:sz w:val="28"/>
          <w:szCs w:val="28"/>
          <w:lang w:val="sr-Cyrl-BA"/>
        </w:rPr>
        <w:t xml:space="preserve"> </w:t>
      </w:r>
      <w:r w:rsidRPr="00A40E79">
        <w:rPr>
          <w:rFonts w:eastAsia="Times New Roman"/>
          <w:noProof/>
          <w:sz w:val="28"/>
          <w:szCs w:val="28"/>
          <w:lang/>
        </w:rPr>
        <w:t>давања</w:t>
      </w:r>
      <w:r w:rsidRPr="00A40E79">
        <w:rPr>
          <w:rFonts w:eastAsia="Times New Roman"/>
          <w:noProof/>
          <w:sz w:val="28"/>
          <w:szCs w:val="28"/>
          <w:lang w:val="sr-Cyrl-BA"/>
        </w:rPr>
        <w:t xml:space="preserve"> </w:t>
      </w:r>
      <w:r w:rsidRPr="00A40E79">
        <w:rPr>
          <w:rFonts w:eastAsia="Times New Roman"/>
          <w:noProof/>
          <w:sz w:val="28"/>
          <w:szCs w:val="28"/>
          <w:lang/>
        </w:rPr>
        <w:t>материјалних</w:t>
      </w:r>
      <w:r w:rsidRPr="00A40E79">
        <w:rPr>
          <w:rFonts w:eastAsia="Times New Roman"/>
          <w:noProof/>
          <w:sz w:val="28"/>
          <w:szCs w:val="28"/>
          <w:lang w:val="sr-Cyrl-BA"/>
        </w:rPr>
        <w:t xml:space="preserve"> </w:t>
      </w:r>
      <w:r w:rsidRPr="00A40E79">
        <w:rPr>
          <w:rFonts w:eastAsia="Times New Roman"/>
          <w:noProof/>
          <w:sz w:val="28"/>
          <w:szCs w:val="28"/>
          <w:lang/>
        </w:rPr>
        <w:t>средстава</w:t>
      </w:r>
      <w:r w:rsidRPr="00A40E79">
        <w:rPr>
          <w:rFonts w:eastAsia="Times New Roman"/>
          <w:noProof/>
          <w:sz w:val="28"/>
          <w:szCs w:val="28"/>
          <w:lang w:val="sr-Cyrl-BA"/>
        </w:rPr>
        <w:t xml:space="preserve"> </w:t>
      </w:r>
      <w:r w:rsidRPr="00A40E79">
        <w:rPr>
          <w:rFonts w:eastAsia="Times New Roman"/>
          <w:noProof/>
          <w:sz w:val="28"/>
          <w:szCs w:val="28"/>
          <w:lang/>
        </w:rPr>
        <w:t>за</w:t>
      </w:r>
      <w:r w:rsidRPr="00A40E79">
        <w:rPr>
          <w:rFonts w:eastAsia="Times New Roman"/>
          <w:noProof/>
          <w:sz w:val="28"/>
          <w:szCs w:val="28"/>
          <w:lang w:val="sr-Cyrl-BA"/>
        </w:rPr>
        <w:t xml:space="preserve"> </w:t>
      </w:r>
      <w:r w:rsidRPr="00A40E79">
        <w:rPr>
          <w:rFonts w:eastAsia="Times New Roman"/>
          <w:noProof/>
          <w:sz w:val="28"/>
          <w:szCs w:val="28"/>
          <w:lang/>
        </w:rPr>
        <w:t>потребе</w:t>
      </w:r>
      <w:r w:rsidRPr="00A40E79">
        <w:rPr>
          <w:rFonts w:eastAsia="Times New Roman"/>
          <w:noProof/>
          <w:sz w:val="28"/>
          <w:szCs w:val="28"/>
          <w:lang w:val="sr-Cyrl-BA"/>
        </w:rPr>
        <w:t xml:space="preserve"> </w:t>
      </w:r>
      <w:r w:rsidRPr="00A40E79">
        <w:rPr>
          <w:rFonts w:eastAsia="Times New Roman"/>
          <w:noProof/>
          <w:sz w:val="28"/>
          <w:szCs w:val="28"/>
          <w:lang/>
        </w:rPr>
        <w:t>цивилне</w:t>
      </w:r>
      <w:r w:rsidRPr="00A40E79">
        <w:rPr>
          <w:rFonts w:eastAsia="Times New Roman"/>
          <w:noProof/>
          <w:sz w:val="28"/>
          <w:szCs w:val="28"/>
          <w:lang w:val="sr-Cyrl-BA"/>
        </w:rPr>
        <w:t xml:space="preserve"> </w:t>
      </w:r>
    </w:p>
    <w:p w:rsidR="000924D6" w:rsidRPr="000924D6" w:rsidRDefault="000924D6" w:rsidP="000924D6">
      <w:pPr>
        <w:tabs>
          <w:tab w:val="left" w:pos="318"/>
        </w:tabs>
        <w:spacing w:after="0" w:line="240" w:lineRule="auto"/>
        <w:ind w:right="-108"/>
        <w:jc w:val="both"/>
        <w:rPr>
          <w:rFonts w:eastAsia="Times New Roman"/>
          <w:b/>
          <w:noProof/>
          <w:sz w:val="28"/>
          <w:szCs w:val="28"/>
          <w:lang/>
        </w:rPr>
      </w:pPr>
      <w:r>
        <w:rPr>
          <w:rFonts w:eastAsia="Times New Roman"/>
          <w:noProof/>
          <w:sz w:val="28"/>
          <w:szCs w:val="28"/>
          <w:lang/>
        </w:rPr>
        <w:t xml:space="preserve">           </w:t>
      </w:r>
      <w:r w:rsidR="001C4ED8" w:rsidRPr="00A40E79">
        <w:rPr>
          <w:rFonts w:eastAsia="Times New Roman"/>
          <w:noProof/>
          <w:sz w:val="28"/>
          <w:szCs w:val="28"/>
          <w:lang/>
        </w:rPr>
        <w:t>заштите</w:t>
      </w:r>
      <w:r w:rsidR="001C4ED8" w:rsidRPr="00A40E79">
        <w:rPr>
          <w:rFonts w:eastAsia="Times New Roman"/>
          <w:b/>
          <w:noProof/>
          <w:sz w:val="28"/>
          <w:szCs w:val="28"/>
          <w:lang w:val="sr-Cyrl-BA"/>
        </w:rPr>
        <w:t xml:space="preserve"> </w:t>
      </w:r>
      <w:r w:rsidR="001C4ED8" w:rsidRPr="00A40E79">
        <w:rPr>
          <w:bCs/>
          <w:noProof/>
          <w:sz w:val="28"/>
          <w:szCs w:val="28"/>
          <w:lang/>
        </w:rPr>
        <w:t>Спорзум о сарадњи у остваривању</w:t>
      </w:r>
      <w:r w:rsidR="001C4ED8" w:rsidRPr="00A40E79">
        <w:rPr>
          <w:bCs/>
          <w:noProof/>
          <w:sz w:val="28"/>
          <w:szCs w:val="28"/>
          <w:lang w:val="sr-Cyrl-BA"/>
        </w:rPr>
        <w:t xml:space="preserve"> </w:t>
      </w:r>
      <w:r w:rsidR="001C4ED8" w:rsidRPr="00A40E79">
        <w:rPr>
          <w:bCs/>
          <w:noProof/>
          <w:sz w:val="28"/>
          <w:szCs w:val="28"/>
          <w:lang/>
        </w:rPr>
        <w:t>задатака</w:t>
      </w:r>
      <w:r w:rsidR="001C4ED8" w:rsidRPr="00A40E79">
        <w:rPr>
          <w:bCs/>
          <w:noProof/>
          <w:sz w:val="28"/>
          <w:szCs w:val="28"/>
          <w:lang w:val="sr-Cyrl-BA"/>
        </w:rPr>
        <w:t xml:space="preserve"> </w:t>
      </w:r>
      <w:r w:rsidR="001C4ED8" w:rsidRPr="00A40E79">
        <w:rPr>
          <w:bCs/>
          <w:noProof/>
          <w:sz w:val="28"/>
          <w:szCs w:val="28"/>
          <w:lang/>
        </w:rPr>
        <w:t>цивилне</w:t>
      </w:r>
      <w:r w:rsidR="001C4ED8" w:rsidRPr="00A40E79">
        <w:rPr>
          <w:bCs/>
          <w:noProof/>
          <w:sz w:val="28"/>
          <w:szCs w:val="28"/>
          <w:lang w:val="sr-Cyrl-BA"/>
        </w:rPr>
        <w:t xml:space="preserve"> </w:t>
      </w:r>
      <w:r w:rsidR="001C4ED8" w:rsidRPr="00A40E79">
        <w:rPr>
          <w:bCs/>
          <w:noProof/>
          <w:sz w:val="28"/>
          <w:szCs w:val="28"/>
          <w:lang/>
        </w:rPr>
        <w:t>заштите</w:t>
      </w:r>
      <w:r w:rsidR="001C4ED8" w:rsidRPr="00A40E79">
        <w:rPr>
          <w:bCs/>
          <w:noProof/>
          <w:sz w:val="28"/>
          <w:szCs w:val="28"/>
          <w:lang w:val="sr-Cyrl-BA"/>
        </w:rPr>
        <w:t xml:space="preserve"> </w:t>
      </w:r>
    </w:p>
    <w:p w:rsidR="001C4ED8" w:rsidRPr="00A40E79" w:rsidRDefault="000924D6" w:rsidP="000924D6">
      <w:pPr>
        <w:tabs>
          <w:tab w:val="left" w:pos="318"/>
        </w:tabs>
        <w:spacing w:after="0" w:line="240" w:lineRule="auto"/>
        <w:ind w:left="284" w:right="-108"/>
        <w:jc w:val="both"/>
        <w:rPr>
          <w:rFonts w:eastAsia="Times New Roman"/>
          <w:b/>
          <w:noProof/>
          <w:sz w:val="28"/>
          <w:szCs w:val="28"/>
          <w:lang/>
        </w:rPr>
      </w:pPr>
      <w:r>
        <w:rPr>
          <w:bCs/>
          <w:noProof/>
          <w:sz w:val="28"/>
          <w:szCs w:val="28"/>
          <w:lang w:val="sr-Cyrl-BA"/>
        </w:rPr>
        <w:t xml:space="preserve">      </w:t>
      </w:r>
      <w:r w:rsidR="001C4ED8" w:rsidRPr="00A40E79">
        <w:rPr>
          <w:bCs/>
          <w:noProof/>
          <w:sz w:val="28"/>
          <w:szCs w:val="28"/>
          <w:lang w:val="sr-Cyrl-BA"/>
        </w:rPr>
        <w:t>и др</w:t>
      </w:r>
      <w:r>
        <w:rPr>
          <w:bCs/>
          <w:noProof/>
          <w:sz w:val="28"/>
          <w:szCs w:val="28"/>
          <w:lang w:val="sr-Cyrl-BA"/>
        </w:rPr>
        <w:t>.</w:t>
      </w:r>
    </w:p>
    <w:p w:rsidR="00AA4C40" w:rsidRPr="00A40E79" w:rsidRDefault="00AA4C40" w:rsidP="00AA4C40">
      <w:pPr>
        <w:spacing w:before="240" w:after="0" w:line="240" w:lineRule="auto"/>
        <w:rPr>
          <w:b/>
          <w:bCs/>
          <w:noProof/>
          <w:sz w:val="28"/>
          <w:szCs w:val="28"/>
          <w:lang/>
        </w:rPr>
      </w:pPr>
      <w:r w:rsidRPr="00A40E79">
        <w:rPr>
          <w:b/>
          <w:bCs/>
          <w:noProof/>
          <w:sz w:val="28"/>
          <w:szCs w:val="28"/>
          <w:lang/>
        </w:rPr>
        <w:t>ОСТАЛА ДОКУМЕНТА</w:t>
      </w:r>
    </w:p>
    <w:p w:rsidR="00AA4C40" w:rsidRPr="00A40E79" w:rsidRDefault="00AA4C40" w:rsidP="00AA4C40">
      <w:pPr>
        <w:spacing w:after="0" w:line="240" w:lineRule="auto"/>
        <w:rPr>
          <w:b/>
          <w:bCs/>
          <w:noProof/>
          <w:sz w:val="28"/>
          <w:szCs w:val="28"/>
          <w:lang/>
        </w:rPr>
      </w:pPr>
      <w:r w:rsidRPr="00A40E79">
        <w:rPr>
          <w:rFonts w:eastAsia="Times New Roman"/>
          <w:bCs/>
          <w:noProof/>
          <w:sz w:val="28"/>
          <w:szCs w:val="28"/>
          <w:lang/>
        </w:rPr>
        <w:t>Оквирни</w:t>
      </w:r>
      <w:r w:rsidRPr="00A40E79">
        <w:rPr>
          <w:rFonts w:eastAsia="Times New Roman"/>
          <w:bCs/>
          <w:noProof/>
          <w:sz w:val="28"/>
          <w:szCs w:val="28"/>
          <w:lang w:val="sr-Cyrl-BA"/>
        </w:rPr>
        <w:t xml:space="preserve"> </w:t>
      </w:r>
      <w:r w:rsidRPr="00A40E79">
        <w:rPr>
          <w:rFonts w:eastAsia="Times New Roman"/>
          <w:bCs/>
          <w:noProof/>
          <w:sz w:val="28"/>
          <w:szCs w:val="28"/>
          <w:lang/>
        </w:rPr>
        <w:t>закон</w:t>
      </w:r>
      <w:r w:rsidRPr="00A40E79">
        <w:rPr>
          <w:rFonts w:eastAsia="Times New Roman"/>
          <w:b/>
          <w:bCs/>
          <w:noProof/>
          <w:sz w:val="28"/>
          <w:szCs w:val="28"/>
          <w:lang w:val="sr-Cyrl-BA"/>
        </w:rPr>
        <w:t xml:space="preserve"> </w:t>
      </w:r>
      <w:r w:rsidRPr="00A40E79">
        <w:rPr>
          <w:rFonts w:eastAsia="Times New Roman"/>
          <w:bCs/>
          <w:noProof/>
          <w:sz w:val="28"/>
          <w:szCs w:val="28"/>
          <w:lang/>
        </w:rPr>
        <w:t>о заштити и спасавањуљуди и материјалних</w:t>
      </w:r>
      <w:r w:rsidRPr="00A40E79">
        <w:rPr>
          <w:rFonts w:eastAsia="Times New Roman"/>
          <w:bCs/>
          <w:noProof/>
          <w:sz w:val="28"/>
          <w:szCs w:val="28"/>
          <w:lang w:val="sr-Cyrl-BA"/>
        </w:rPr>
        <w:t xml:space="preserve"> </w:t>
      </w:r>
      <w:r w:rsidRPr="00A40E79">
        <w:rPr>
          <w:rFonts w:eastAsia="Times New Roman"/>
          <w:bCs/>
          <w:noProof/>
          <w:sz w:val="28"/>
          <w:szCs w:val="28"/>
          <w:lang/>
        </w:rPr>
        <w:t>добара</w:t>
      </w:r>
      <w:r w:rsidRPr="00A40E79">
        <w:rPr>
          <w:rFonts w:eastAsia="Times New Roman"/>
          <w:bCs/>
          <w:noProof/>
          <w:sz w:val="28"/>
          <w:szCs w:val="28"/>
          <w:lang w:val="sr-Cyrl-BA"/>
        </w:rPr>
        <w:t xml:space="preserve"> </w:t>
      </w:r>
      <w:r w:rsidRPr="00A40E79">
        <w:rPr>
          <w:rFonts w:eastAsia="Times New Roman"/>
          <w:bCs/>
          <w:noProof/>
          <w:sz w:val="28"/>
          <w:szCs w:val="28"/>
          <w:lang/>
        </w:rPr>
        <w:t>од</w:t>
      </w:r>
      <w:r w:rsidRPr="00A40E79">
        <w:rPr>
          <w:rFonts w:eastAsia="Times New Roman"/>
          <w:bCs/>
          <w:noProof/>
          <w:sz w:val="28"/>
          <w:szCs w:val="28"/>
          <w:lang w:val="sr-Cyrl-BA"/>
        </w:rPr>
        <w:t xml:space="preserve"> </w:t>
      </w:r>
      <w:r w:rsidRPr="00A40E79">
        <w:rPr>
          <w:rFonts w:eastAsia="Times New Roman"/>
          <w:bCs/>
          <w:noProof/>
          <w:sz w:val="28"/>
          <w:szCs w:val="28"/>
          <w:lang/>
        </w:rPr>
        <w:t>природних</w:t>
      </w:r>
      <w:r w:rsidRPr="00A40E79">
        <w:rPr>
          <w:rFonts w:eastAsia="Times New Roman"/>
          <w:bCs/>
          <w:noProof/>
          <w:sz w:val="28"/>
          <w:szCs w:val="28"/>
          <w:lang w:val="sr-Cyrl-BA"/>
        </w:rPr>
        <w:t xml:space="preserve">, </w:t>
      </w:r>
      <w:r w:rsidRPr="00A40E79">
        <w:rPr>
          <w:rFonts w:eastAsia="Times New Roman"/>
          <w:bCs/>
          <w:noProof/>
          <w:sz w:val="28"/>
          <w:szCs w:val="28"/>
          <w:lang/>
        </w:rPr>
        <w:t>или</w:t>
      </w:r>
      <w:r w:rsidRPr="00A40E79">
        <w:rPr>
          <w:rFonts w:eastAsia="Times New Roman"/>
          <w:bCs/>
          <w:noProof/>
          <w:sz w:val="28"/>
          <w:szCs w:val="28"/>
          <w:lang w:val="sr-Cyrl-BA"/>
        </w:rPr>
        <w:t xml:space="preserve"> </w:t>
      </w:r>
      <w:r w:rsidRPr="00A40E79">
        <w:rPr>
          <w:rFonts w:eastAsia="Times New Roman"/>
          <w:bCs/>
          <w:noProof/>
          <w:sz w:val="28"/>
          <w:szCs w:val="28"/>
          <w:lang/>
        </w:rPr>
        <w:t>других</w:t>
      </w:r>
      <w:r w:rsidRPr="00A40E79">
        <w:rPr>
          <w:rFonts w:eastAsia="Times New Roman"/>
          <w:bCs/>
          <w:noProof/>
          <w:sz w:val="28"/>
          <w:szCs w:val="28"/>
          <w:lang w:val="sr-Cyrl-BA"/>
        </w:rPr>
        <w:t xml:space="preserve"> </w:t>
      </w:r>
      <w:r w:rsidRPr="00A40E79">
        <w:rPr>
          <w:rFonts w:eastAsia="Times New Roman"/>
          <w:bCs/>
          <w:noProof/>
          <w:sz w:val="28"/>
          <w:szCs w:val="28"/>
          <w:lang/>
        </w:rPr>
        <w:t>несрећа у БиХ</w:t>
      </w:r>
    </w:p>
    <w:p w:rsidR="00AA4C40" w:rsidRPr="00A40E79" w:rsidRDefault="00AA4C40" w:rsidP="00AA4C40">
      <w:pPr>
        <w:spacing w:before="240" w:after="0" w:line="240" w:lineRule="auto"/>
        <w:rPr>
          <w:b/>
          <w:bCs/>
          <w:noProof/>
          <w:sz w:val="28"/>
          <w:szCs w:val="28"/>
          <w:lang/>
        </w:rPr>
      </w:pPr>
    </w:p>
    <w:p w:rsidR="00AA4C40" w:rsidRPr="00A40E79" w:rsidRDefault="00AA4C40" w:rsidP="00AA4C40">
      <w:pPr>
        <w:tabs>
          <w:tab w:val="left" w:pos="318"/>
        </w:tabs>
        <w:spacing w:after="0" w:line="240" w:lineRule="auto"/>
        <w:ind w:right="-108"/>
        <w:jc w:val="both"/>
        <w:rPr>
          <w:rFonts w:eastAsia="Times New Roman"/>
          <w:b/>
          <w:noProof/>
          <w:sz w:val="28"/>
          <w:szCs w:val="28"/>
          <w:lang/>
        </w:rPr>
      </w:pPr>
    </w:p>
    <w:p w:rsidR="001C4ED8" w:rsidRPr="00A40E79" w:rsidRDefault="00AA4C40" w:rsidP="00DF18E2">
      <w:pPr>
        <w:pStyle w:val="Heading1"/>
        <w:jc w:val="center"/>
        <w:rPr>
          <w:b w:val="0"/>
          <w:noProof/>
          <w:sz w:val="28"/>
          <w:szCs w:val="28"/>
          <w:lang w:val="sr-Cyrl-BA"/>
        </w:rPr>
      </w:pPr>
      <w:bookmarkStart w:id="113" w:name="_Toc85112201"/>
      <w:r w:rsidRPr="00A40E79">
        <w:rPr>
          <w:noProof/>
          <w:sz w:val="28"/>
          <w:szCs w:val="28"/>
        </w:rPr>
        <w:t xml:space="preserve">Прилог </w:t>
      </w:r>
      <w:r w:rsidR="00AD43FE" w:rsidRPr="00A40E79">
        <w:rPr>
          <w:noProof/>
          <w:sz w:val="28"/>
          <w:szCs w:val="28"/>
          <w:lang w:val="sr-Cyrl-BA"/>
        </w:rPr>
        <w:t>9</w:t>
      </w:r>
      <w:r w:rsidRPr="00A40E79">
        <w:rPr>
          <w:noProof/>
          <w:sz w:val="28"/>
          <w:szCs w:val="28"/>
        </w:rPr>
        <w:t>. ПЛАНА ПРИПРАВНОСТИ</w:t>
      </w:r>
      <w:r w:rsidR="00DF18E2" w:rsidRPr="00A40E79">
        <w:rPr>
          <w:noProof/>
          <w:sz w:val="28"/>
          <w:szCs w:val="28"/>
          <w:lang w:val="sr-Cyrl-BA"/>
        </w:rPr>
        <w:t xml:space="preserve">: </w:t>
      </w:r>
      <w:r w:rsidR="001C4ED8" w:rsidRPr="00A40E79">
        <w:rPr>
          <w:b w:val="0"/>
          <w:noProof/>
          <w:sz w:val="28"/>
          <w:szCs w:val="28"/>
        </w:rPr>
        <w:t>Списак средстава неопходних за рад оперативно-комуникативног центра</w:t>
      </w:r>
      <w:bookmarkEnd w:id="113"/>
    </w:p>
    <w:p w:rsidR="00DF18E2" w:rsidRPr="00A40E79" w:rsidRDefault="00DF18E2" w:rsidP="00DF18E2">
      <w:pPr>
        <w:rPr>
          <w:sz w:val="28"/>
          <w:szCs w:val="28"/>
          <w:lang w:val="sr-Cyrl-B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6663"/>
        <w:gridCol w:w="1842"/>
      </w:tblGrid>
      <w:tr w:rsidR="001C4ED8" w:rsidRPr="00A40E79" w:rsidTr="001C4ED8">
        <w:tc>
          <w:tcPr>
            <w:tcW w:w="675" w:type="dxa"/>
            <w:shd w:val="clear" w:color="auto" w:fill="D9D9D9"/>
            <w:vAlign w:val="center"/>
          </w:tcPr>
          <w:p w:rsidR="001C4ED8" w:rsidRPr="00A40E79" w:rsidRDefault="001C4ED8" w:rsidP="001C4ED8">
            <w:pPr>
              <w:spacing w:after="0" w:line="240" w:lineRule="auto"/>
              <w:jc w:val="center"/>
              <w:rPr>
                <w:noProof/>
                <w:sz w:val="28"/>
                <w:szCs w:val="28"/>
                <w:lang w:val="sr-Cyrl-BA"/>
              </w:rPr>
            </w:pPr>
            <w:bookmarkStart w:id="114" w:name="_Toc37154907"/>
            <w:r w:rsidRPr="00A40E79">
              <w:rPr>
                <w:noProof/>
                <w:sz w:val="28"/>
                <w:szCs w:val="28"/>
                <w:lang w:val="sr-Cyrl-BA"/>
              </w:rPr>
              <w:t>Ред.</w:t>
            </w:r>
          </w:p>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бр.</w:t>
            </w:r>
          </w:p>
        </w:tc>
        <w:tc>
          <w:tcPr>
            <w:tcW w:w="6663" w:type="dxa"/>
            <w:shd w:val="clear" w:color="auto" w:fill="D9D9D9"/>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Назив опереме</w:t>
            </w:r>
          </w:p>
        </w:tc>
        <w:tc>
          <w:tcPr>
            <w:tcW w:w="1842" w:type="dxa"/>
            <w:shd w:val="clear" w:color="auto" w:fill="D9D9D9"/>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ком</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Телефон</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2</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2.</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Факс</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3.</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Карта Општине Градишка  1:50000</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5</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4.</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Принтер</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5.</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Табла </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3</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6.</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Телевизор </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7.</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Интернет модем</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8.</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Батеријска лампа</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5</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 xml:space="preserve">9. </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Пакет свијећа</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2</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10.</w:t>
            </w:r>
          </w:p>
        </w:tc>
        <w:tc>
          <w:tcPr>
            <w:tcW w:w="6663" w:type="dxa"/>
            <w:shd w:val="clear" w:color="auto" w:fill="auto"/>
          </w:tcPr>
          <w:p w:rsidR="001C4ED8" w:rsidRPr="00A40E79" w:rsidRDefault="001C4ED8" w:rsidP="001C4ED8">
            <w:pPr>
              <w:spacing w:after="0" w:line="240" w:lineRule="auto"/>
              <w:rPr>
                <w:noProof/>
                <w:sz w:val="28"/>
                <w:szCs w:val="28"/>
              </w:rPr>
            </w:pPr>
            <w:r w:rsidRPr="00A40E79">
              <w:rPr>
                <w:noProof/>
                <w:sz w:val="28"/>
                <w:szCs w:val="28"/>
                <w:lang w:val="sr-Cyrl-BA"/>
              </w:rPr>
              <w:t xml:space="preserve">Батерије 1,5 </w:t>
            </w:r>
            <w:r w:rsidRPr="00A40E79">
              <w:rPr>
                <w:noProof/>
                <w:sz w:val="28"/>
                <w:szCs w:val="28"/>
                <w:lang/>
              </w:rPr>
              <w:t>V</w:t>
            </w:r>
          </w:p>
        </w:tc>
        <w:tc>
          <w:tcPr>
            <w:tcW w:w="1842"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20</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rPr>
            </w:pPr>
            <w:r w:rsidRPr="00A40E79">
              <w:rPr>
                <w:noProof/>
                <w:sz w:val="28"/>
                <w:szCs w:val="28"/>
                <w:lang/>
              </w:rPr>
              <w:t>11.</w:t>
            </w:r>
          </w:p>
        </w:tc>
        <w:tc>
          <w:tcPr>
            <w:tcW w:w="6663" w:type="dxa"/>
            <w:shd w:val="clear" w:color="auto" w:fill="auto"/>
          </w:tcPr>
          <w:p w:rsidR="001C4ED8" w:rsidRPr="00A40E79" w:rsidRDefault="001C4ED8" w:rsidP="001C4ED8">
            <w:pPr>
              <w:spacing w:after="0" w:line="240" w:lineRule="auto"/>
              <w:rPr>
                <w:noProof/>
                <w:sz w:val="28"/>
                <w:szCs w:val="28"/>
              </w:rPr>
            </w:pPr>
            <w:r w:rsidRPr="00A40E79">
              <w:rPr>
                <w:noProof/>
                <w:sz w:val="28"/>
                <w:szCs w:val="28"/>
                <w:lang/>
              </w:rPr>
              <w:t>Računar</w:t>
            </w:r>
          </w:p>
        </w:tc>
        <w:tc>
          <w:tcPr>
            <w:tcW w:w="1842" w:type="dxa"/>
            <w:shd w:val="clear" w:color="auto" w:fill="auto"/>
          </w:tcPr>
          <w:p w:rsidR="001C4ED8" w:rsidRPr="00A40E79" w:rsidRDefault="00A40E79" w:rsidP="001C4ED8">
            <w:pPr>
              <w:spacing w:after="0" w:line="240" w:lineRule="auto"/>
              <w:rPr>
                <w:noProof/>
                <w:sz w:val="28"/>
                <w:szCs w:val="28"/>
                <w:lang w:val="sr-Cyrl-BA"/>
              </w:rPr>
            </w:pPr>
            <w:r>
              <w:rPr>
                <w:noProof/>
                <w:sz w:val="28"/>
                <w:szCs w:val="28"/>
                <w:lang w:val="sr-Cyrl-BA"/>
              </w:rPr>
              <w:t xml:space="preserve">            </w:t>
            </w:r>
            <w:r w:rsidR="001C4ED8" w:rsidRPr="00A40E79">
              <w:rPr>
                <w:noProof/>
                <w:sz w:val="28"/>
                <w:szCs w:val="28"/>
                <w:lang w:val="sr-Cyrl-BA"/>
              </w:rPr>
              <w:t>2</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12.</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Радио станица КТ</w:t>
            </w:r>
          </w:p>
        </w:tc>
        <w:tc>
          <w:tcPr>
            <w:tcW w:w="1842" w:type="dxa"/>
            <w:shd w:val="clear" w:color="auto" w:fill="auto"/>
          </w:tcPr>
          <w:p w:rsidR="001C4ED8" w:rsidRPr="00A40E79" w:rsidRDefault="00A40E79" w:rsidP="001C4ED8">
            <w:pPr>
              <w:spacing w:after="0" w:line="240" w:lineRule="auto"/>
              <w:rPr>
                <w:noProof/>
                <w:sz w:val="28"/>
                <w:szCs w:val="28"/>
                <w:lang w:val="sr-Cyrl-BA"/>
              </w:rPr>
            </w:pPr>
            <w:r>
              <w:rPr>
                <w:noProof/>
                <w:sz w:val="28"/>
                <w:szCs w:val="28"/>
                <w:lang w:val="sr-Cyrl-BA"/>
              </w:rPr>
              <w:t xml:space="preserve">           </w:t>
            </w:r>
            <w:r w:rsidR="001C4ED8" w:rsidRPr="00A40E79">
              <w:rPr>
                <w:noProof/>
                <w:sz w:val="28"/>
                <w:szCs w:val="28"/>
                <w:lang w:val="sr-Cyrl-BA"/>
              </w:rPr>
              <w:t xml:space="preserve"> 1                </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13.</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Радио станица УКТ</w:t>
            </w:r>
          </w:p>
        </w:tc>
        <w:tc>
          <w:tcPr>
            <w:tcW w:w="1842" w:type="dxa"/>
            <w:shd w:val="clear" w:color="auto" w:fill="auto"/>
          </w:tcPr>
          <w:p w:rsidR="001C4ED8" w:rsidRPr="00A40E79" w:rsidRDefault="00A40E79" w:rsidP="001C4ED8">
            <w:pPr>
              <w:spacing w:after="0" w:line="240" w:lineRule="auto"/>
              <w:rPr>
                <w:noProof/>
                <w:sz w:val="28"/>
                <w:szCs w:val="28"/>
                <w:lang w:val="sr-Cyrl-BA"/>
              </w:rPr>
            </w:pPr>
            <w:r>
              <w:rPr>
                <w:noProof/>
                <w:sz w:val="28"/>
                <w:szCs w:val="28"/>
                <w:lang w:val="sr-Cyrl-BA"/>
              </w:rPr>
              <w:t xml:space="preserve">           </w:t>
            </w:r>
            <w:r w:rsidR="001C4ED8" w:rsidRPr="00A40E79">
              <w:rPr>
                <w:noProof/>
                <w:sz w:val="28"/>
                <w:szCs w:val="28"/>
                <w:lang w:val="sr-Cyrl-BA"/>
              </w:rPr>
              <w:t xml:space="preserve"> 1</w:t>
            </w:r>
          </w:p>
        </w:tc>
      </w:tr>
      <w:tr w:rsidR="001C4ED8" w:rsidRPr="00A40E79" w:rsidTr="001C4ED8">
        <w:tc>
          <w:tcPr>
            <w:tcW w:w="675" w:type="dxa"/>
            <w:shd w:val="clear" w:color="auto" w:fill="auto"/>
            <w:vAlign w:val="center"/>
          </w:tcPr>
          <w:p w:rsidR="001C4ED8" w:rsidRPr="00A40E79" w:rsidRDefault="001C4ED8" w:rsidP="001C4ED8">
            <w:pPr>
              <w:spacing w:after="0" w:line="240" w:lineRule="auto"/>
              <w:jc w:val="center"/>
              <w:rPr>
                <w:noProof/>
                <w:sz w:val="28"/>
                <w:szCs w:val="28"/>
                <w:lang w:val="sr-Cyrl-BA"/>
              </w:rPr>
            </w:pPr>
            <w:r w:rsidRPr="00A40E79">
              <w:rPr>
                <w:noProof/>
                <w:sz w:val="28"/>
                <w:szCs w:val="28"/>
                <w:lang w:val="sr-Cyrl-BA"/>
              </w:rPr>
              <w:t>14.</w:t>
            </w:r>
          </w:p>
        </w:tc>
        <w:tc>
          <w:tcPr>
            <w:tcW w:w="6663"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Ручне УКТ радио станице</w:t>
            </w:r>
          </w:p>
        </w:tc>
        <w:tc>
          <w:tcPr>
            <w:tcW w:w="1842" w:type="dxa"/>
            <w:shd w:val="clear" w:color="auto" w:fill="auto"/>
          </w:tcPr>
          <w:p w:rsidR="001C4ED8" w:rsidRPr="00A40E79" w:rsidRDefault="001C4ED8" w:rsidP="001C4ED8">
            <w:pPr>
              <w:spacing w:after="0" w:line="240" w:lineRule="auto"/>
              <w:rPr>
                <w:noProof/>
                <w:sz w:val="28"/>
                <w:szCs w:val="28"/>
                <w:lang w:val="sr-Cyrl-BA"/>
              </w:rPr>
            </w:pPr>
            <w:r w:rsidRPr="00A40E79">
              <w:rPr>
                <w:noProof/>
                <w:sz w:val="28"/>
                <w:szCs w:val="28"/>
                <w:lang w:val="sr-Cyrl-BA"/>
              </w:rPr>
              <w:t xml:space="preserve">   </w:t>
            </w:r>
            <w:r w:rsidR="00A40E79">
              <w:rPr>
                <w:noProof/>
                <w:sz w:val="28"/>
                <w:szCs w:val="28"/>
                <w:lang w:val="sr-Cyrl-BA"/>
              </w:rPr>
              <w:t xml:space="preserve">        </w:t>
            </w:r>
            <w:r w:rsidRPr="00A40E79">
              <w:rPr>
                <w:noProof/>
                <w:sz w:val="28"/>
                <w:szCs w:val="28"/>
                <w:lang w:val="sr-Cyrl-BA"/>
              </w:rPr>
              <w:t xml:space="preserve"> 5</w:t>
            </w:r>
          </w:p>
        </w:tc>
      </w:tr>
    </w:tbl>
    <w:p w:rsidR="001C4ED8" w:rsidRPr="00A40E79" w:rsidRDefault="001C4ED8" w:rsidP="001C4ED8">
      <w:pPr>
        <w:suppressAutoHyphens/>
        <w:spacing w:after="0" w:line="240" w:lineRule="auto"/>
        <w:jc w:val="center"/>
        <w:rPr>
          <w:rFonts w:eastAsia="Times New Roman"/>
          <w:b/>
          <w:bCs/>
          <w:noProof/>
          <w:color w:val="000000"/>
          <w:sz w:val="28"/>
          <w:szCs w:val="28"/>
          <w:lang w:val="sr-Cyrl-CS" w:eastAsia="ar-SA"/>
        </w:rPr>
      </w:pPr>
    </w:p>
    <w:p w:rsidR="001C4ED8" w:rsidRPr="001C4ED8" w:rsidRDefault="001C4ED8" w:rsidP="00A40E79">
      <w:pPr>
        <w:rPr>
          <w:b/>
          <w:bCs/>
          <w:noProof/>
          <w:szCs w:val="24"/>
          <w:lang w:val="sr-Cyrl-BA"/>
        </w:rPr>
      </w:pPr>
      <w:bookmarkStart w:id="115" w:name="_Toc36295513"/>
      <w:bookmarkEnd w:id="114"/>
    </w:p>
    <w:p w:rsidR="00AA4C40" w:rsidRPr="00AA4C40" w:rsidRDefault="00AA4C40" w:rsidP="001C4ED8">
      <w:pPr>
        <w:jc w:val="center"/>
        <w:rPr>
          <w:b/>
          <w:bCs/>
          <w:noProof/>
          <w:szCs w:val="24"/>
          <w:lang w:val="sr-Latn-BA"/>
        </w:rPr>
      </w:pPr>
    </w:p>
    <w:p w:rsidR="001C4ED8" w:rsidRPr="001C4ED8" w:rsidRDefault="001C4ED8" w:rsidP="001C4ED8">
      <w:pPr>
        <w:jc w:val="center"/>
        <w:rPr>
          <w:b/>
          <w:bCs/>
          <w:noProof/>
          <w:szCs w:val="24"/>
          <w:lang w:val="sr-Cyrl-BA"/>
        </w:rPr>
      </w:pPr>
    </w:p>
    <w:p w:rsidR="001C4ED8" w:rsidRPr="00A40E79" w:rsidRDefault="00AA4C40" w:rsidP="00DF18E2">
      <w:pPr>
        <w:pStyle w:val="Heading1"/>
        <w:jc w:val="center"/>
        <w:rPr>
          <w:sz w:val="28"/>
          <w:szCs w:val="28"/>
          <w:lang w:val="sr-Latn-BA" w:eastAsia="ar-SA"/>
        </w:rPr>
      </w:pPr>
      <w:bookmarkStart w:id="116" w:name="_Toc85112202"/>
      <w:r w:rsidRPr="00A40E79">
        <w:rPr>
          <w:sz w:val="28"/>
          <w:szCs w:val="28"/>
          <w:lang w:eastAsia="ar-SA"/>
        </w:rPr>
        <w:t xml:space="preserve">Прилог </w:t>
      </w:r>
      <w:r w:rsidRPr="00A40E79">
        <w:rPr>
          <w:sz w:val="28"/>
          <w:szCs w:val="28"/>
          <w:lang w:val="sr-Latn-BA" w:eastAsia="ar-SA"/>
        </w:rPr>
        <w:t>10</w:t>
      </w:r>
      <w:r w:rsidRPr="00A40E79">
        <w:rPr>
          <w:sz w:val="28"/>
          <w:szCs w:val="28"/>
          <w:lang w:eastAsia="ar-SA"/>
        </w:rPr>
        <w:t>. ПЛАНА ПРИПРАВНОСТИ</w:t>
      </w:r>
      <w:r w:rsidR="00DF18E2" w:rsidRPr="00A40E79">
        <w:rPr>
          <w:sz w:val="28"/>
          <w:szCs w:val="28"/>
          <w:lang w:val="sr-Cyrl-BA" w:eastAsia="ar-SA"/>
        </w:rPr>
        <w:t xml:space="preserve">: </w:t>
      </w:r>
      <w:r w:rsidR="001C4ED8" w:rsidRPr="00A40E79">
        <w:rPr>
          <w:b w:val="0"/>
          <w:sz w:val="28"/>
          <w:szCs w:val="28"/>
          <w:lang w:eastAsia="ar-SA"/>
        </w:rPr>
        <w:t>Kонтакт телефони значајни за спровођење мјера заштите и спасавасња</w:t>
      </w:r>
      <w:r w:rsidRPr="00A40E79">
        <w:rPr>
          <w:b w:val="0"/>
          <w:sz w:val="28"/>
          <w:szCs w:val="28"/>
          <w:lang w:val="sr-Latn-BA" w:eastAsia="ar-SA"/>
        </w:rPr>
        <w:t xml:space="preserve"> </w:t>
      </w:r>
      <w:r w:rsidRPr="00A40E79">
        <w:rPr>
          <w:b w:val="0"/>
          <w:sz w:val="28"/>
          <w:szCs w:val="28"/>
          <w:lang w:val="sr-Cyrl-BA" w:eastAsia="ar-SA"/>
        </w:rPr>
        <w:t>од поплав</w:t>
      </w:r>
      <w:bookmarkEnd w:id="116"/>
    </w:p>
    <w:p w:rsidR="001C4ED8" w:rsidRPr="00A40E79" w:rsidRDefault="001C4ED8" w:rsidP="001C4ED8">
      <w:pPr>
        <w:spacing w:after="0" w:line="240" w:lineRule="auto"/>
        <w:jc w:val="center"/>
        <w:rPr>
          <w:rFonts w:ascii="Calibri" w:hAnsi="Calibri"/>
          <w:sz w:val="28"/>
          <w:szCs w:val="28"/>
          <w:lang w:val="sr-Cyrl-BA" w:eastAsia="hr-BA"/>
        </w:rPr>
      </w:pPr>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2572"/>
        <w:gridCol w:w="2152"/>
        <w:gridCol w:w="2249"/>
        <w:gridCol w:w="1786"/>
      </w:tblGrid>
      <w:tr w:rsidR="001C4ED8" w:rsidRPr="00A40E79" w:rsidTr="001C4ED8">
        <w:tc>
          <w:tcPr>
            <w:tcW w:w="670" w:type="dxa"/>
            <w:shd w:val="clear" w:color="auto" w:fill="D9D9D9"/>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Ред.</w:t>
            </w:r>
          </w:p>
          <w:p w:rsidR="001C4ED8" w:rsidRPr="00A40E79" w:rsidRDefault="001C4ED8" w:rsidP="001C4ED8">
            <w:pPr>
              <w:spacing w:after="0" w:line="240" w:lineRule="auto"/>
              <w:jc w:val="center"/>
              <w:rPr>
                <w:sz w:val="28"/>
                <w:szCs w:val="28"/>
                <w:lang w:val="sr-Cyrl-BA"/>
              </w:rPr>
            </w:pPr>
            <w:r w:rsidRPr="00A40E79">
              <w:rPr>
                <w:sz w:val="28"/>
                <w:szCs w:val="28"/>
                <w:lang w:val="sr-Cyrl-BA"/>
              </w:rPr>
              <w:t>бр.</w:t>
            </w:r>
          </w:p>
        </w:tc>
        <w:tc>
          <w:tcPr>
            <w:tcW w:w="2588" w:type="dxa"/>
            <w:shd w:val="clear" w:color="auto" w:fill="D9D9D9"/>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Општина</w:t>
            </w:r>
          </w:p>
        </w:tc>
        <w:tc>
          <w:tcPr>
            <w:tcW w:w="2160" w:type="dxa"/>
            <w:shd w:val="clear" w:color="auto" w:fill="D9D9D9"/>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Лице за контакт</w:t>
            </w:r>
          </w:p>
        </w:tc>
        <w:tc>
          <w:tcPr>
            <w:tcW w:w="2259" w:type="dxa"/>
            <w:shd w:val="clear" w:color="auto" w:fill="D9D9D9"/>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Контакт телефон/е-маил</w:t>
            </w:r>
          </w:p>
        </w:tc>
        <w:tc>
          <w:tcPr>
            <w:tcW w:w="1791" w:type="dxa"/>
            <w:shd w:val="clear" w:color="auto" w:fill="D9D9D9"/>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Адреса</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1.</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РУЦЗ</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Бјелица Мирослав</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066/208-256</w:t>
            </w:r>
          </w:p>
        </w:tc>
        <w:tc>
          <w:tcPr>
            <w:tcW w:w="1791"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ОКЦ  Источно Сарајево</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2.</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Подручно одјељење РУЦЗ Бања Лука</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Међед Миле</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066/890-608</w:t>
            </w:r>
          </w:p>
        </w:tc>
        <w:tc>
          <w:tcPr>
            <w:tcW w:w="1791" w:type="dxa"/>
            <w:shd w:val="clear" w:color="auto" w:fill="auto"/>
            <w:vAlign w:val="center"/>
          </w:tcPr>
          <w:p w:rsidR="001C4ED8" w:rsidRPr="00A40E79" w:rsidRDefault="001C4ED8" w:rsidP="001C4ED8">
            <w:pPr>
              <w:spacing w:after="0" w:line="240" w:lineRule="auto"/>
              <w:rPr>
                <w:sz w:val="28"/>
                <w:szCs w:val="28"/>
              </w:rPr>
            </w:pPr>
            <w:r w:rsidRPr="00A40E79">
              <w:rPr>
                <w:sz w:val="28"/>
                <w:szCs w:val="28"/>
                <w:lang w:val="sr-Cyrl-BA"/>
              </w:rPr>
              <w:t>Бања Лука</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3.</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Шеф ЦЗ Општина Нова Градишка</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Ћосић Марко</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+385 91 362 0126</w:t>
            </w:r>
          </w:p>
        </w:tc>
        <w:tc>
          <w:tcPr>
            <w:tcW w:w="1791"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Нова Градишка</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4.</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Шеф ЦЗ Општина Новска</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Кесић Синиша</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+385 44 691 500</w:t>
            </w:r>
          </w:p>
        </w:tc>
        <w:tc>
          <w:tcPr>
            <w:tcW w:w="1791"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Новска</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5.</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Шеф ЦЗ Општина Србац</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Врсајковић Боривоје</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065/011-944</w:t>
            </w:r>
          </w:p>
        </w:tc>
        <w:tc>
          <w:tcPr>
            <w:tcW w:w="1791"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Србац</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6.</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Шеф ЦЗ Општина Лакташи</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Келечевић Срђан</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051/334-218</w:t>
            </w:r>
          </w:p>
        </w:tc>
        <w:tc>
          <w:tcPr>
            <w:tcW w:w="1791"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Лакташи</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7.</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Шеф ЦЗ Општина Град Бања Лука</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Бабић Драган</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051/244-443</w:t>
            </w:r>
          </w:p>
        </w:tc>
        <w:tc>
          <w:tcPr>
            <w:tcW w:w="1791"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Бања Лука</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8.</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Шеф ЦЗ Општина Козарска Дубица</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Трубарац Ђуро</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065/515-018</w:t>
            </w:r>
          </w:p>
        </w:tc>
        <w:tc>
          <w:tcPr>
            <w:tcW w:w="1791"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Коз. Дубица</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9.</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Шеф ЦЗ Општина Град Приједор</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Сувајац Игор</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065/397-684</w:t>
            </w:r>
          </w:p>
        </w:tc>
        <w:tc>
          <w:tcPr>
            <w:tcW w:w="1791"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Приједор</w:t>
            </w:r>
          </w:p>
        </w:tc>
      </w:tr>
      <w:tr w:rsidR="001C4ED8" w:rsidRPr="00A40E79" w:rsidTr="001C4ED8">
        <w:tc>
          <w:tcPr>
            <w:tcW w:w="670" w:type="dxa"/>
            <w:shd w:val="clear" w:color="auto" w:fill="auto"/>
            <w:vAlign w:val="center"/>
          </w:tcPr>
          <w:p w:rsidR="001C4ED8" w:rsidRPr="00A40E79" w:rsidRDefault="001C4ED8" w:rsidP="001C4ED8">
            <w:pPr>
              <w:spacing w:after="0" w:line="240" w:lineRule="auto"/>
              <w:jc w:val="center"/>
              <w:rPr>
                <w:sz w:val="28"/>
                <w:szCs w:val="28"/>
                <w:lang w:val="sr-Cyrl-BA"/>
              </w:rPr>
            </w:pPr>
            <w:r w:rsidRPr="00A40E79">
              <w:rPr>
                <w:sz w:val="28"/>
                <w:szCs w:val="28"/>
                <w:lang w:val="sr-Cyrl-BA"/>
              </w:rPr>
              <w:t>10.</w:t>
            </w:r>
          </w:p>
        </w:tc>
        <w:tc>
          <w:tcPr>
            <w:tcW w:w="2588"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Гранична полиција Г.П.  Градишка</w:t>
            </w:r>
          </w:p>
        </w:tc>
        <w:tc>
          <w:tcPr>
            <w:tcW w:w="2160"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Кајтез Игор</w:t>
            </w:r>
          </w:p>
        </w:tc>
        <w:tc>
          <w:tcPr>
            <w:tcW w:w="2259"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066/540-687</w:t>
            </w:r>
          </w:p>
        </w:tc>
        <w:tc>
          <w:tcPr>
            <w:tcW w:w="1791" w:type="dxa"/>
            <w:shd w:val="clear" w:color="auto" w:fill="auto"/>
            <w:vAlign w:val="center"/>
          </w:tcPr>
          <w:p w:rsidR="001C4ED8" w:rsidRPr="00A40E79" w:rsidRDefault="001C4ED8" w:rsidP="001C4ED8">
            <w:pPr>
              <w:spacing w:after="0" w:line="240" w:lineRule="auto"/>
              <w:rPr>
                <w:sz w:val="28"/>
                <w:szCs w:val="28"/>
                <w:lang w:val="sr-Cyrl-BA"/>
              </w:rPr>
            </w:pPr>
            <w:r w:rsidRPr="00A40E79">
              <w:rPr>
                <w:sz w:val="28"/>
                <w:szCs w:val="28"/>
                <w:lang w:val="sr-Cyrl-BA"/>
              </w:rPr>
              <w:t>Градишка</w:t>
            </w:r>
          </w:p>
        </w:tc>
      </w:tr>
    </w:tbl>
    <w:p w:rsidR="001C4ED8" w:rsidRPr="00A40E79" w:rsidRDefault="001C4ED8" w:rsidP="001C4ED8">
      <w:pPr>
        <w:jc w:val="center"/>
        <w:rPr>
          <w:b/>
          <w:bCs/>
          <w:noProof/>
          <w:sz w:val="28"/>
          <w:szCs w:val="28"/>
          <w:lang w:val="sr-Cyrl-BA"/>
        </w:rPr>
      </w:pPr>
    </w:p>
    <w:p w:rsidR="001C4ED8" w:rsidRPr="001C4ED8" w:rsidRDefault="001C4ED8" w:rsidP="001C4ED8">
      <w:pPr>
        <w:jc w:val="center"/>
        <w:rPr>
          <w:b/>
          <w:bCs/>
          <w:noProof/>
          <w:szCs w:val="24"/>
          <w:lang w:val="sr-Cyrl-BA"/>
        </w:rPr>
      </w:pPr>
    </w:p>
    <w:p w:rsidR="001C4ED8" w:rsidRPr="001C4ED8" w:rsidRDefault="001C4ED8" w:rsidP="001C4ED8">
      <w:pPr>
        <w:jc w:val="center"/>
        <w:rPr>
          <w:b/>
          <w:bCs/>
          <w:noProof/>
          <w:szCs w:val="24"/>
          <w:lang w:val="sr-Cyrl-BA"/>
        </w:rPr>
      </w:pPr>
    </w:p>
    <w:p w:rsidR="001C4ED8" w:rsidRPr="001C4ED8" w:rsidRDefault="001C4ED8" w:rsidP="001C4ED8">
      <w:pPr>
        <w:jc w:val="center"/>
        <w:rPr>
          <w:b/>
          <w:bCs/>
          <w:noProof/>
          <w:szCs w:val="24"/>
          <w:lang w:val="sr-Cyrl-BA"/>
        </w:rPr>
      </w:pPr>
    </w:p>
    <w:p w:rsidR="001C4ED8" w:rsidRPr="001C4ED8" w:rsidRDefault="001C4ED8" w:rsidP="001C4ED8">
      <w:pPr>
        <w:jc w:val="center"/>
        <w:rPr>
          <w:b/>
          <w:bCs/>
          <w:noProof/>
          <w:szCs w:val="24"/>
          <w:lang w:val="sr-Cyrl-BA"/>
        </w:rPr>
      </w:pPr>
    </w:p>
    <w:p w:rsidR="001C4ED8" w:rsidRPr="001C4ED8" w:rsidRDefault="001C4ED8" w:rsidP="001C4ED8">
      <w:pPr>
        <w:jc w:val="center"/>
        <w:rPr>
          <w:b/>
          <w:bCs/>
          <w:noProof/>
          <w:szCs w:val="24"/>
          <w:lang w:val="sr-Cyrl-BA"/>
        </w:rPr>
      </w:pPr>
    </w:p>
    <w:p w:rsidR="001C4ED8" w:rsidRPr="001C4ED8" w:rsidRDefault="001C4ED8" w:rsidP="001C4ED8">
      <w:pPr>
        <w:jc w:val="center"/>
        <w:rPr>
          <w:b/>
          <w:bCs/>
          <w:noProof/>
          <w:szCs w:val="24"/>
          <w:lang w:val="sr-Cyrl-BA"/>
        </w:rPr>
      </w:pPr>
    </w:p>
    <w:p w:rsidR="001C4ED8" w:rsidRPr="001C4ED8" w:rsidRDefault="001C4ED8" w:rsidP="001C4ED8">
      <w:pPr>
        <w:jc w:val="center"/>
        <w:rPr>
          <w:b/>
          <w:bCs/>
          <w:noProof/>
          <w:szCs w:val="24"/>
          <w:lang w:val="sr-Cyrl-BA"/>
        </w:rPr>
      </w:pPr>
    </w:p>
    <w:p w:rsidR="001C4ED8" w:rsidRPr="001C4ED8" w:rsidRDefault="001C4ED8" w:rsidP="001C4ED8">
      <w:pPr>
        <w:jc w:val="center"/>
        <w:rPr>
          <w:b/>
          <w:bCs/>
          <w:noProof/>
          <w:szCs w:val="24"/>
          <w:lang w:val="sr-Cyrl-BA"/>
        </w:rPr>
      </w:pPr>
    </w:p>
    <w:p w:rsidR="001C4ED8" w:rsidRPr="001C4ED8" w:rsidRDefault="001C4ED8" w:rsidP="001C4ED8">
      <w:pPr>
        <w:jc w:val="center"/>
        <w:rPr>
          <w:b/>
          <w:bCs/>
          <w:noProof/>
          <w:szCs w:val="24"/>
          <w:lang w:val="sr-Cyrl-BA"/>
        </w:rPr>
      </w:pPr>
    </w:p>
    <w:p w:rsidR="001C4ED8" w:rsidRDefault="001C4ED8" w:rsidP="00A40E79">
      <w:pPr>
        <w:rPr>
          <w:b/>
          <w:bCs/>
          <w:noProof/>
          <w:szCs w:val="24"/>
          <w:lang w:val="sr-Cyrl-BA"/>
        </w:rPr>
      </w:pPr>
    </w:p>
    <w:p w:rsidR="00AA4C40" w:rsidRPr="001C4ED8" w:rsidRDefault="00AA4C40" w:rsidP="001C4ED8">
      <w:pPr>
        <w:jc w:val="center"/>
        <w:rPr>
          <w:b/>
          <w:bCs/>
          <w:noProof/>
          <w:szCs w:val="24"/>
          <w:lang w:val="sr-Cyrl-BA"/>
        </w:rPr>
      </w:pPr>
    </w:p>
    <w:p w:rsidR="00A40E79" w:rsidRDefault="00A40E79" w:rsidP="00DF18E2">
      <w:pPr>
        <w:pStyle w:val="Heading1"/>
        <w:jc w:val="center"/>
        <w:rPr>
          <w:noProof/>
          <w:lang/>
        </w:rPr>
      </w:pPr>
      <w:bookmarkStart w:id="117" w:name="_Toc85112205"/>
      <w:bookmarkEnd w:id="115"/>
    </w:p>
    <w:p w:rsidR="001C4ED8" w:rsidRPr="00A40E79" w:rsidRDefault="00AA4C40" w:rsidP="00DF18E2">
      <w:pPr>
        <w:pStyle w:val="Heading1"/>
        <w:jc w:val="center"/>
        <w:rPr>
          <w:b w:val="0"/>
          <w:noProof/>
          <w:sz w:val="28"/>
          <w:szCs w:val="28"/>
          <w:lang w:val="sr-Cyrl-BA"/>
        </w:rPr>
      </w:pPr>
      <w:r w:rsidRPr="00A40E79">
        <w:rPr>
          <w:noProof/>
          <w:sz w:val="28"/>
          <w:szCs w:val="28"/>
        </w:rPr>
        <w:t>Прилог 14. ПЛАНА ПРИПРАВНОСТИ</w:t>
      </w:r>
      <w:r w:rsidR="00DF18E2" w:rsidRPr="00A40E79">
        <w:rPr>
          <w:noProof/>
          <w:sz w:val="28"/>
          <w:szCs w:val="28"/>
          <w:lang w:val="sr-Cyrl-BA"/>
        </w:rPr>
        <w:t xml:space="preserve">: </w:t>
      </w:r>
      <w:r w:rsidR="001C4ED8" w:rsidRPr="00A40E79">
        <w:rPr>
          <w:b w:val="0"/>
          <w:noProof/>
          <w:sz w:val="28"/>
          <w:szCs w:val="28"/>
          <w:lang/>
        </w:rPr>
        <w:t>Преглед овлашћених и оспособљених правних субјеката за заштиту и спасавање</w:t>
      </w:r>
      <w:r w:rsidRPr="00A40E79">
        <w:rPr>
          <w:b w:val="0"/>
          <w:noProof/>
          <w:sz w:val="28"/>
          <w:szCs w:val="28"/>
        </w:rPr>
        <w:t xml:space="preserve"> од поплава</w:t>
      </w:r>
      <w:bookmarkEnd w:id="117"/>
    </w:p>
    <w:p w:rsidR="00DF18E2" w:rsidRPr="00A40E79" w:rsidRDefault="00DF18E2" w:rsidP="00DF18E2">
      <w:pPr>
        <w:rPr>
          <w:sz w:val="28"/>
          <w:szCs w:val="28"/>
          <w:lang w:val="sr-Cyrl-B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3"/>
        <w:gridCol w:w="2877"/>
        <w:gridCol w:w="2041"/>
        <w:gridCol w:w="1779"/>
        <w:gridCol w:w="1780"/>
      </w:tblGrid>
      <w:tr w:rsidR="001C4ED8" w:rsidRPr="00A40E79" w:rsidTr="001C4ED8">
        <w:trPr>
          <w:trHeight w:val="415"/>
        </w:trPr>
        <w:tc>
          <w:tcPr>
            <w:tcW w:w="73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1C4ED8" w:rsidRPr="00A40E79" w:rsidRDefault="001C4ED8" w:rsidP="001C4ED8">
            <w:pPr>
              <w:tabs>
                <w:tab w:val="left" w:pos="0"/>
              </w:tabs>
              <w:spacing w:after="0" w:line="240" w:lineRule="auto"/>
              <w:jc w:val="center"/>
              <w:rPr>
                <w:b/>
                <w:noProof/>
                <w:sz w:val="28"/>
                <w:szCs w:val="28"/>
                <w:lang/>
              </w:rPr>
            </w:pPr>
            <w:bookmarkStart w:id="118" w:name="_Toc37154908"/>
            <w:r w:rsidRPr="00A40E79">
              <w:rPr>
                <w:b/>
                <w:noProof/>
                <w:sz w:val="28"/>
                <w:szCs w:val="28"/>
                <w:lang/>
              </w:rPr>
              <w:t>Р.бр.</w:t>
            </w:r>
          </w:p>
        </w:tc>
        <w:tc>
          <w:tcPr>
            <w:tcW w:w="249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1C4ED8" w:rsidRPr="00A40E79" w:rsidRDefault="001C4ED8" w:rsidP="001C4ED8">
            <w:pPr>
              <w:tabs>
                <w:tab w:val="left" w:pos="0"/>
              </w:tabs>
              <w:spacing w:after="0" w:line="240" w:lineRule="auto"/>
              <w:jc w:val="center"/>
              <w:rPr>
                <w:b/>
                <w:noProof/>
                <w:sz w:val="28"/>
                <w:szCs w:val="28"/>
                <w:lang/>
              </w:rPr>
            </w:pPr>
            <w:r w:rsidRPr="00A40E79">
              <w:rPr>
                <w:b/>
                <w:noProof/>
                <w:sz w:val="28"/>
                <w:szCs w:val="28"/>
                <w:lang/>
              </w:rPr>
              <w:t>Назив</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1C4ED8" w:rsidRPr="00A40E79" w:rsidRDefault="001C4ED8" w:rsidP="001C4ED8">
            <w:pPr>
              <w:tabs>
                <w:tab w:val="left" w:pos="0"/>
              </w:tabs>
              <w:spacing w:after="0" w:line="240" w:lineRule="auto"/>
              <w:jc w:val="center"/>
              <w:rPr>
                <w:b/>
                <w:noProof/>
                <w:sz w:val="28"/>
                <w:szCs w:val="28"/>
                <w:lang w:val="sr-Latn-BA"/>
              </w:rPr>
            </w:pPr>
            <w:r w:rsidRPr="00A40E79">
              <w:rPr>
                <w:b/>
                <w:noProof/>
                <w:sz w:val="28"/>
                <w:szCs w:val="28"/>
                <w:lang/>
              </w:rPr>
              <w:t>Адреса</w:t>
            </w:r>
          </w:p>
        </w:tc>
        <w:tc>
          <w:tcPr>
            <w:tcW w:w="18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1C4ED8" w:rsidRPr="00A40E79" w:rsidRDefault="001C4ED8" w:rsidP="001C4ED8">
            <w:pPr>
              <w:tabs>
                <w:tab w:val="left" w:pos="0"/>
              </w:tabs>
              <w:spacing w:after="0" w:line="240" w:lineRule="auto"/>
              <w:jc w:val="center"/>
              <w:rPr>
                <w:b/>
                <w:noProof/>
                <w:sz w:val="28"/>
                <w:szCs w:val="28"/>
                <w:lang/>
              </w:rPr>
            </w:pPr>
            <w:r w:rsidRPr="00A40E79">
              <w:rPr>
                <w:b/>
                <w:noProof/>
                <w:sz w:val="28"/>
                <w:szCs w:val="28"/>
                <w:lang/>
              </w:rPr>
              <w:t>Контакт особа</w:t>
            </w:r>
          </w:p>
        </w:tc>
        <w:tc>
          <w:tcPr>
            <w:tcW w:w="189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1C4ED8" w:rsidRPr="00A40E79" w:rsidRDefault="001C4ED8" w:rsidP="001C4ED8">
            <w:pPr>
              <w:tabs>
                <w:tab w:val="left" w:pos="0"/>
              </w:tabs>
              <w:spacing w:after="0" w:line="240" w:lineRule="auto"/>
              <w:jc w:val="center"/>
              <w:rPr>
                <w:b/>
                <w:noProof/>
                <w:sz w:val="28"/>
                <w:szCs w:val="28"/>
                <w:lang/>
              </w:rPr>
            </w:pPr>
            <w:r w:rsidRPr="00A40E79">
              <w:rPr>
                <w:b/>
                <w:noProof/>
                <w:sz w:val="28"/>
                <w:szCs w:val="28"/>
                <w:lang/>
              </w:rPr>
              <w:t>Контакт телефон</w:t>
            </w: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hideMark/>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1.</w:t>
            </w:r>
          </w:p>
        </w:tc>
        <w:tc>
          <w:tcPr>
            <w:tcW w:w="2490" w:type="dxa"/>
            <w:tcBorders>
              <w:top w:val="single" w:sz="4" w:space="0" w:color="auto"/>
              <w:left w:val="single" w:sz="4" w:space="0" w:color="auto"/>
              <w:bottom w:val="single" w:sz="4" w:space="0" w:color="auto"/>
              <w:right w:val="single" w:sz="4" w:space="0" w:color="auto"/>
            </w:tcBorders>
            <w:vAlign w:val="center"/>
            <w:hideMark/>
          </w:tcPr>
          <w:p w:rsidR="001C4ED8" w:rsidRPr="00A40E79" w:rsidRDefault="001C4ED8" w:rsidP="001C4ED8">
            <w:pPr>
              <w:spacing w:after="0" w:line="240" w:lineRule="auto"/>
              <w:ind w:left="100"/>
              <w:jc w:val="center"/>
              <w:rPr>
                <w:rFonts w:eastAsia="Arial"/>
                <w:noProof/>
                <w:sz w:val="28"/>
                <w:szCs w:val="28"/>
              </w:rPr>
            </w:pPr>
            <w:r w:rsidRPr="00A40E79">
              <w:rPr>
                <w:rFonts w:eastAsia="Arial"/>
                <w:noProof/>
                <w:sz w:val="28"/>
                <w:szCs w:val="28"/>
                <w:lang/>
              </w:rPr>
              <w:t>Професионална</w:t>
            </w:r>
          </w:p>
          <w:p w:rsidR="001C4ED8" w:rsidRPr="00A40E79" w:rsidRDefault="001C4ED8" w:rsidP="001C4ED8">
            <w:pPr>
              <w:spacing w:after="0" w:line="240" w:lineRule="auto"/>
              <w:ind w:left="100"/>
              <w:jc w:val="center"/>
              <w:rPr>
                <w:rFonts w:eastAsia="Arial"/>
                <w:noProof/>
                <w:sz w:val="28"/>
                <w:szCs w:val="28"/>
              </w:rPr>
            </w:pPr>
            <w:r w:rsidRPr="00A40E79">
              <w:rPr>
                <w:rFonts w:eastAsia="Arial"/>
                <w:noProof/>
                <w:sz w:val="28"/>
                <w:szCs w:val="28"/>
                <w:lang/>
              </w:rPr>
              <w:t>ватрогасна јединица</w:t>
            </w:r>
          </w:p>
          <w:p w:rsidR="001C4ED8" w:rsidRPr="00A40E79" w:rsidRDefault="001C4ED8" w:rsidP="001C4ED8">
            <w:pPr>
              <w:tabs>
                <w:tab w:val="left" w:pos="0"/>
              </w:tabs>
              <w:spacing w:after="0" w:line="240" w:lineRule="auto"/>
              <w:jc w:val="center"/>
              <w:rPr>
                <w:noProof/>
                <w:sz w:val="28"/>
                <w:szCs w:val="28"/>
                <w:lang/>
              </w:rPr>
            </w:pPr>
            <w:r w:rsidRPr="00A40E79">
              <w:rPr>
                <w:rFonts w:eastAsia="Arial"/>
                <w:noProof/>
                <w:sz w:val="28"/>
                <w:szCs w:val="28"/>
                <w:lang/>
              </w:rPr>
              <w:t>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 w:val="left" w:pos="206"/>
              </w:tabs>
              <w:spacing w:after="0" w:line="240" w:lineRule="auto"/>
              <w:ind w:left="206"/>
              <w:contextualSpacing/>
              <w:jc w:val="center"/>
              <w:rPr>
                <w:rFonts w:cs="Arial"/>
                <w:noProof/>
                <w:sz w:val="28"/>
                <w:szCs w:val="28"/>
                <w:lang w:val="bs-Latn-BA"/>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val="sr-Latn-BA"/>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hideMark/>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2.</w:t>
            </w:r>
          </w:p>
        </w:tc>
        <w:tc>
          <w:tcPr>
            <w:tcW w:w="2490" w:type="dxa"/>
            <w:tcBorders>
              <w:top w:val="single" w:sz="4" w:space="0" w:color="auto"/>
              <w:left w:val="single" w:sz="4" w:space="0" w:color="auto"/>
              <w:bottom w:val="single" w:sz="4" w:space="0" w:color="auto"/>
              <w:right w:val="single" w:sz="4" w:space="0" w:color="auto"/>
            </w:tcBorders>
            <w:vAlign w:val="center"/>
            <w:hideMark/>
          </w:tcPr>
          <w:p w:rsidR="001C4ED8" w:rsidRPr="00A40E79" w:rsidRDefault="001C4ED8" w:rsidP="001C4ED8">
            <w:pPr>
              <w:spacing w:after="0" w:line="240" w:lineRule="auto"/>
              <w:ind w:left="100"/>
              <w:jc w:val="center"/>
              <w:rPr>
                <w:rFonts w:eastAsia="Arial"/>
                <w:noProof/>
                <w:sz w:val="28"/>
                <w:szCs w:val="28"/>
              </w:rPr>
            </w:pPr>
            <w:r w:rsidRPr="00A40E79">
              <w:rPr>
                <w:rFonts w:eastAsia="Arial"/>
                <w:noProof/>
                <w:sz w:val="28"/>
                <w:szCs w:val="28"/>
                <w:lang/>
              </w:rPr>
              <w:t>ЈКП “Водовод и</w:t>
            </w:r>
          </w:p>
          <w:p w:rsidR="001C4ED8" w:rsidRPr="00A40E79" w:rsidRDefault="001C4ED8" w:rsidP="001C4ED8">
            <w:pPr>
              <w:spacing w:after="0" w:line="240" w:lineRule="auto"/>
              <w:ind w:left="100"/>
              <w:jc w:val="center"/>
              <w:rPr>
                <w:rFonts w:eastAsia="Arial"/>
                <w:noProof/>
                <w:sz w:val="28"/>
                <w:szCs w:val="28"/>
              </w:rPr>
            </w:pPr>
            <w:r w:rsidRPr="00A40E79">
              <w:rPr>
                <w:rFonts w:eastAsia="Arial"/>
                <w:noProof/>
                <w:sz w:val="28"/>
                <w:szCs w:val="28"/>
                <w:lang/>
              </w:rPr>
              <w:t>канализација “</w:t>
            </w:r>
          </w:p>
          <w:p w:rsidR="001C4ED8" w:rsidRPr="00A40E79" w:rsidRDefault="001C4ED8" w:rsidP="001C4ED8">
            <w:pPr>
              <w:tabs>
                <w:tab w:val="left" w:pos="0"/>
              </w:tabs>
              <w:spacing w:after="0" w:line="240" w:lineRule="auto"/>
              <w:jc w:val="center"/>
              <w:rPr>
                <w:noProof/>
                <w:sz w:val="28"/>
                <w:szCs w:val="28"/>
                <w:lang/>
              </w:rPr>
            </w:pPr>
            <w:r w:rsidRPr="00A40E79">
              <w:rPr>
                <w:rFonts w:eastAsia="Arial"/>
                <w:noProof/>
                <w:sz w:val="28"/>
                <w:szCs w:val="28"/>
                <w:lang/>
              </w:rPr>
              <w:t>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val="sr-Latn-BA"/>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hideMark/>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3.</w:t>
            </w:r>
          </w:p>
        </w:tc>
        <w:tc>
          <w:tcPr>
            <w:tcW w:w="2490" w:type="dxa"/>
            <w:tcBorders>
              <w:top w:val="single" w:sz="4" w:space="0" w:color="auto"/>
              <w:left w:val="single" w:sz="4" w:space="0" w:color="auto"/>
              <w:bottom w:val="single" w:sz="4" w:space="0" w:color="auto"/>
              <w:right w:val="single" w:sz="4" w:space="0" w:color="auto"/>
            </w:tcBorders>
            <w:vAlign w:val="center"/>
            <w:hideMark/>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Дом здравља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val="sr-Latn-BA"/>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val="sr-Cyrl-BA"/>
              </w:rPr>
            </w:pPr>
          </w:p>
        </w:tc>
        <w:tc>
          <w:tcPr>
            <w:tcW w:w="2490"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ЈЗУ Општа болница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val="sr-Latn-BA"/>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hideMark/>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4.</w:t>
            </w:r>
          </w:p>
        </w:tc>
        <w:tc>
          <w:tcPr>
            <w:tcW w:w="2490" w:type="dxa"/>
            <w:tcBorders>
              <w:top w:val="single" w:sz="4" w:space="0" w:color="auto"/>
              <w:left w:val="single" w:sz="4" w:space="0" w:color="auto"/>
              <w:bottom w:val="single" w:sz="4" w:space="0" w:color="auto"/>
              <w:right w:val="single" w:sz="4" w:space="0" w:color="auto"/>
            </w:tcBorders>
            <w:vAlign w:val="center"/>
            <w:hideMark/>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ПУ 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val="sr-Latn-BA"/>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5.</w:t>
            </w:r>
          </w:p>
        </w:tc>
        <w:tc>
          <w:tcPr>
            <w:tcW w:w="2490"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spacing w:after="0" w:line="240" w:lineRule="auto"/>
              <w:ind w:left="100"/>
              <w:jc w:val="center"/>
              <w:rPr>
                <w:rFonts w:eastAsia="Arial"/>
                <w:noProof/>
                <w:sz w:val="28"/>
                <w:szCs w:val="28"/>
              </w:rPr>
            </w:pPr>
            <w:r w:rsidRPr="00A40E79">
              <w:rPr>
                <w:rFonts w:eastAsia="Arial"/>
                <w:noProof/>
                <w:sz w:val="28"/>
                <w:szCs w:val="28"/>
                <w:lang/>
              </w:rPr>
              <w:t>Јединица Горске</w:t>
            </w:r>
          </w:p>
          <w:p w:rsidR="001C4ED8" w:rsidRPr="00A40E79" w:rsidRDefault="001C4ED8" w:rsidP="001C4ED8">
            <w:pPr>
              <w:tabs>
                <w:tab w:val="left" w:pos="0"/>
              </w:tabs>
              <w:spacing w:after="0" w:line="240" w:lineRule="auto"/>
              <w:jc w:val="center"/>
              <w:rPr>
                <w:noProof/>
                <w:sz w:val="28"/>
                <w:szCs w:val="28"/>
                <w:lang/>
              </w:rPr>
            </w:pPr>
            <w:r w:rsidRPr="00A40E79">
              <w:rPr>
                <w:rFonts w:eastAsia="Arial"/>
                <w:noProof/>
                <w:sz w:val="28"/>
                <w:szCs w:val="28"/>
                <w:lang/>
              </w:rPr>
              <w:t>службе спашавања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6.</w:t>
            </w:r>
          </w:p>
        </w:tc>
        <w:tc>
          <w:tcPr>
            <w:tcW w:w="2490"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Црвени крст</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7.</w:t>
            </w:r>
          </w:p>
        </w:tc>
        <w:tc>
          <w:tcPr>
            <w:tcW w:w="2490"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spacing w:after="0" w:line="240" w:lineRule="auto"/>
              <w:ind w:left="101"/>
              <w:jc w:val="center"/>
              <w:rPr>
                <w:rFonts w:eastAsia="Arial"/>
                <w:noProof/>
                <w:sz w:val="28"/>
                <w:szCs w:val="28"/>
              </w:rPr>
            </w:pPr>
            <w:r w:rsidRPr="00A40E79">
              <w:rPr>
                <w:rFonts w:eastAsia="Arial"/>
                <w:noProof/>
                <w:sz w:val="28"/>
                <w:szCs w:val="28"/>
                <w:lang/>
              </w:rPr>
              <w:t xml:space="preserve">ЈКП </w:t>
            </w:r>
          </w:p>
          <w:p w:rsidR="001C4ED8" w:rsidRPr="00A40E79" w:rsidRDefault="001C4ED8" w:rsidP="001C4ED8">
            <w:pPr>
              <w:spacing w:after="0" w:line="240" w:lineRule="auto"/>
              <w:ind w:left="100"/>
              <w:jc w:val="center"/>
              <w:rPr>
                <w:rFonts w:eastAsia="Times New Roman"/>
                <w:noProof/>
                <w:sz w:val="28"/>
                <w:szCs w:val="28"/>
              </w:rPr>
            </w:pPr>
            <w:r w:rsidRPr="00A40E79">
              <w:rPr>
                <w:rFonts w:eastAsia="Arial"/>
                <w:noProof/>
                <w:sz w:val="28"/>
                <w:szCs w:val="28"/>
                <w:lang/>
              </w:rPr>
              <w:t>„Градска чистоћа“ 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8.</w:t>
            </w:r>
          </w:p>
        </w:tc>
        <w:tc>
          <w:tcPr>
            <w:tcW w:w="2490"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spacing w:after="0" w:line="240" w:lineRule="auto"/>
              <w:jc w:val="center"/>
              <w:rPr>
                <w:rFonts w:eastAsia="Times New Roman"/>
                <w:noProof/>
                <w:sz w:val="28"/>
                <w:szCs w:val="28"/>
              </w:rPr>
            </w:pPr>
            <w:r w:rsidRPr="00A40E79">
              <w:rPr>
                <w:rFonts w:eastAsia="Arial"/>
                <w:noProof/>
                <w:sz w:val="28"/>
                <w:szCs w:val="28"/>
                <w:lang/>
              </w:rPr>
              <w:t>„Грубешић“ 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9.</w:t>
            </w:r>
          </w:p>
        </w:tc>
        <w:tc>
          <w:tcPr>
            <w:tcW w:w="2490"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spacing w:after="0" w:line="240" w:lineRule="auto"/>
              <w:ind w:left="100"/>
              <w:jc w:val="center"/>
              <w:rPr>
                <w:rFonts w:eastAsia="Arial"/>
                <w:noProof/>
                <w:sz w:val="28"/>
                <w:szCs w:val="28"/>
              </w:rPr>
            </w:pPr>
            <w:r w:rsidRPr="00A40E79">
              <w:rPr>
                <w:rFonts w:eastAsia="Arial"/>
                <w:noProof/>
                <w:sz w:val="28"/>
                <w:szCs w:val="28"/>
                <w:lang/>
              </w:rPr>
              <w:t>„Трготурс – Илинчић “</w:t>
            </w:r>
          </w:p>
          <w:p w:rsidR="001C4ED8" w:rsidRPr="00A40E79" w:rsidRDefault="001C4ED8" w:rsidP="001C4ED8">
            <w:pPr>
              <w:spacing w:after="0" w:line="240" w:lineRule="auto"/>
              <w:ind w:left="100"/>
              <w:jc w:val="center"/>
              <w:rPr>
                <w:rFonts w:eastAsia="Times New Roman"/>
                <w:noProof/>
                <w:sz w:val="28"/>
                <w:szCs w:val="28"/>
              </w:rPr>
            </w:pPr>
            <w:r w:rsidRPr="00A40E79">
              <w:rPr>
                <w:rFonts w:eastAsia="Arial"/>
                <w:noProof/>
                <w:sz w:val="28"/>
                <w:szCs w:val="28"/>
                <w:lang/>
              </w:rPr>
              <w:t>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10.</w:t>
            </w:r>
          </w:p>
        </w:tc>
        <w:tc>
          <w:tcPr>
            <w:tcW w:w="2490"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spacing w:after="0" w:line="240" w:lineRule="auto"/>
              <w:ind w:left="100"/>
              <w:jc w:val="center"/>
              <w:rPr>
                <w:rFonts w:eastAsia="Times New Roman"/>
                <w:noProof/>
                <w:sz w:val="28"/>
                <w:szCs w:val="28"/>
              </w:rPr>
            </w:pPr>
            <w:r w:rsidRPr="00A40E79">
              <w:rPr>
                <w:rFonts w:eastAsia="Arial"/>
                <w:noProof/>
                <w:sz w:val="28"/>
                <w:szCs w:val="28"/>
                <w:lang/>
              </w:rPr>
              <w:t>„МАН-КОП“ 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r>
      <w:tr w:rsidR="001C4ED8" w:rsidRPr="00A40E79" w:rsidTr="001C4ED8">
        <w:trPr>
          <w:trHeight w:val="20"/>
        </w:trPr>
        <w:tc>
          <w:tcPr>
            <w:tcW w:w="73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r w:rsidRPr="00A40E79">
              <w:rPr>
                <w:noProof/>
                <w:sz w:val="28"/>
                <w:szCs w:val="28"/>
                <w:lang/>
              </w:rPr>
              <w:t>11.</w:t>
            </w:r>
          </w:p>
        </w:tc>
        <w:tc>
          <w:tcPr>
            <w:tcW w:w="2490" w:type="dxa"/>
            <w:tcBorders>
              <w:top w:val="single" w:sz="4" w:space="0" w:color="auto"/>
              <w:left w:val="single" w:sz="4" w:space="0" w:color="auto"/>
              <w:bottom w:val="single" w:sz="4" w:space="0" w:color="auto"/>
              <w:right w:val="single" w:sz="4" w:space="0" w:color="auto"/>
            </w:tcBorders>
            <w:vAlign w:val="center"/>
          </w:tcPr>
          <w:p w:rsidR="001C4ED8" w:rsidRPr="00A40E79" w:rsidRDefault="00A40E79" w:rsidP="001C4ED8">
            <w:pPr>
              <w:spacing w:after="0" w:line="240" w:lineRule="auto"/>
              <w:ind w:left="100"/>
              <w:jc w:val="center"/>
              <w:rPr>
                <w:rFonts w:eastAsia="Arial"/>
                <w:noProof/>
                <w:sz w:val="28"/>
                <w:szCs w:val="28"/>
                <w:lang/>
              </w:rPr>
            </w:pPr>
            <w:r>
              <w:rPr>
                <w:rFonts w:eastAsia="Arial"/>
                <w:noProof/>
                <w:sz w:val="28"/>
                <w:szCs w:val="28"/>
                <w:lang/>
              </w:rPr>
              <w:t xml:space="preserve">"Електродистибуција </w:t>
            </w:r>
          </w:p>
          <w:p w:rsidR="001C4ED8" w:rsidRPr="00A40E79" w:rsidRDefault="001C4ED8" w:rsidP="001C4ED8">
            <w:pPr>
              <w:spacing w:after="0" w:line="240" w:lineRule="auto"/>
              <w:ind w:left="101"/>
              <w:jc w:val="center"/>
              <w:rPr>
                <w:rFonts w:eastAsia="Times New Roman"/>
                <w:noProof/>
                <w:sz w:val="28"/>
                <w:szCs w:val="28"/>
                <w:lang/>
              </w:rPr>
            </w:pPr>
            <w:r w:rsidRPr="00A40E79">
              <w:rPr>
                <w:rFonts w:eastAsia="Arial"/>
                <w:noProof/>
                <w:sz w:val="28"/>
                <w:szCs w:val="28"/>
                <w:lang/>
              </w:rPr>
              <w:t>Градишка</w:t>
            </w:r>
          </w:p>
        </w:tc>
        <w:tc>
          <w:tcPr>
            <w:tcW w:w="2268"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6"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c>
          <w:tcPr>
            <w:tcW w:w="1897" w:type="dxa"/>
            <w:tcBorders>
              <w:top w:val="single" w:sz="4" w:space="0" w:color="auto"/>
              <w:left w:val="single" w:sz="4" w:space="0" w:color="auto"/>
              <w:bottom w:val="single" w:sz="4" w:space="0" w:color="auto"/>
              <w:right w:val="single" w:sz="4" w:space="0" w:color="auto"/>
            </w:tcBorders>
            <w:vAlign w:val="center"/>
          </w:tcPr>
          <w:p w:rsidR="001C4ED8" w:rsidRPr="00A40E79" w:rsidRDefault="001C4ED8" w:rsidP="001C4ED8">
            <w:pPr>
              <w:tabs>
                <w:tab w:val="left" w:pos="0"/>
              </w:tabs>
              <w:spacing w:after="0" w:line="240" w:lineRule="auto"/>
              <w:jc w:val="center"/>
              <w:rPr>
                <w:noProof/>
                <w:sz w:val="28"/>
                <w:szCs w:val="28"/>
                <w:lang/>
              </w:rPr>
            </w:pPr>
          </w:p>
        </w:tc>
      </w:tr>
      <w:bookmarkEnd w:id="118"/>
    </w:tbl>
    <w:p w:rsidR="001C4ED8" w:rsidRDefault="001C4ED8" w:rsidP="00DF18E2">
      <w:pPr>
        <w:pStyle w:val="Heading1"/>
        <w:jc w:val="center"/>
        <w:rPr>
          <w:b w:val="0"/>
          <w:noProof/>
          <w:lang w:val="sr-Cyrl-BA"/>
        </w:rPr>
      </w:pPr>
      <w:r w:rsidRPr="00A40E79">
        <w:rPr>
          <w:rFonts w:ascii="Calibri" w:hAnsi="Calibri"/>
          <w:noProof/>
          <w:sz w:val="28"/>
          <w:szCs w:val="28"/>
        </w:rPr>
        <w:br w:type="page"/>
      </w:r>
      <w:bookmarkStart w:id="119" w:name="_Toc85112206"/>
      <w:r w:rsidR="000E4EC8" w:rsidRPr="000E4EC8">
        <w:rPr>
          <w:noProof/>
        </w:rPr>
        <w:lastRenderedPageBreak/>
        <w:t xml:space="preserve">Прилог </w:t>
      </w:r>
      <w:r w:rsidR="000E4EC8">
        <w:rPr>
          <w:noProof/>
        </w:rPr>
        <w:t>15</w:t>
      </w:r>
      <w:r w:rsidR="000E4EC8" w:rsidRPr="000E4EC8">
        <w:rPr>
          <w:noProof/>
        </w:rPr>
        <w:t>. ПЛАНА ПРИПРАВНОСТИ</w:t>
      </w:r>
      <w:r w:rsidR="00DF18E2">
        <w:rPr>
          <w:noProof/>
          <w:lang w:val="sr-Cyrl-BA"/>
        </w:rPr>
        <w:t xml:space="preserve"> : </w:t>
      </w:r>
      <w:r w:rsidRPr="000E4EC8">
        <w:rPr>
          <w:b w:val="0"/>
          <w:noProof/>
        </w:rPr>
        <w:t>Знаци за узбуњивање грађана</w:t>
      </w:r>
      <w:bookmarkEnd w:id="119"/>
    </w:p>
    <w:p w:rsidR="00DF18E2" w:rsidRPr="00DF18E2" w:rsidRDefault="00DF18E2" w:rsidP="00DF18E2">
      <w:pPr>
        <w:rPr>
          <w:lang w:val="sr-Cyrl-BA"/>
        </w:rPr>
      </w:pP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00"/>
        <w:gridCol w:w="4710"/>
      </w:tblGrid>
      <w:tr w:rsidR="001C4ED8" w:rsidRPr="001C4ED8" w:rsidTr="001C4ED8">
        <w:trPr>
          <w:trHeight w:val="295"/>
        </w:trPr>
        <w:tc>
          <w:tcPr>
            <w:tcW w:w="4500" w:type="dxa"/>
            <w:tcBorders>
              <w:top w:val="single" w:sz="4" w:space="0" w:color="auto"/>
              <w:left w:val="single" w:sz="4" w:space="0" w:color="auto"/>
              <w:bottom w:val="single" w:sz="4" w:space="0" w:color="auto"/>
              <w:right w:val="single" w:sz="4" w:space="0" w:color="auto"/>
            </w:tcBorders>
            <w:vAlign w:val="center"/>
            <w:hideMark/>
          </w:tcPr>
          <w:p w:rsidR="001C4ED8" w:rsidRPr="001C4ED8" w:rsidRDefault="006D4D5D" w:rsidP="001C4ED8">
            <w:pPr>
              <w:tabs>
                <w:tab w:val="left" w:pos="1843"/>
              </w:tabs>
              <w:spacing w:after="0"/>
              <w:contextualSpacing/>
              <w:jc w:val="center"/>
              <w:rPr>
                <w:rFonts w:eastAsia="Times New Roman"/>
                <w:noProof/>
                <w:sz w:val="20"/>
                <w:szCs w:val="20"/>
                <w:lang/>
              </w:rPr>
            </w:pPr>
            <w:r>
              <w:rPr>
                <w:rFonts w:eastAsia="Times New Roman"/>
                <w:noProof/>
                <w:sz w:val="20"/>
                <w:szCs w:val="20"/>
                <w:lang w:val="en-US"/>
              </w:rPr>
              <w:drawing>
                <wp:inline distT="0" distB="0" distL="0" distR="0">
                  <wp:extent cx="2533650" cy="1133475"/>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srcRect/>
                          <a:stretch>
                            <a:fillRect/>
                          </a:stretch>
                        </pic:blipFill>
                        <pic:spPr bwMode="auto">
                          <a:xfrm>
                            <a:off x="0" y="0"/>
                            <a:ext cx="2533650" cy="1133475"/>
                          </a:xfrm>
                          <a:prstGeom prst="rect">
                            <a:avLst/>
                          </a:prstGeom>
                          <a:noFill/>
                          <a:ln w="9525">
                            <a:noFill/>
                            <a:miter lim="800000"/>
                            <a:headEnd/>
                            <a:tailEnd/>
                          </a:ln>
                        </pic:spPr>
                      </pic:pic>
                    </a:graphicData>
                  </a:graphic>
                </wp:inline>
              </w:drawing>
            </w:r>
          </w:p>
        </w:tc>
        <w:tc>
          <w:tcPr>
            <w:tcW w:w="4710" w:type="dxa"/>
            <w:tcBorders>
              <w:top w:val="single" w:sz="4" w:space="0" w:color="auto"/>
              <w:left w:val="single" w:sz="4" w:space="0" w:color="auto"/>
              <w:bottom w:val="single" w:sz="4" w:space="0" w:color="auto"/>
              <w:right w:val="single" w:sz="4" w:space="0" w:color="auto"/>
            </w:tcBorders>
            <w:vAlign w:val="center"/>
            <w:hideMark/>
          </w:tcPr>
          <w:p w:rsidR="001C4ED8" w:rsidRPr="001C4ED8" w:rsidRDefault="001C4ED8" w:rsidP="001C4ED8">
            <w:pPr>
              <w:autoSpaceDE w:val="0"/>
              <w:autoSpaceDN w:val="0"/>
              <w:adjustRightInd w:val="0"/>
              <w:spacing w:after="0"/>
              <w:jc w:val="center"/>
              <w:rPr>
                <w:rFonts w:eastAsia="TimesNewRomanPSMT"/>
                <w:noProof/>
                <w:sz w:val="20"/>
                <w:szCs w:val="20"/>
                <w:lang/>
              </w:rPr>
            </w:pPr>
          </w:p>
          <w:p w:rsidR="001C4ED8" w:rsidRPr="001C4ED8" w:rsidRDefault="001C4ED8" w:rsidP="001C4ED8">
            <w:pPr>
              <w:autoSpaceDE w:val="0"/>
              <w:autoSpaceDN w:val="0"/>
              <w:adjustRightInd w:val="0"/>
              <w:spacing w:after="0"/>
              <w:jc w:val="center"/>
              <w:rPr>
                <w:rFonts w:eastAsia="TimesNewRomanPSMT"/>
                <w:noProof/>
                <w:sz w:val="20"/>
                <w:szCs w:val="20"/>
              </w:rPr>
            </w:pPr>
            <w:r w:rsidRPr="001C4ED8">
              <w:rPr>
                <w:rFonts w:eastAsia="TimesNewRomanPSMT"/>
                <w:noProof/>
                <w:sz w:val="20"/>
                <w:szCs w:val="20"/>
                <w:lang/>
              </w:rPr>
              <w:t>УПОЗОРАВА</w:t>
            </w:r>
            <w:r w:rsidRPr="001C4ED8">
              <w:rPr>
                <w:rFonts w:eastAsia="TimesNewRomanPSMT"/>
                <w:noProof/>
                <w:sz w:val="20"/>
                <w:szCs w:val="20"/>
                <w:lang w:val="sr-Cyrl-BA"/>
              </w:rPr>
              <w:t xml:space="preserve"> </w:t>
            </w:r>
            <w:r w:rsidRPr="001C4ED8">
              <w:rPr>
                <w:rFonts w:eastAsia="TimesNewRomanPSMT"/>
                <w:noProof/>
                <w:sz w:val="20"/>
                <w:szCs w:val="20"/>
                <w:lang/>
              </w:rPr>
              <w:t>НА</w:t>
            </w:r>
            <w:r w:rsidRPr="001C4ED8">
              <w:rPr>
                <w:rFonts w:eastAsia="TimesNewRomanPSMT"/>
                <w:noProof/>
                <w:sz w:val="20"/>
                <w:szCs w:val="20"/>
                <w:lang w:val="sr-Cyrl-BA"/>
              </w:rPr>
              <w:t xml:space="preserve"> </w:t>
            </w:r>
            <w:r w:rsidRPr="001C4ED8">
              <w:rPr>
                <w:rFonts w:eastAsia="TimesNewRomanPSMT"/>
                <w:noProof/>
                <w:sz w:val="20"/>
                <w:szCs w:val="20"/>
                <w:lang/>
              </w:rPr>
              <w:t>НАДОЛАЗЕЋЕ</w:t>
            </w:r>
            <w:r w:rsidRPr="001C4ED8">
              <w:rPr>
                <w:rFonts w:eastAsia="TimesNewRomanPSMT"/>
                <w:noProof/>
                <w:sz w:val="20"/>
                <w:szCs w:val="20"/>
                <w:lang w:val="sr-Cyrl-BA"/>
              </w:rPr>
              <w:t xml:space="preserve">  </w:t>
            </w:r>
            <w:r w:rsidRPr="001C4ED8">
              <w:rPr>
                <w:rFonts w:eastAsia="TimesNewRomanPSMT"/>
                <w:noProof/>
                <w:sz w:val="20"/>
                <w:szCs w:val="20"/>
                <w:lang/>
              </w:rPr>
              <w:t>ПРИРОДНЕ И ДРУГЕ</w:t>
            </w:r>
            <w:r w:rsidRPr="001C4ED8">
              <w:rPr>
                <w:rFonts w:eastAsia="TimesNewRomanPSMT"/>
                <w:noProof/>
                <w:sz w:val="20"/>
                <w:szCs w:val="20"/>
                <w:lang w:val="sr-Cyrl-BA"/>
              </w:rPr>
              <w:t xml:space="preserve"> </w:t>
            </w:r>
            <w:r w:rsidRPr="001C4ED8">
              <w:rPr>
                <w:rFonts w:eastAsia="TimesNewRomanPSMT"/>
                <w:noProof/>
                <w:sz w:val="20"/>
                <w:szCs w:val="20"/>
                <w:lang/>
              </w:rPr>
              <w:t>ОПАСНОСТИ: надолазећи</w:t>
            </w:r>
            <w:r w:rsidRPr="001C4ED8">
              <w:rPr>
                <w:rFonts w:eastAsia="TimesNewRomanPSMT"/>
                <w:noProof/>
                <w:sz w:val="20"/>
                <w:szCs w:val="20"/>
                <w:lang w:val="sr-Cyrl-BA"/>
              </w:rPr>
              <w:t xml:space="preserve"> </w:t>
            </w:r>
            <w:r w:rsidRPr="001C4ED8">
              <w:rPr>
                <w:rFonts w:eastAsia="TimesNewRomanPSMT"/>
                <w:noProof/>
                <w:sz w:val="20"/>
                <w:szCs w:val="20"/>
                <w:lang/>
              </w:rPr>
              <w:t>водни</w:t>
            </w:r>
            <w:r w:rsidRPr="001C4ED8">
              <w:rPr>
                <w:rFonts w:eastAsia="TimesNewRomanPSMT"/>
                <w:noProof/>
                <w:sz w:val="20"/>
                <w:szCs w:val="20"/>
                <w:lang w:val="sr-Cyrl-BA"/>
              </w:rPr>
              <w:t xml:space="preserve"> </w:t>
            </w:r>
            <w:r w:rsidRPr="001C4ED8">
              <w:rPr>
                <w:rFonts w:eastAsia="TimesNewRomanPSMT"/>
                <w:noProof/>
                <w:sz w:val="20"/>
                <w:szCs w:val="20"/>
                <w:lang/>
              </w:rPr>
              <w:t>талас, пожар</w:t>
            </w:r>
            <w:r w:rsidRPr="001C4ED8">
              <w:rPr>
                <w:rFonts w:eastAsia="TimesNewRomanPSMT"/>
                <w:noProof/>
                <w:sz w:val="20"/>
                <w:szCs w:val="20"/>
                <w:lang w:val="sr-Cyrl-BA"/>
              </w:rPr>
              <w:t xml:space="preserve"> </w:t>
            </w:r>
            <w:r w:rsidRPr="001C4ED8">
              <w:rPr>
                <w:rFonts w:eastAsia="TimesNewRomanPSMT"/>
                <w:noProof/>
                <w:sz w:val="20"/>
                <w:szCs w:val="20"/>
                <w:lang/>
              </w:rPr>
              <w:t>који</w:t>
            </w:r>
            <w:r w:rsidRPr="001C4ED8">
              <w:rPr>
                <w:rFonts w:eastAsia="TimesNewRomanPSMT"/>
                <w:noProof/>
                <w:sz w:val="20"/>
                <w:szCs w:val="20"/>
                <w:lang w:val="sr-Cyrl-BA"/>
              </w:rPr>
              <w:t xml:space="preserve"> </w:t>
            </w:r>
            <w:r w:rsidRPr="001C4ED8">
              <w:rPr>
                <w:rFonts w:eastAsia="TimesNewRomanPSMT"/>
                <w:noProof/>
                <w:sz w:val="20"/>
                <w:szCs w:val="20"/>
                <w:lang/>
              </w:rPr>
              <w:t>се</w:t>
            </w:r>
            <w:r w:rsidRPr="001C4ED8">
              <w:rPr>
                <w:rFonts w:eastAsia="TimesNewRomanPSMT"/>
                <w:noProof/>
                <w:sz w:val="20"/>
                <w:szCs w:val="20"/>
                <w:lang w:val="sr-Cyrl-BA"/>
              </w:rPr>
              <w:t xml:space="preserve"> </w:t>
            </w:r>
            <w:r w:rsidRPr="001C4ED8">
              <w:rPr>
                <w:rFonts w:eastAsia="TimesNewRomanPSMT"/>
                <w:noProof/>
                <w:sz w:val="20"/>
                <w:szCs w:val="20"/>
                <w:lang/>
              </w:rPr>
              <w:t>приближава</w:t>
            </w:r>
            <w:r w:rsidRPr="001C4ED8">
              <w:rPr>
                <w:rFonts w:eastAsia="TimesNewRomanPSMT"/>
                <w:noProof/>
                <w:sz w:val="20"/>
                <w:szCs w:val="20"/>
                <w:lang w:val="sr-Cyrl-BA"/>
              </w:rPr>
              <w:t xml:space="preserve"> </w:t>
            </w:r>
            <w:r w:rsidRPr="001C4ED8">
              <w:rPr>
                <w:rFonts w:eastAsia="TimesNewRomanPSMT"/>
                <w:noProof/>
                <w:sz w:val="20"/>
                <w:szCs w:val="20"/>
                <w:lang/>
              </w:rPr>
              <w:t>одређеном</w:t>
            </w:r>
            <w:r w:rsidRPr="001C4ED8">
              <w:rPr>
                <w:rFonts w:eastAsia="TimesNewRomanPSMT"/>
                <w:noProof/>
                <w:sz w:val="20"/>
                <w:szCs w:val="20"/>
                <w:lang w:val="sr-Cyrl-BA"/>
              </w:rPr>
              <w:t xml:space="preserve"> </w:t>
            </w:r>
            <w:r w:rsidRPr="001C4ED8">
              <w:rPr>
                <w:rFonts w:eastAsia="TimesNewRomanPSMT"/>
                <w:noProof/>
                <w:sz w:val="20"/>
                <w:szCs w:val="20"/>
                <w:lang/>
              </w:rPr>
              <w:t>подручју, приближавање</w:t>
            </w:r>
            <w:r w:rsidRPr="001C4ED8">
              <w:rPr>
                <w:rFonts w:eastAsia="TimesNewRomanPSMT"/>
                <w:noProof/>
                <w:sz w:val="20"/>
                <w:szCs w:val="20"/>
                <w:lang w:val="sr-Cyrl-BA"/>
              </w:rPr>
              <w:t xml:space="preserve"> </w:t>
            </w:r>
            <w:r w:rsidRPr="001C4ED8">
              <w:rPr>
                <w:rFonts w:eastAsia="TimesNewRomanPSMT"/>
                <w:noProof/>
                <w:sz w:val="20"/>
                <w:szCs w:val="20"/>
                <w:lang/>
              </w:rPr>
              <w:t>олује,</w:t>
            </w:r>
            <w:r w:rsidRPr="001C4ED8">
              <w:rPr>
                <w:rFonts w:eastAsia="TimesNewRomanPSMT"/>
                <w:noProof/>
                <w:sz w:val="20"/>
                <w:szCs w:val="20"/>
                <w:lang w:val="sr-Cyrl-BA"/>
              </w:rPr>
              <w:t xml:space="preserve"> </w:t>
            </w:r>
            <w:r w:rsidRPr="001C4ED8">
              <w:rPr>
                <w:rFonts w:eastAsia="TimesNewRomanPSMT"/>
                <w:noProof/>
                <w:sz w:val="20"/>
                <w:szCs w:val="20"/>
                <w:lang/>
              </w:rPr>
              <w:t>загађивање</w:t>
            </w:r>
            <w:r w:rsidRPr="001C4ED8">
              <w:rPr>
                <w:rFonts w:eastAsia="TimesNewRomanPSMT"/>
                <w:noProof/>
                <w:sz w:val="20"/>
                <w:szCs w:val="20"/>
                <w:lang w:val="sr-Cyrl-BA"/>
              </w:rPr>
              <w:t xml:space="preserve"> </w:t>
            </w:r>
            <w:r w:rsidRPr="001C4ED8">
              <w:rPr>
                <w:rFonts w:eastAsia="TimesNewRomanPSMT"/>
                <w:noProof/>
                <w:sz w:val="20"/>
                <w:szCs w:val="20"/>
                <w:lang/>
              </w:rPr>
              <w:t>животне</w:t>
            </w:r>
            <w:r w:rsidRPr="001C4ED8">
              <w:rPr>
                <w:rFonts w:eastAsia="TimesNewRomanPSMT"/>
                <w:noProof/>
                <w:sz w:val="20"/>
                <w:szCs w:val="20"/>
                <w:lang w:val="sr-Cyrl-BA"/>
              </w:rPr>
              <w:t xml:space="preserve"> </w:t>
            </w:r>
            <w:r w:rsidRPr="001C4ED8">
              <w:rPr>
                <w:rFonts w:eastAsia="TimesNewRomanPSMT"/>
                <w:noProof/>
                <w:sz w:val="20"/>
                <w:szCs w:val="20"/>
                <w:lang/>
              </w:rPr>
              <w:t>средине и слично.</w:t>
            </w:r>
          </w:p>
          <w:p w:rsidR="001C4ED8" w:rsidRPr="001C4ED8" w:rsidRDefault="001C4ED8" w:rsidP="001C4ED8">
            <w:pPr>
              <w:autoSpaceDE w:val="0"/>
              <w:autoSpaceDN w:val="0"/>
              <w:adjustRightInd w:val="0"/>
              <w:spacing w:after="0"/>
              <w:jc w:val="center"/>
              <w:rPr>
                <w:noProof/>
                <w:sz w:val="20"/>
                <w:szCs w:val="20"/>
                <w:lang/>
              </w:rPr>
            </w:pPr>
          </w:p>
          <w:p w:rsidR="001C4ED8" w:rsidRPr="001C4ED8" w:rsidRDefault="001C4ED8" w:rsidP="001C4ED8">
            <w:pPr>
              <w:autoSpaceDE w:val="0"/>
              <w:autoSpaceDN w:val="0"/>
              <w:adjustRightInd w:val="0"/>
              <w:spacing w:after="0"/>
              <w:jc w:val="center"/>
              <w:rPr>
                <w:rFonts w:eastAsia="TimesNewRomanPSMT"/>
                <w:noProof/>
                <w:sz w:val="20"/>
                <w:szCs w:val="20"/>
              </w:rPr>
            </w:pPr>
            <w:r w:rsidRPr="001C4ED8">
              <w:rPr>
                <w:noProof/>
                <w:sz w:val="20"/>
                <w:szCs w:val="20"/>
                <w:lang/>
              </w:rPr>
              <w:t>УКЉУЧИТЕ</w:t>
            </w:r>
            <w:r w:rsidRPr="001C4ED8">
              <w:rPr>
                <w:noProof/>
                <w:sz w:val="20"/>
                <w:szCs w:val="20"/>
                <w:lang w:val="sr-Cyrl-BA"/>
              </w:rPr>
              <w:t xml:space="preserve"> </w:t>
            </w:r>
            <w:r w:rsidRPr="001C4ED8">
              <w:rPr>
                <w:noProof/>
                <w:sz w:val="20"/>
                <w:szCs w:val="20"/>
                <w:lang/>
              </w:rPr>
              <w:t>РАДИО</w:t>
            </w:r>
            <w:r w:rsidRPr="001C4ED8">
              <w:rPr>
                <w:noProof/>
                <w:sz w:val="20"/>
                <w:szCs w:val="20"/>
                <w:lang w:val="sr-Cyrl-BA"/>
              </w:rPr>
              <w:t xml:space="preserve"> </w:t>
            </w:r>
            <w:r w:rsidRPr="001C4ED8">
              <w:rPr>
                <w:noProof/>
                <w:sz w:val="20"/>
                <w:szCs w:val="20"/>
                <w:lang/>
              </w:rPr>
              <w:t>ИЛИ</w:t>
            </w:r>
            <w:r w:rsidRPr="001C4ED8">
              <w:rPr>
                <w:noProof/>
                <w:sz w:val="20"/>
                <w:szCs w:val="20"/>
                <w:lang w:val="sr-Cyrl-BA"/>
              </w:rPr>
              <w:t xml:space="preserve"> </w:t>
            </w:r>
            <w:r w:rsidRPr="001C4ED8">
              <w:rPr>
                <w:noProof/>
                <w:sz w:val="20"/>
                <w:szCs w:val="20"/>
                <w:lang/>
              </w:rPr>
              <w:t>ТВ</w:t>
            </w:r>
            <w:r w:rsidRPr="001C4ED8">
              <w:rPr>
                <w:noProof/>
                <w:sz w:val="20"/>
                <w:szCs w:val="20"/>
                <w:lang w:val="sr-Cyrl-BA"/>
              </w:rPr>
              <w:t xml:space="preserve"> </w:t>
            </w:r>
            <w:r w:rsidRPr="001C4ED8">
              <w:rPr>
                <w:noProof/>
                <w:sz w:val="20"/>
                <w:szCs w:val="20"/>
                <w:lang/>
              </w:rPr>
              <w:t>ПРИЈЕМНИК!</w:t>
            </w:r>
            <w:r w:rsidRPr="001C4ED8">
              <w:rPr>
                <w:noProof/>
                <w:sz w:val="20"/>
                <w:szCs w:val="20"/>
              </w:rPr>
              <w:br/>
            </w:r>
            <w:r w:rsidRPr="001C4ED8">
              <w:rPr>
                <w:rFonts w:eastAsia="TimesNewRomanPSMT"/>
                <w:noProof/>
                <w:sz w:val="20"/>
                <w:szCs w:val="20"/>
                <w:lang/>
              </w:rPr>
              <w:t>Информишите</w:t>
            </w:r>
            <w:r w:rsidRPr="001C4ED8">
              <w:rPr>
                <w:rFonts w:eastAsia="TimesNewRomanPSMT"/>
                <w:noProof/>
                <w:sz w:val="20"/>
                <w:szCs w:val="20"/>
                <w:lang w:val="sr-Cyrl-BA"/>
              </w:rPr>
              <w:t xml:space="preserve"> </w:t>
            </w:r>
            <w:r w:rsidRPr="001C4ED8">
              <w:rPr>
                <w:rFonts w:eastAsia="TimesNewRomanPSMT"/>
                <w:noProof/>
                <w:sz w:val="20"/>
                <w:szCs w:val="20"/>
                <w:lang/>
              </w:rPr>
              <w:t>се о догађају</w:t>
            </w:r>
            <w:r w:rsidRPr="001C4ED8">
              <w:rPr>
                <w:rFonts w:eastAsia="TimesNewRomanPSMT"/>
                <w:noProof/>
                <w:sz w:val="20"/>
                <w:szCs w:val="20"/>
                <w:lang w:val="sr-Cyrl-BA"/>
              </w:rPr>
              <w:t xml:space="preserve"> </w:t>
            </w:r>
            <w:r w:rsidRPr="001C4ED8">
              <w:rPr>
                <w:rFonts w:eastAsia="TimesNewRomanPSMT"/>
                <w:noProof/>
                <w:sz w:val="20"/>
                <w:szCs w:val="20"/>
                <w:lang/>
              </w:rPr>
              <w:t>из</w:t>
            </w:r>
            <w:r w:rsidRPr="001C4ED8">
              <w:rPr>
                <w:rFonts w:eastAsia="TimesNewRomanPSMT"/>
                <w:noProof/>
                <w:sz w:val="20"/>
                <w:szCs w:val="20"/>
                <w:lang w:val="sr-Cyrl-BA"/>
              </w:rPr>
              <w:t xml:space="preserve"> </w:t>
            </w:r>
            <w:r w:rsidRPr="001C4ED8">
              <w:rPr>
                <w:rFonts w:eastAsia="TimesNewRomanPSMT"/>
                <w:noProof/>
                <w:sz w:val="20"/>
                <w:szCs w:val="20"/>
                <w:lang/>
              </w:rPr>
              <w:t>поузданих</w:t>
            </w:r>
            <w:r w:rsidRPr="001C4ED8">
              <w:rPr>
                <w:rFonts w:eastAsia="TimesNewRomanPSMT"/>
                <w:noProof/>
                <w:sz w:val="20"/>
                <w:szCs w:val="20"/>
                <w:lang w:val="sr-Cyrl-BA"/>
              </w:rPr>
              <w:t xml:space="preserve"> </w:t>
            </w:r>
            <w:r w:rsidRPr="001C4ED8">
              <w:rPr>
                <w:rFonts w:eastAsia="TimesNewRomanPSMT"/>
                <w:noProof/>
                <w:sz w:val="20"/>
                <w:szCs w:val="20"/>
                <w:lang/>
              </w:rPr>
              <w:t>извора!</w:t>
            </w:r>
          </w:p>
          <w:p w:rsidR="001C4ED8" w:rsidRPr="001C4ED8" w:rsidRDefault="001C4ED8" w:rsidP="001C4ED8">
            <w:pPr>
              <w:autoSpaceDE w:val="0"/>
              <w:autoSpaceDN w:val="0"/>
              <w:adjustRightInd w:val="0"/>
              <w:spacing w:after="0"/>
              <w:jc w:val="center"/>
              <w:rPr>
                <w:rFonts w:eastAsia="TimesNewRomanPSMT"/>
                <w:noProof/>
                <w:sz w:val="20"/>
                <w:szCs w:val="20"/>
              </w:rPr>
            </w:pPr>
            <w:r w:rsidRPr="001C4ED8">
              <w:rPr>
                <w:rFonts w:eastAsia="TimesNewRomanPSMT"/>
                <w:noProof/>
                <w:sz w:val="20"/>
                <w:szCs w:val="20"/>
                <w:lang/>
              </w:rPr>
              <w:t>Слушајте</w:t>
            </w:r>
            <w:r w:rsidRPr="001C4ED8">
              <w:rPr>
                <w:rFonts w:eastAsia="TimesNewRomanPSMT"/>
                <w:noProof/>
                <w:sz w:val="20"/>
                <w:szCs w:val="20"/>
                <w:lang w:val="sr-Cyrl-BA"/>
              </w:rPr>
              <w:t xml:space="preserve"> </w:t>
            </w:r>
            <w:r w:rsidRPr="001C4ED8">
              <w:rPr>
                <w:rFonts w:eastAsia="TimesNewRomanPSMT"/>
                <w:noProof/>
                <w:sz w:val="20"/>
                <w:szCs w:val="20"/>
                <w:lang/>
              </w:rPr>
              <w:t>саопштења о врсти</w:t>
            </w:r>
            <w:r w:rsidRPr="001C4ED8">
              <w:rPr>
                <w:rFonts w:eastAsia="TimesNewRomanPSMT"/>
                <w:noProof/>
                <w:sz w:val="20"/>
                <w:szCs w:val="20"/>
                <w:lang w:val="sr-Cyrl-BA"/>
              </w:rPr>
              <w:t xml:space="preserve"> </w:t>
            </w:r>
            <w:r w:rsidRPr="001C4ED8">
              <w:rPr>
                <w:rFonts w:eastAsia="TimesNewRomanPSMT"/>
                <w:noProof/>
                <w:sz w:val="20"/>
                <w:szCs w:val="20"/>
                <w:lang/>
              </w:rPr>
              <w:t>надолазеће</w:t>
            </w:r>
            <w:r w:rsidRPr="001C4ED8">
              <w:rPr>
                <w:rFonts w:eastAsia="TimesNewRomanPSMT"/>
                <w:noProof/>
                <w:sz w:val="20"/>
                <w:szCs w:val="20"/>
                <w:lang w:val="sr-Cyrl-BA"/>
              </w:rPr>
              <w:t xml:space="preserve"> </w:t>
            </w:r>
            <w:r w:rsidRPr="001C4ED8">
              <w:rPr>
                <w:rFonts w:eastAsia="TimesNewRomanPSMT"/>
                <w:noProof/>
                <w:sz w:val="20"/>
                <w:szCs w:val="20"/>
                <w:lang/>
              </w:rPr>
              <w:t>опасности и мјерама</w:t>
            </w:r>
            <w:r w:rsidRPr="001C4ED8">
              <w:rPr>
                <w:rFonts w:eastAsia="TimesNewRomanPSMT"/>
                <w:noProof/>
                <w:sz w:val="20"/>
                <w:szCs w:val="20"/>
                <w:lang w:val="sr-Cyrl-BA"/>
              </w:rPr>
              <w:t xml:space="preserve"> </w:t>
            </w:r>
            <w:r w:rsidRPr="001C4ED8">
              <w:rPr>
                <w:rFonts w:eastAsia="TimesNewRomanPSMT"/>
                <w:noProof/>
                <w:sz w:val="20"/>
                <w:szCs w:val="20"/>
                <w:lang/>
              </w:rPr>
              <w:t>које</w:t>
            </w:r>
            <w:r w:rsidRPr="001C4ED8">
              <w:rPr>
                <w:rFonts w:eastAsia="TimesNewRomanPSMT"/>
                <w:noProof/>
                <w:sz w:val="20"/>
                <w:szCs w:val="20"/>
                <w:lang w:val="sr-Cyrl-BA"/>
              </w:rPr>
              <w:t xml:space="preserve"> </w:t>
            </w:r>
            <w:r w:rsidRPr="001C4ED8">
              <w:rPr>
                <w:rFonts w:eastAsia="TimesNewRomanPSMT"/>
                <w:noProof/>
                <w:sz w:val="20"/>
                <w:szCs w:val="20"/>
                <w:lang/>
              </w:rPr>
              <w:t>је</w:t>
            </w:r>
            <w:r w:rsidRPr="001C4ED8">
              <w:rPr>
                <w:rFonts w:eastAsia="TimesNewRomanPSMT"/>
                <w:noProof/>
                <w:sz w:val="20"/>
                <w:szCs w:val="20"/>
                <w:lang w:val="sr-Cyrl-BA"/>
              </w:rPr>
              <w:t xml:space="preserve"> </w:t>
            </w:r>
            <w:r w:rsidRPr="001C4ED8">
              <w:rPr>
                <w:rFonts w:eastAsia="TimesNewRomanPSMT"/>
                <w:noProof/>
                <w:sz w:val="20"/>
                <w:szCs w:val="20"/>
                <w:lang/>
              </w:rPr>
              <w:t>потребно</w:t>
            </w:r>
            <w:r w:rsidRPr="001C4ED8">
              <w:rPr>
                <w:rFonts w:eastAsia="TimesNewRomanPSMT"/>
                <w:noProof/>
                <w:sz w:val="20"/>
                <w:szCs w:val="20"/>
                <w:lang w:val="sr-Cyrl-BA"/>
              </w:rPr>
              <w:t xml:space="preserve"> </w:t>
            </w:r>
            <w:r w:rsidRPr="001C4ED8">
              <w:rPr>
                <w:rFonts w:eastAsia="TimesNewRomanPSMT"/>
                <w:noProof/>
                <w:sz w:val="20"/>
                <w:szCs w:val="20"/>
                <w:lang/>
              </w:rPr>
              <w:t>предузети!</w:t>
            </w:r>
          </w:p>
          <w:p w:rsidR="001C4ED8" w:rsidRPr="001C4ED8" w:rsidRDefault="001C4ED8" w:rsidP="001C4ED8">
            <w:pPr>
              <w:autoSpaceDE w:val="0"/>
              <w:autoSpaceDN w:val="0"/>
              <w:adjustRightInd w:val="0"/>
              <w:spacing w:after="0"/>
              <w:jc w:val="center"/>
              <w:rPr>
                <w:rFonts w:eastAsia="TimesNewRomanPSMT"/>
                <w:noProof/>
                <w:sz w:val="20"/>
                <w:szCs w:val="20"/>
                <w:lang/>
              </w:rPr>
            </w:pPr>
            <w:r w:rsidRPr="001C4ED8">
              <w:rPr>
                <w:rFonts w:eastAsia="TimesNewRomanPSMT"/>
                <w:noProof/>
                <w:sz w:val="20"/>
                <w:szCs w:val="20"/>
                <w:lang/>
              </w:rPr>
              <w:t>Предузмите</w:t>
            </w:r>
            <w:r w:rsidRPr="001C4ED8">
              <w:rPr>
                <w:rFonts w:eastAsia="TimesNewRomanPSMT"/>
                <w:noProof/>
                <w:sz w:val="20"/>
                <w:szCs w:val="20"/>
                <w:lang w:val="sr-Cyrl-BA"/>
              </w:rPr>
              <w:t xml:space="preserve"> </w:t>
            </w:r>
            <w:r w:rsidRPr="001C4ED8">
              <w:rPr>
                <w:rFonts w:eastAsia="TimesNewRomanPSMT"/>
                <w:noProof/>
                <w:sz w:val="20"/>
                <w:szCs w:val="20"/>
                <w:lang/>
              </w:rPr>
              <w:t>мјере</w:t>
            </w:r>
            <w:r w:rsidRPr="001C4ED8">
              <w:rPr>
                <w:rFonts w:eastAsia="TimesNewRomanPSMT"/>
                <w:noProof/>
                <w:sz w:val="20"/>
                <w:szCs w:val="20"/>
                <w:lang w:val="sr-Cyrl-BA"/>
              </w:rPr>
              <w:t xml:space="preserve"> </w:t>
            </w:r>
            <w:r w:rsidRPr="001C4ED8">
              <w:rPr>
                <w:rFonts w:eastAsia="TimesNewRomanPSMT"/>
                <w:noProof/>
                <w:sz w:val="20"/>
                <w:szCs w:val="20"/>
                <w:lang/>
              </w:rPr>
              <w:t>заштите</w:t>
            </w:r>
            <w:r w:rsidRPr="001C4ED8">
              <w:rPr>
                <w:rFonts w:eastAsia="TimesNewRomanPSMT"/>
                <w:noProof/>
                <w:sz w:val="20"/>
                <w:szCs w:val="20"/>
                <w:lang w:val="sr-Cyrl-BA"/>
              </w:rPr>
              <w:t xml:space="preserve"> </w:t>
            </w:r>
            <w:r w:rsidRPr="001C4ED8">
              <w:rPr>
                <w:rFonts w:eastAsia="TimesNewRomanPSMT"/>
                <w:noProof/>
                <w:sz w:val="20"/>
                <w:szCs w:val="20"/>
                <w:lang/>
              </w:rPr>
              <w:t>које</w:t>
            </w:r>
            <w:r w:rsidRPr="001C4ED8">
              <w:rPr>
                <w:rFonts w:eastAsia="TimesNewRomanPSMT"/>
                <w:noProof/>
                <w:sz w:val="20"/>
                <w:szCs w:val="20"/>
                <w:lang w:val="sr-Cyrl-BA"/>
              </w:rPr>
              <w:t xml:space="preserve"> </w:t>
            </w:r>
            <w:r w:rsidRPr="001C4ED8">
              <w:rPr>
                <w:rFonts w:eastAsia="TimesNewRomanPSMT"/>
                <w:noProof/>
                <w:sz w:val="20"/>
                <w:szCs w:val="20"/>
                <w:lang/>
              </w:rPr>
              <w:t>ће</w:t>
            </w:r>
            <w:r w:rsidRPr="001C4ED8">
              <w:rPr>
                <w:rFonts w:eastAsia="TimesNewRomanPSMT"/>
                <w:noProof/>
                <w:sz w:val="20"/>
                <w:szCs w:val="20"/>
                <w:lang w:val="sr-Cyrl-BA"/>
              </w:rPr>
              <w:t xml:space="preserve"> </w:t>
            </w:r>
            <w:r w:rsidRPr="001C4ED8">
              <w:rPr>
                <w:rFonts w:eastAsia="TimesNewRomanPSMT"/>
                <w:noProof/>
                <w:sz w:val="20"/>
                <w:szCs w:val="20"/>
                <w:lang/>
              </w:rPr>
              <w:t>вам</w:t>
            </w:r>
            <w:r w:rsidRPr="001C4ED8">
              <w:rPr>
                <w:rFonts w:eastAsia="TimesNewRomanPSMT"/>
                <w:noProof/>
                <w:sz w:val="20"/>
                <w:szCs w:val="20"/>
                <w:lang w:val="sr-Cyrl-BA"/>
              </w:rPr>
              <w:t xml:space="preserve"> </w:t>
            </w:r>
            <w:r w:rsidRPr="001C4ED8">
              <w:rPr>
                <w:rFonts w:eastAsia="TimesNewRomanPSMT"/>
                <w:noProof/>
                <w:sz w:val="20"/>
                <w:szCs w:val="20"/>
                <w:lang/>
              </w:rPr>
              <w:t>помоћи у припреми</w:t>
            </w:r>
            <w:r w:rsidRPr="001C4ED8">
              <w:rPr>
                <w:rFonts w:eastAsia="TimesNewRomanPSMT"/>
                <w:noProof/>
                <w:sz w:val="20"/>
                <w:szCs w:val="20"/>
                <w:lang w:val="sr-Cyrl-BA"/>
              </w:rPr>
              <w:t xml:space="preserve"> </w:t>
            </w:r>
            <w:r w:rsidRPr="001C4ED8">
              <w:rPr>
                <w:rFonts w:eastAsia="TimesNewRomanPSMT"/>
                <w:noProof/>
                <w:sz w:val="20"/>
                <w:szCs w:val="20"/>
                <w:lang/>
              </w:rPr>
              <w:t>за</w:t>
            </w:r>
            <w:r w:rsidRPr="001C4ED8">
              <w:rPr>
                <w:rFonts w:eastAsia="TimesNewRomanPSMT"/>
                <w:noProof/>
                <w:sz w:val="20"/>
                <w:szCs w:val="20"/>
                <w:lang w:val="sr-Cyrl-BA"/>
              </w:rPr>
              <w:t xml:space="preserve"> </w:t>
            </w:r>
            <w:r w:rsidRPr="001C4ED8">
              <w:rPr>
                <w:rFonts w:eastAsia="TimesNewRomanPSMT"/>
                <w:noProof/>
                <w:sz w:val="20"/>
                <w:szCs w:val="20"/>
                <w:lang/>
              </w:rPr>
              <w:t>опасност!</w:t>
            </w:r>
          </w:p>
          <w:p w:rsidR="001C4ED8" w:rsidRPr="001C4ED8" w:rsidRDefault="001C4ED8" w:rsidP="001C4ED8">
            <w:pPr>
              <w:autoSpaceDE w:val="0"/>
              <w:autoSpaceDN w:val="0"/>
              <w:adjustRightInd w:val="0"/>
              <w:spacing w:after="0"/>
              <w:jc w:val="center"/>
              <w:rPr>
                <w:rFonts w:eastAsia="TimesNewRomanPSMT"/>
                <w:noProof/>
                <w:sz w:val="20"/>
                <w:szCs w:val="20"/>
              </w:rPr>
            </w:pPr>
          </w:p>
        </w:tc>
      </w:tr>
      <w:tr w:rsidR="001C4ED8" w:rsidRPr="001C4ED8" w:rsidTr="001C4ED8">
        <w:trPr>
          <w:trHeight w:val="283"/>
        </w:trPr>
        <w:tc>
          <w:tcPr>
            <w:tcW w:w="4500" w:type="dxa"/>
            <w:tcBorders>
              <w:top w:val="single" w:sz="4" w:space="0" w:color="auto"/>
              <w:left w:val="single" w:sz="4" w:space="0" w:color="auto"/>
              <w:bottom w:val="single" w:sz="4" w:space="0" w:color="auto"/>
              <w:right w:val="single" w:sz="4" w:space="0" w:color="auto"/>
            </w:tcBorders>
            <w:vAlign w:val="center"/>
            <w:hideMark/>
          </w:tcPr>
          <w:p w:rsidR="001C4ED8" w:rsidRPr="001C4ED8" w:rsidRDefault="006D4D5D" w:rsidP="001C4ED8">
            <w:pPr>
              <w:tabs>
                <w:tab w:val="left" w:pos="1843"/>
              </w:tabs>
              <w:spacing w:after="0"/>
              <w:contextualSpacing/>
              <w:jc w:val="center"/>
              <w:rPr>
                <w:rFonts w:eastAsia="Times New Roman"/>
                <w:noProof/>
                <w:sz w:val="20"/>
                <w:szCs w:val="20"/>
                <w:lang/>
              </w:rPr>
            </w:pPr>
            <w:r>
              <w:rPr>
                <w:rFonts w:eastAsia="Times New Roman"/>
                <w:noProof/>
                <w:sz w:val="20"/>
                <w:szCs w:val="20"/>
                <w:lang w:val="en-US"/>
              </w:rPr>
              <w:drawing>
                <wp:inline distT="0" distB="0" distL="0" distR="0">
                  <wp:extent cx="2571750" cy="1152525"/>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srcRect/>
                          <a:stretch>
                            <a:fillRect/>
                          </a:stretch>
                        </pic:blipFill>
                        <pic:spPr bwMode="auto">
                          <a:xfrm>
                            <a:off x="0" y="0"/>
                            <a:ext cx="2571750" cy="1152525"/>
                          </a:xfrm>
                          <a:prstGeom prst="rect">
                            <a:avLst/>
                          </a:prstGeom>
                          <a:noFill/>
                          <a:ln w="9525">
                            <a:noFill/>
                            <a:miter lim="800000"/>
                            <a:headEnd/>
                            <a:tailEnd/>
                          </a:ln>
                        </pic:spPr>
                      </pic:pic>
                    </a:graphicData>
                  </a:graphic>
                </wp:inline>
              </w:drawing>
            </w:r>
          </w:p>
        </w:tc>
        <w:tc>
          <w:tcPr>
            <w:tcW w:w="4710" w:type="dxa"/>
            <w:tcBorders>
              <w:top w:val="single" w:sz="4" w:space="0" w:color="auto"/>
              <w:left w:val="single" w:sz="4" w:space="0" w:color="auto"/>
              <w:bottom w:val="single" w:sz="4" w:space="0" w:color="auto"/>
              <w:right w:val="single" w:sz="4" w:space="0" w:color="auto"/>
            </w:tcBorders>
            <w:vAlign w:val="center"/>
            <w:hideMark/>
          </w:tcPr>
          <w:p w:rsidR="001C4ED8" w:rsidRPr="001C4ED8" w:rsidRDefault="001C4ED8" w:rsidP="001C4ED8">
            <w:pPr>
              <w:autoSpaceDE w:val="0"/>
              <w:autoSpaceDN w:val="0"/>
              <w:adjustRightInd w:val="0"/>
              <w:spacing w:after="0"/>
              <w:jc w:val="center"/>
              <w:rPr>
                <w:rFonts w:eastAsia="TimesNewRomanPSMT"/>
                <w:noProof/>
                <w:sz w:val="20"/>
                <w:szCs w:val="20"/>
                <w:lang/>
              </w:rPr>
            </w:pPr>
          </w:p>
          <w:p w:rsidR="001C4ED8" w:rsidRPr="001C4ED8" w:rsidRDefault="001C4ED8" w:rsidP="001C4ED8">
            <w:pPr>
              <w:autoSpaceDE w:val="0"/>
              <w:autoSpaceDN w:val="0"/>
              <w:adjustRightInd w:val="0"/>
              <w:spacing w:after="0"/>
              <w:jc w:val="center"/>
              <w:rPr>
                <w:rFonts w:eastAsia="TimesNewRomanPSMT"/>
                <w:noProof/>
                <w:sz w:val="20"/>
                <w:szCs w:val="20"/>
              </w:rPr>
            </w:pPr>
            <w:r w:rsidRPr="001C4ED8">
              <w:rPr>
                <w:rFonts w:eastAsia="TimesNewRomanPSMT"/>
                <w:noProof/>
                <w:sz w:val="20"/>
                <w:szCs w:val="20"/>
                <w:lang/>
              </w:rPr>
              <w:t>УПОЗОРАВА</w:t>
            </w:r>
            <w:r w:rsidRPr="001C4ED8">
              <w:rPr>
                <w:rFonts w:eastAsia="TimesNewRomanPSMT"/>
                <w:noProof/>
                <w:sz w:val="20"/>
                <w:szCs w:val="20"/>
                <w:lang w:val="sr-Cyrl-BA"/>
              </w:rPr>
              <w:t xml:space="preserve"> </w:t>
            </w:r>
            <w:r w:rsidRPr="001C4ED8">
              <w:rPr>
                <w:rFonts w:eastAsia="TimesNewRomanPSMT"/>
                <w:noProof/>
                <w:sz w:val="20"/>
                <w:szCs w:val="20"/>
                <w:lang/>
              </w:rPr>
              <w:t>НА</w:t>
            </w:r>
            <w:r w:rsidRPr="001C4ED8">
              <w:rPr>
                <w:rFonts w:eastAsia="TimesNewRomanPSMT"/>
                <w:noProof/>
                <w:sz w:val="20"/>
                <w:szCs w:val="20"/>
                <w:lang w:val="sr-Cyrl-BA"/>
              </w:rPr>
              <w:t xml:space="preserve"> </w:t>
            </w:r>
            <w:r w:rsidRPr="001C4ED8">
              <w:rPr>
                <w:rFonts w:eastAsia="TimesNewRomanPSMT"/>
                <w:noProof/>
                <w:sz w:val="20"/>
                <w:szCs w:val="20"/>
                <w:lang/>
              </w:rPr>
              <w:t>НЕПОСРЕДНУ</w:t>
            </w:r>
            <w:r w:rsidRPr="001C4ED8">
              <w:rPr>
                <w:rFonts w:eastAsia="TimesNewRomanPSMT"/>
                <w:noProof/>
                <w:sz w:val="20"/>
                <w:szCs w:val="20"/>
                <w:lang w:val="sr-Cyrl-BA"/>
              </w:rPr>
              <w:t xml:space="preserve"> </w:t>
            </w:r>
            <w:r w:rsidRPr="001C4ED8">
              <w:rPr>
                <w:rFonts w:eastAsia="TimesNewRomanPSMT"/>
                <w:noProof/>
                <w:sz w:val="20"/>
                <w:szCs w:val="20"/>
                <w:lang/>
              </w:rPr>
              <w:t>ОПАСНОСТ</w:t>
            </w:r>
            <w:r w:rsidRPr="001C4ED8">
              <w:rPr>
                <w:rFonts w:eastAsia="TimesNewRomanPSMT"/>
                <w:noProof/>
                <w:sz w:val="20"/>
                <w:szCs w:val="20"/>
                <w:lang w:val="sr-Cyrl-BA"/>
              </w:rPr>
              <w:t xml:space="preserve"> </w:t>
            </w:r>
            <w:r w:rsidRPr="001C4ED8">
              <w:rPr>
                <w:rFonts w:eastAsia="TimesNewRomanPSMT"/>
                <w:noProof/>
                <w:sz w:val="20"/>
                <w:szCs w:val="20"/>
                <w:lang/>
              </w:rPr>
              <w:t>ОД</w:t>
            </w:r>
            <w:r w:rsidRPr="001C4ED8">
              <w:rPr>
                <w:rFonts w:eastAsia="TimesNewRomanPSMT"/>
                <w:noProof/>
                <w:sz w:val="20"/>
                <w:szCs w:val="20"/>
                <w:lang w:val="sr-Cyrl-BA"/>
              </w:rPr>
              <w:t xml:space="preserve"> </w:t>
            </w:r>
            <w:r w:rsidRPr="001C4ED8">
              <w:rPr>
                <w:rFonts w:eastAsia="TimesNewRomanPSMT"/>
                <w:noProof/>
                <w:sz w:val="20"/>
                <w:szCs w:val="20"/>
                <w:lang/>
              </w:rPr>
              <w:t>ПОЖАРА,</w:t>
            </w:r>
            <w:r w:rsidRPr="001C4ED8">
              <w:rPr>
                <w:rFonts w:eastAsia="TimesNewRomanPSMT"/>
                <w:noProof/>
                <w:sz w:val="20"/>
                <w:szCs w:val="20"/>
                <w:lang w:val="sr-Cyrl-BA"/>
              </w:rPr>
              <w:t xml:space="preserve"> </w:t>
            </w:r>
            <w:r w:rsidRPr="001C4ED8">
              <w:rPr>
                <w:rFonts w:eastAsia="TimesNewRomanPSMT"/>
                <w:noProof/>
                <w:sz w:val="20"/>
                <w:szCs w:val="20"/>
                <w:lang/>
              </w:rPr>
              <w:t>ПОПЛАВА, ПУЦАЊА</w:t>
            </w:r>
            <w:r w:rsidRPr="001C4ED8">
              <w:rPr>
                <w:rFonts w:eastAsia="TimesNewRomanPSMT"/>
                <w:noProof/>
                <w:sz w:val="20"/>
                <w:szCs w:val="20"/>
                <w:lang w:val="sr-Cyrl-BA"/>
              </w:rPr>
              <w:t xml:space="preserve"> </w:t>
            </w:r>
            <w:r w:rsidRPr="001C4ED8">
              <w:rPr>
                <w:rFonts w:eastAsia="TimesNewRomanPSMT"/>
                <w:noProof/>
                <w:sz w:val="20"/>
                <w:szCs w:val="20"/>
                <w:lang/>
              </w:rPr>
              <w:t>НАСИПА, РАДИОЛОШКИХ</w:t>
            </w:r>
            <w:r w:rsidRPr="001C4ED8">
              <w:rPr>
                <w:rFonts w:eastAsia="TimesNewRomanPSMT"/>
                <w:noProof/>
                <w:sz w:val="20"/>
                <w:szCs w:val="20"/>
                <w:lang w:val="sr-Cyrl-BA"/>
              </w:rPr>
              <w:t xml:space="preserve"> </w:t>
            </w:r>
            <w:r w:rsidRPr="001C4ED8">
              <w:rPr>
                <w:rFonts w:eastAsia="TimesNewRomanPSMT"/>
                <w:noProof/>
                <w:sz w:val="20"/>
                <w:szCs w:val="20"/>
                <w:lang/>
              </w:rPr>
              <w:t>ИЛИ</w:t>
            </w:r>
          </w:p>
          <w:p w:rsidR="001C4ED8" w:rsidRPr="001C4ED8" w:rsidRDefault="001C4ED8" w:rsidP="001C4ED8">
            <w:pPr>
              <w:autoSpaceDE w:val="0"/>
              <w:autoSpaceDN w:val="0"/>
              <w:adjustRightInd w:val="0"/>
              <w:spacing w:after="0"/>
              <w:jc w:val="center"/>
              <w:rPr>
                <w:rFonts w:eastAsia="TimesNewRomanPSMT"/>
                <w:noProof/>
                <w:sz w:val="20"/>
                <w:szCs w:val="20"/>
              </w:rPr>
            </w:pPr>
            <w:r w:rsidRPr="001C4ED8">
              <w:rPr>
                <w:rFonts w:eastAsia="TimesNewRomanPSMT"/>
                <w:noProof/>
                <w:sz w:val="20"/>
                <w:szCs w:val="20"/>
                <w:lang/>
              </w:rPr>
              <w:t>ХЕМИЈСКИХ</w:t>
            </w:r>
            <w:r w:rsidRPr="001C4ED8">
              <w:rPr>
                <w:rFonts w:eastAsia="TimesNewRomanPSMT"/>
                <w:noProof/>
                <w:sz w:val="20"/>
                <w:szCs w:val="20"/>
                <w:lang w:val="sr-Cyrl-BA"/>
              </w:rPr>
              <w:t xml:space="preserve"> </w:t>
            </w:r>
            <w:r w:rsidRPr="001C4ED8">
              <w:rPr>
                <w:rFonts w:eastAsia="TimesNewRomanPSMT"/>
                <w:noProof/>
                <w:sz w:val="20"/>
                <w:szCs w:val="20"/>
                <w:lang/>
              </w:rPr>
              <w:t>НЕСРЕЋА, ВОЈНИХ</w:t>
            </w:r>
            <w:r w:rsidRPr="001C4ED8">
              <w:rPr>
                <w:rFonts w:eastAsia="TimesNewRomanPSMT"/>
                <w:noProof/>
                <w:sz w:val="20"/>
                <w:szCs w:val="20"/>
                <w:lang w:val="sr-Cyrl-BA"/>
              </w:rPr>
              <w:t xml:space="preserve"> </w:t>
            </w:r>
            <w:r w:rsidRPr="001C4ED8">
              <w:rPr>
                <w:rFonts w:eastAsia="TimesNewRomanPSMT"/>
                <w:noProof/>
                <w:sz w:val="20"/>
                <w:szCs w:val="20"/>
                <w:lang/>
              </w:rPr>
              <w:t>НАПАДА И ДРУГИХ</w:t>
            </w:r>
            <w:r w:rsidRPr="001C4ED8">
              <w:rPr>
                <w:rFonts w:eastAsia="TimesNewRomanPSMT"/>
                <w:noProof/>
                <w:sz w:val="20"/>
                <w:szCs w:val="20"/>
                <w:lang w:val="sr-Cyrl-BA"/>
              </w:rPr>
              <w:t xml:space="preserve"> </w:t>
            </w:r>
            <w:r w:rsidRPr="001C4ED8">
              <w:rPr>
                <w:rFonts w:eastAsia="TimesNewRomanPSMT"/>
                <w:noProof/>
                <w:sz w:val="20"/>
                <w:szCs w:val="20"/>
                <w:lang/>
              </w:rPr>
              <w:t>ОПАСНОСТИ</w:t>
            </w:r>
          </w:p>
          <w:p w:rsidR="001C4ED8" w:rsidRPr="001C4ED8" w:rsidRDefault="001C4ED8" w:rsidP="001C4ED8">
            <w:pPr>
              <w:autoSpaceDE w:val="0"/>
              <w:autoSpaceDN w:val="0"/>
              <w:adjustRightInd w:val="0"/>
              <w:spacing w:after="0"/>
              <w:jc w:val="center"/>
              <w:rPr>
                <w:rFonts w:eastAsia="TimesNewRomanPSMT"/>
                <w:noProof/>
                <w:sz w:val="20"/>
                <w:szCs w:val="20"/>
                <w:lang/>
              </w:rPr>
            </w:pPr>
          </w:p>
          <w:p w:rsidR="001C4ED8" w:rsidRPr="001C4ED8" w:rsidRDefault="001C4ED8" w:rsidP="001C4ED8">
            <w:pPr>
              <w:autoSpaceDE w:val="0"/>
              <w:autoSpaceDN w:val="0"/>
              <w:adjustRightInd w:val="0"/>
              <w:spacing w:after="0"/>
              <w:jc w:val="center"/>
              <w:rPr>
                <w:rFonts w:eastAsia="TimesNewRomanPSMT"/>
                <w:noProof/>
                <w:sz w:val="20"/>
                <w:szCs w:val="20"/>
              </w:rPr>
            </w:pPr>
            <w:r w:rsidRPr="001C4ED8">
              <w:rPr>
                <w:rFonts w:eastAsia="TimesNewRomanPSMT"/>
                <w:noProof/>
                <w:sz w:val="20"/>
                <w:szCs w:val="20"/>
                <w:lang/>
              </w:rPr>
              <w:t>УКЉУЧИТЕ</w:t>
            </w:r>
            <w:r w:rsidRPr="001C4ED8">
              <w:rPr>
                <w:rFonts w:eastAsia="TimesNewRomanPSMT"/>
                <w:noProof/>
                <w:sz w:val="20"/>
                <w:szCs w:val="20"/>
                <w:lang w:val="sr-Cyrl-BA"/>
              </w:rPr>
              <w:t xml:space="preserve"> </w:t>
            </w:r>
            <w:r w:rsidRPr="001C4ED8">
              <w:rPr>
                <w:rFonts w:eastAsia="TimesNewRomanPSMT"/>
                <w:noProof/>
                <w:sz w:val="20"/>
                <w:szCs w:val="20"/>
                <w:lang/>
              </w:rPr>
              <w:t>РАДИО</w:t>
            </w:r>
            <w:r w:rsidRPr="001C4ED8">
              <w:rPr>
                <w:rFonts w:eastAsia="TimesNewRomanPSMT"/>
                <w:noProof/>
                <w:sz w:val="20"/>
                <w:szCs w:val="20"/>
                <w:lang w:val="sr-Cyrl-BA"/>
              </w:rPr>
              <w:t xml:space="preserve"> </w:t>
            </w:r>
            <w:r w:rsidRPr="001C4ED8">
              <w:rPr>
                <w:rFonts w:eastAsia="TimesNewRomanPSMT"/>
                <w:noProof/>
                <w:sz w:val="20"/>
                <w:szCs w:val="20"/>
                <w:lang/>
              </w:rPr>
              <w:t>ИЛИ</w:t>
            </w:r>
            <w:r w:rsidRPr="001C4ED8">
              <w:rPr>
                <w:rFonts w:eastAsia="TimesNewRomanPSMT"/>
                <w:noProof/>
                <w:sz w:val="20"/>
                <w:szCs w:val="20"/>
                <w:lang w:val="sr-Cyrl-BA"/>
              </w:rPr>
              <w:t xml:space="preserve"> </w:t>
            </w:r>
            <w:r w:rsidRPr="001C4ED8">
              <w:rPr>
                <w:rFonts w:eastAsia="TimesNewRomanPSMT"/>
                <w:noProof/>
                <w:sz w:val="20"/>
                <w:szCs w:val="20"/>
                <w:lang/>
              </w:rPr>
              <w:t>ТВ</w:t>
            </w:r>
            <w:r w:rsidRPr="001C4ED8">
              <w:rPr>
                <w:rFonts w:eastAsia="TimesNewRomanPSMT"/>
                <w:noProof/>
                <w:sz w:val="20"/>
                <w:szCs w:val="20"/>
                <w:lang w:val="sr-Cyrl-BA"/>
              </w:rPr>
              <w:t xml:space="preserve"> </w:t>
            </w:r>
            <w:r w:rsidRPr="001C4ED8">
              <w:rPr>
                <w:rFonts w:eastAsia="TimesNewRomanPSMT"/>
                <w:noProof/>
                <w:sz w:val="20"/>
                <w:szCs w:val="20"/>
                <w:lang/>
              </w:rPr>
              <w:t>ПРИЈЕМНИК!</w:t>
            </w:r>
            <w:r w:rsidRPr="001C4ED8">
              <w:rPr>
                <w:noProof/>
                <w:sz w:val="20"/>
                <w:szCs w:val="20"/>
              </w:rPr>
              <w:br/>
            </w:r>
            <w:r w:rsidRPr="001C4ED8">
              <w:rPr>
                <w:rFonts w:eastAsia="TimesNewRomanPSMT"/>
                <w:noProof/>
                <w:sz w:val="20"/>
                <w:szCs w:val="20"/>
                <w:lang/>
              </w:rPr>
              <w:t>Информишите</w:t>
            </w:r>
            <w:r w:rsidRPr="001C4ED8">
              <w:rPr>
                <w:rFonts w:eastAsia="TimesNewRomanPSMT"/>
                <w:noProof/>
                <w:sz w:val="20"/>
                <w:szCs w:val="20"/>
                <w:lang w:val="sr-Cyrl-BA"/>
              </w:rPr>
              <w:t xml:space="preserve"> </w:t>
            </w:r>
            <w:r w:rsidRPr="001C4ED8">
              <w:rPr>
                <w:rFonts w:eastAsia="TimesNewRomanPSMT"/>
                <w:noProof/>
                <w:sz w:val="20"/>
                <w:szCs w:val="20"/>
                <w:lang/>
              </w:rPr>
              <w:t>се о догађају</w:t>
            </w:r>
            <w:r w:rsidRPr="001C4ED8">
              <w:rPr>
                <w:rFonts w:eastAsia="TimesNewRomanPSMT"/>
                <w:noProof/>
                <w:sz w:val="20"/>
                <w:szCs w:val="20"/>
                <w:lang w:val="sr-Cyrl-BA"/>
              </w:rPr>
              <w:t xml:space="preserve"> </w:t>
            </w:r>
            <w:r w:rsidRPr="001C4ED8">
              <w:rPr>
                <w:rFonts w:eastAsia="TimesNewRomanPSMT"/>
                <w:noProof/>
                <w:sz w:val="20"/>
                <w:szCs w:val="20"/>
                <w:lang/>
              </w:rPr>
              <w:t>из</w:t>
            </w:r>
            <w:r w:rsidRPr="001C4ED8">
              <w:rPr>
                <w:rFonts w:eastAsia="TimesNewRomanPSMT"/>
                <w:noProof/>
                <w:sz w:val="20"/>
                <w:szCs w:val="20"/>
                <w:lang w:val="sr-Cyrl-BA"/>
              </w:rPr>
              <w:t xml:space="preserve"> </w:t>
            </w:r>
            <w:r w:rsidRPr="001C4ED8">
              <w:rPr>
                <w:rFonts w:eastAsia="TimesNewRomanPSMT"/>
                <w:noProof/>
                <w:sz w:val="20"/>
                <w:szCs w:val="20"/>
                <w:lang/>
              </w:rPr>
              <w:t>поузданих</w:t>
            </w:r>
            <w:r w:rsidRPr="001C4ED8">
              <w:rPr>
                <w:rFonts w:eastAsia="TimesNewRomanPSMT"/>
                <w:noProof/>
                <w:sz w:val="20"/>
                <w:szCs w:val="20"/>
                <w:lang w:val="sr-Cyrl-BA"/>
              </w:rPr>
              <w:t xml:space="preserve"> </w:t>
            </w:r>
            <w:r w:rsidRPr="001C4ED8">
              <w:rPr>
                <w:rFonts w:eastAsia="TimesNewRomanPSMT"/>
                <w:noProof/>
                <w:sz w:val="20"/>
                <w:szCs w:val="20"/>
                <w:lang/>
              </w:rPr>
              <w:t>извора!</w:t>
            </w:r>
          </w:p>
          <w:p w:rsidR="001C4ED8" w:rsidRPr="001C4ED8" w:rsidRDefault="001C4ED8" w:rsidP="001C4ED8">
            <w:pPr>
              <w:autoSpaceDE w:val="0"/>
              <w:autoSpaceDN w:val="0"/>
              <w:adjustRightInd w:val="0"/>
              <w:spacing w:after="0"/>
              <w:jc w:val="center"/>
              <w:rPr>
                <w:rFonts w:eastAsia="TimesNewRomanPSMT"/>
                <w:noProof/>
                <w:sz w:val="20"/>
                <w:szCs w:val="20"/>
              </w:rPr>
            </w:pPr>
            <w:r w:rsidRPr="001C4ED8">
              <w:rPr>
                <w:rFonts w:eastAsia="TimesNewRomanPSMT"/>
                <w:noProof/>
                <w:sz w:val="20"/>
                <w:szCs w:val="20"/>
                <w:lang/>
              </w:rPr>
              <w:t>Слушајте</w:t>
            </w:r>
            <w:r w:rsidRPr="001C4ED8">
              <w:rPr>
                <w:rFonts w:eastAsia="TimesNewRomanPSMT"/>
                <w:noProof/>
                <w:sz w:val="20"/>
                <w:szCs w:val="20"/>
                <w:lang w:val="sr-Cyrl-BA"/>
              </w:rPr>
              <w:t xml:space="preserve"> </w:t>
            </w:r>
            <w:r w:rsidRPr="001C4ED8">
              <w:rPr>
                <w:rFonts w:eastAsia="TimesNewRomanPSMT"/>
                <w:noProof/>
                <w:sz w:val="20"/>
                <w:szCs w:val="20"/>
                <w:lang/>
              </w:rPr>
              <w:t>саопштења о врсти</w:t>
            </w:r>
            <w:r w:rsidRPr="001C4ED8">
              <w:rPr>
                <w:rFonts w:eastAsia="TimesNewRomanPSMT"/>
                <w:noProof/>
                <w:sz w:val="20"/>
                <w:szCs w:val="20"/>
                <w:lang w:val="sr-Cyrl-BA"/>
              </w:rPr>
              <w:t xml:space="preserve"> </w:t>
            </w:r>
            <w:r w:rsidRPr="001C4ED8">
              <w:rPr>
                <w:rFonts w:eastAsia="TimesNewRomanPSMT"/>
                <w:noProof/>
                <w:sz w:val="20"/>
                <w:szCs w:val="20"/>
                <w:lang/>
              </w:rPr>
              <w:t>опасности и мјерама</w:t>
            </w:r>
            <w:r w:rsidRPr="001C4ED8">
              <w:rPr>
                <w:rFonts w:eastAsia="TimesNewRomanPSMT"/>
                <w:noProof/>
                <w:sz w:val="20"/>
                <w:szCs w:val="20"/>
                <w:lang w:val="sr-Cyrl-BA"/>
              </w:rPr>
              <w:t xml:space="preserve"> </w:t>
            </w:r>
            <w:r w:rsidRPr="001C4ED8">
              <w:rPr>
                <w:rFonts w:eastAsia="TimesNewRomanPSMT"/>
                <w:noProof/>
                <w:sz w:val="20"/>
                <w:szCs w:val="20"/>
                <w:lang/>
              </w:rPr>
              <w:t>које</w:t>
            </w:r>
            <w:r w:rsidRPr="001C4ED8">
              <w:rPr>
                <w:rFonts w:eastAsia="TimesNewRomanPSMT"/>
                <w:noProof/>
                <w:sz w:val="20"/>
                <w:szCs w:val="20"/>
                <w:lang w:val="sr-Cyrl-BA"/>
              </w:rPr>
              <w:t xml:space="preserve"> </w:t>
            </w:r>
            <w:r w:rsidRPr="001C4ED8">
              <w:rPr>
                <w:rFonts w:eastAsia="TimesNewRomanPSMT"/>
                <w:noProof/>
                <w:sz w:val="20"/>
                <w:szCs w:val="20"/>
                <w:lang/>
              </w:rPr>
              <w:t>је</w:t>
            </w:r>
            <w:r w:rsidRPr="001C4ED8">
              <w:rPr>
                <w:rFonts w:eastAsia="TimesNewRomanPSMT"/>
                <w:noProof/>
                <w:sz w:val="20"/>
                <w:szCs w:val="20"/>
                <w:lang w:val="sr-Cyrl-BA"/>
              </w:rPr>
              <w:t xml:space="preserve"> </w:t>
            </w:r>
            <w:r w:rsidRPr="001C4ED8">
              <w:rPr>
                <w:rFonts w:eastAsia="TimesNewRomanPSMT"/>
                <w:noProof/>
                <w:sz w:val="20"/>
                <w:szCs w:val="20"/>
                <w:lang/>
              </w:rPr>
              <w:t>потебно</w:t>
            </w:r>
            <w:r w:rsidRPr="001C4ED8">
              <w:rPr>
                <w:rFonts w:eastAsia="TimesNewRomanPSMT"/>
                <w:noProof/>
                <w:sz w:val="20"/>
                <w:szCs w:val="20"/>
                <w:lang w:val="sr-Cyrl-BA"/>
              </w:rPr>
              <w:t xml:space="preserve"> </w:t>
            </w:r>
            <w:r w:rsidRPr="001C4ED8">
              <w:rPr>
                <w:rFonts w:eastAsia="TimesNewRomanPSMT"/>
                <w:noProof/>
                <w:sz w:val="20"/>
                <w:szCs w:val="20"/>
                <w:lang/>
              </w:rPr>
              <w:t>предузети!</w:t>
            </w:r>
          </w:p>
          <w:p w:rsidR="001C4ED8" w:rsidRPr="001C4ED8" w:rsidRDefault="001C4ED8" w:rsidP="001C4ED8">
            <w:pPr>
              <w:tabs>
                <w:tab w:val="left" w:pos="1843"/>
              </w:tabs>
              <w:spacing w:after="0"/>
              <w:contextualSpacing/>
              <w:jc w:val="center"/>
              <w:rPr>
                <w:rFonts w:eastAsia="TimesNewRomanPSMT"/>
                <w:noProof/>
                <w:sz w:val="20"/>
                <w:szCs w:val="20"/>
                <w:lang/>
              </w:rPr>
            </w:pPr>
            <w:r w:rsidRPr="001C4ED8">
              <w:rPr>
                <w:rFonts w:eastAsia="TimesNewRomanPSMT"/>
                <w:noProof/>
                <w:sz w:val="20"/>
                <w:szCs w:val="20"/>
                <w:lang/>
              </w:rPr>
              <w:t>Хитно</w:t>
            </w:r>
            <w:r w:rsidRPr="001C4ED8">
              <w:rPr>
                <w:rFonts w:eastAsia="TimesNewRomanPSMT"/>
                <w:noProof/>
                <w:sz w:val="20"/>
                <w:szCs w:val="20"/>
                <w:lang w:val="sr-Cyrl-BA"/>
              </w:rPr>
              <w:t xml:space="preserve"> </w:t>
            </w:r>
            <w:r w:rsidRPr="001C4ED8">
              <w:rPr>
                <w:rFonts w:eastAsia="TimesNewRomanPSMT"/>
                <w:noProof/>
                <w:sz w:val="20"/>
                <w:szCs w:val="20"/>
                <w:lang/>
              </w:rPr>
              <w:t>предузмите</w:t>
            </w:r>
            <w:r w:rsidRPr="001C4ED8">
              <w:rPr>
                <w:rFonts w:eastAsia="TimesNewRomanPSMT"/>
                <w:noProof/>
                <w:sz w:val="20"/>
                <w:szCs w:val="20"/>
                <w:lang w:val="sr-Cyrl-BA"/>
              </w:rPr>
              <w:t xml:space="preserve"> </w:t>
            </w:r>
            <w:r w:rsidRPr="001C4ED8">
              <w:rPr>
                <w:rFonts w:eastAsia="TimesNewRomanPSMT"/>
                <w:noProof/>
                <w:sz w:val="20"/>
                <w:szCs w:val="20"/>
                <w:lang/>
              </w:rPr>
              <w:t>мјере</w:t>
            </w:r>
            <w:r w:rsidRPr="001C4ED8">
              <w:rPr>
                <w:rFonts w:eastAsia="TimesNewRomanPSMT"/>
                <w:noProof/>
                <w:sz w:val="20"/>
                <w:szCs w:val="20"/>
                <w:lang w:val="sr-Cyrl-BA"/>
              </w:rPr>
              <w:t xml:space="preserve"> </w:t>
            </w:r>
            <w:r w:rsidRPr="001C4ED8">
              <w:rPr>
                <w:rFonts w:eastAsia="TimesNewRomanPSMT"/>
                <w:noProof/>
                <w:sz w:val="20"/>
                <w:szCs w:val="20"/>
                <w:lang/>
              </w:rPr>
              <w:t>заштите</w:t>
            </w:r>
            <w:r w:rsidRPr="001C4ED8">
              <w:rPr>
                <w:rFonts w:eastAsia="TimesNewRomanPSMT"/>
                <w:noProof/>
                <w:sz w:val="20"/>
                <w:szCs w:val="20"/>
                <w:lang w:val="sr-Cyrl-BA"/>
              </w:rPr>
              <w:t xml:space="preserve"> </w:t>
            </w:r>
            <w:r w:rsidRPr="001C4ED8">
              <w:rPr>
                <w:rFonts w:eastAsia="TimesNewRomanPSMT"/>
                <w:noProof/>
                <w:sz w:val="20"/>
                <w:szCs w:val="20"/>
                <w:lang/>
              </w:rPr>
              <w:t>из</w:t>
            </w:r>
            <w:r w:rsidRPr="001C4ED8">
              <w:rPr>
                <w:rFonts w:eastAsia="TimesNewRomanPSMT"/>
                <w:noProof/>
                <w:sz w:val="20"/>
                <w:szCs w:val="20"/>
                <w:lang w:val="sr-Cyrl-BA"/>
              </w:rPr>
              <w:t xml:space="preserve"> </w:t>
            </w:r>
            <w:r w:rsidRPr="001C4ED8">
              <w:rPr>
                <w:rFonts w:eastAsia="TimesNewRomanPSMT"/>
                <w:noProof/>
                <w:sz w:val="20"/>
                <w:szCs w:val="20"/>
                <w:lang/>
              </w:rPr>
              <w:t>саопштења!</w:t>
            </w:r>
          </w:p>
          <w:p w:rsidR="001C4ED8" w:rsidRPr="001C4ED8" w:rsidRDefault="001C4ED8" w:rsidP="001C4ED8">
            <w:pPr>
              <w:tabs>
                <w:tab w:val="left" w:pos="1843"/>
              </w:tabs>
              <w:spacing w:after="0"/>
              <w:contextualSpacing/>
              <w:jc w:val="center"/>
              <w:rPr>
                <w:rFonts w:eastAsia="Times New Roman"/>
                <w:noProof/>
                <w:sz w:val="20"/>
                <w:szCs w:val="20"/>
                <w:lang/>
              </w:rPr>
            </w:pPr>
          </w:p>
        </w:tc>
      </w:tr>
      <w:tr w:rsidR="001C4ED8" w:rsidRPr="001C4ED8" w:rsidTr="001C4ED8">
        <w:trPr>
          <w:trHeight w:val="295"/>
        </w:trPr>
        <w:tc>
          <w:tcPr>
            <w:tcW w:w="4500" w:type="dxa"/>
            <w:tcBorders>
              <w:top w:val="single" w:sz="4" w:space="0" w:color="auto"/>
              <w:left w:val="single" w:sz="4" w:space="0" w:color="auto"/>
              <w:bottom w:val="single" w:sz="4" w:space="0" w:color="auto"/>
              <w:right w:val="single" w:sz="4" w:space="0" w:color="auto"/>
            </w:tcBorders>
            <w:vAlign w:val="center"/>
            <w:hideMark/>
          </w:tcPr>
          <w:p w:rsidR="001C4ED8" w:rsidRPr="001C4ED8" w:rsidRDefault="006D4D5D" w:rsidP="001C4ED8">
            <w:pPr>
              <w:tabs>
                <w:tab w:val="left" w:pos="1843"/>
              </w:tabs>
              <w:spacing w:after="0"/>
              <w:contextualSpacing/>
              <w:jc w:val="center"/>
              <w:rPr>
                <w:rFonts w:eastAsia="Times New Roman"/>
                <w:noProof/>
                <w:sz w:val="20"/>
                <w:szCs w:val="20"/>
                <w:lang/>
              </w:rPr>
            </w:pPr>
            <w:r>
              <w:rPr>
                <w:rFonts w:eastAsia="Times New Roman"/>
                <w:noProof/>
                <w:sz w:val="20"/>
                <w:szCs w:val="20"/>
                <w:lang w:val="en-US"/>
              </w:rPr>
              <w:drawing>
                <wp:inline distT="0" distB="0" distL="0" distR="0">
                  <wp:extent cx="2438400" cy="106680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srcRect/>
                          <a:stretch>
                            <a:fillRect/>
                          </a:stretch>
                        </pic:blipFill>
                        <pic:spPr bwMode="auto">
                          <a:xfrm>
                            <a:off x="0" y="0"/>
                            <a:ext cx="2438400" cy="1066800"/>
                          </a:xfrm>
                          <a:prstGeom prst="rect">
                            <a:avLst/>
                          </a:prstGeom>
                          <a:noFill/>
                          <a:ln w="9525">
                            <a:noFill/>
                            <a:miter lim="800000"/>
                            <a:headEnd/>
                            <a:tailEnd/>
                          </a:ln>
                        </pic:spPr>
                      </pic:pic>
                    </a:graphicData>
                  </a:graphic>
                </wp:inline>
              </w:drawing>
            </w:r>
          </w:p>
        </w:tc>
        <w:tc>
          <w:tcPr>
            <w:tcW w:w="4710" w:type="dxa"/>
            <w:tcBorders>
              <w:top w:val="single" w:sz="4" w:space="0" w:color="auto"/>
              <w:left w:val="single" w:sz="4" w:space="0" w:color="auto"/>
              <w:bottom w:val="single" w:sz="4" w:space="0" w:color="auto"/>
              <w:right w:val="single" w:sz="4" w:space="0" w:color="auto"/>
            </w:tcBorders>
            <w:vAlign w:val="center"/>
            <w:hideMark/>
          </w:tcPr>
          <w:p w:rsidR="001C4ED8" w:rsidRPr="001C4ED8" w:rsidRDefault="001C4ED8" w:rsidP="001C4ED8">
            <w:pPr>
              <w:autoSpaceDE w:val="0"/>
              <w:autoSpaceDN w:val="0"/>
              <w:adjustRightInd w:val="0"/>
              <w:spacing w:after="0"/>
              <w:jc w:val="center"/>
              <w:rPr>
                <w:rFonts w:eastAsia="TimesNewRomanPSMT"/>
                <w:noProof/>
                <w:sz w:val="20"/>
                <w:szCs w:val="20"/>
                <w:lang/>
              </w:rPr>
            </w:pPr>
          </w:p>
          <w:p w:rsidR="001C4ED8" w:rsidRPr="001C4ED8" w:rsidRDefault="001C4ED8" w:rsidP="001C4ED8">
            <w:pPr>
              <w:autoSpaceDE w:val="0"/>
              <w:autoSpaceDN w:val="0"/>
              <w:adjustRightInd w:val="0"/>
              <w:spacing w:after="0"/>
              <w:jc w:val="center"/>
              <w:rPr>
                <w:rFonts w:eastAsia="TimesNewRomanPSMT"/>
                <w:noProof/>
                <w:sz w:val="20"/>
                <w:szCs w:val="20"/>
              </w:rPr>
            </w:pPr>
            <w:r w:rsidRPr="001C4ED8">
              <w:rPr>
                <w:rFonts w:eastAsia="TimesNewRomanPSMT"/>
                <w:noProof/>
                <w:sz w:val="20"/>
                <w:szCs w:val="20"/>
                <w:lang/>
              </w:rPr>
              <w:t>ДОДАТНИ</w:t>
            </w:r>
            <w:r w:rsidRPr="001C4ED8">
              <w:rPr>
                <w:rFonts w:eastAsia="TimesNewRomanPSMT"/>
                <w:noProof/>
                <w:sz w:val="20"/>
                <w:szCs w:val="20"/>
                <w:lang w:val="sr-Cyrl-BA"/>
              </w:rPr>
              <w:t xml:space="preserve"> </w:t>
            </w:r>
            <w:r w:rsidRPr="001C4ED8">
              <w:rPr>
                <w:rFonts w:eastAsia="TimesNewRomanPSMT"/>
                <w:noProof/>
                <w:sz w:val="20"/>
                <w:szCs w:val="20"/>
                <w:lang/>
              </w:rPr>
              <w:t>ЗНАК</w:t>
            </w:r>
            <w:r w:rsidRPr="001C4ED8">
              <w:rPr>
                <w:rFonts w:eastAsia="TimesNewRomanPSMT"/>
                <w:noProof/>
                <w:sz w:val="20"/>
                <w:szCs w:val="20"/>
                <w:lang w:val="sr-Cyrl-BA"/>
              </w:rPr>
              <w:t xml:space="preserve"> </w:t>
            </w:r>
            <w:r w:rsidRPr="001C4ED8">
              <w:rPr>
                <w:rFonts w:eastAsia="TimesNewRomanPSMT"/>
                <w:noProof/>
                <w:sz w:val="20"/>
                <w:szCs w:val="20"/>
                <w:lang/>
              </w:rPr>
              <w:t>ЗА</w:t>
            </w:r>
            <w:r w:rsidRPr="001C4ED8">
              <w:rPr>
                <w:rFonts w:eastAsia="TimesNewRomanPSMT"/>
                <w:noProof/>
                <w:sz w:val="20"/>
                <w:szCs w:val="20"/>
                <w:lang w:val="sr-Cyrl-BA"/>
              </w:rPr>
              <w:t xml:space="preserve"> </w:t>
            </w:r>
            <w:r w:rsidRPr="001C4ED8">
              <w:rPr>
                <w:rFonts w:eastAsia="TimesNewRomanPSMT"/>
                <w:noProof/>
                <w:sz w:val="20"/>
                <w:szCs w:val="20"/>
                <w:lang/>
              </w:rPr>
              <w:t>УЗБУЊИВАЊЕ</w:t>
            </w:r>
            <w:r w:rsidRPr="001C4ED8">
              <w:rPr>
                <w:rFonts w:eastAsia="TimesNewRomanPSMT"/>
                <w:noProof/>
                <w:sz w:val="20"/>
                <w:szCs w:val="20"/>
                <w:lang w:val="sr-Cyrl-BA"/>
              </w:rPr>
              <w:t xml:space="preserve"> </w:t>
            </w:r>
            <w:r w:rsidRPr="001C4ED8">
              <w:rPr>
                <w:rFonts w:eastAsia="TimesNewRomanPSMT"/>
                <w:noProof/>
                <w:sz w:val="20"/>
                <w:szCs w:val="20"/>
                <w:lang/>
              </w:rPr>
              <w:t>ВАТРОГАСНИХ И</w:t>
            </w:r>
            <w:r w:rsidRPr="001C4ED8">
              <w:rPr>
                <w:rFonts w:eastAsia="TimesNewRomanPSMT"/>
                <w:noProof/>
                <w:sz w:val="20"/>
                <w:szCs w:val="20"/>
                <w:lang w:val="sr-Cyrl-BA"/>
              </w:rPr>
              <w:t xml:space="preserve"> </w:t>
            </w:r>
            <w:r w:rsidRPr="001C4ED8">
              <w:rPr>
                <w:rFonts w:eastAsia="TimesNewRomanPSMT"/>
                <w:noProof/>
                <w:sz w:val="20"/>
                <w:szCs w:val="20"/>
                <w:lang/>
              </w:rPr>
              <w:t>ДРУГИХ</w:t>
            </w:r>
            <w:r w:rsidRPr="001C4ED8">
              <w:rPr>
                <w:rFonts w:eastAsia="TimesNewRomanPSMT"/>
                <w:noProof/>
                <w:sz w:val="20"/>
                <w:szCs w:val="20"/>
                <w:lang w:val="sr-Cyrl-BA"/>
              </w:rPr>
              <w:t xml:space="preserve"> </w:t>
            </w:r>
            <w:r w:rsidRPr="001C4ED8">
              <w:rPr>
                <w:rFonts w:eastAsia="TimesNewRomanPSMT"/>
                <w:noProof/>
                <w:sz w:val="20"/>
                <w:szCs w:val="20"/>
                <w:lang/>
              </w:rPr>
              <w:t>ЈЕДИНИЦА</w:t>
            </w:r>
            <w:r w:rsidRPr="001C4ED8">
              <w:rPr>
                <w:rFonts w:eastAsia="TimesNewRomanPSMT"/>
                <w:noProof/>
                <w:sz w:val="20"/>
                <w:szCs w:val="20"/>
                <w:lang w:val="sr-Cyrl-BA"/>
              </w:rPr>
              <w:t xml:space="preserve"> </w:t>
            </w:r>
            <w:r w:rsidRPr="001C4ED8">
              <w:rPr>
                <w:rFonts w:eastAsia="TimesNewRomanPSMT"/>
                <w:noProof/>
                <w:sz w:val="20"/>
                <w:szCs w:val="20"/>
                <w:lang/>
              </w:rPr>
              <w:t>ЗАШТИТЕ И СПАСАВАЊА</w:t>
            </w:r>
            <w:r w:rsidRPr="001C4ED8">
              <w:rPr>
                <w:rFonts w:eastAsia="TimesNewRomanPSMT"/>
                <w:noProof/>
                <w:sz w:val="20"/>
                <w:szCs w:val="20"/>
                <w:lang w:val="sr-Cyrl-BA"/>
              </w:rPr>
              <w:t xml:space="preserve"> </w:t>
            </w:r>
            <w:r w:rsidRPr="001C4ED8">
              <w:rPr>
                <w:rFonts w:eastAsia="TimesNewRomanPSMT"/>
                <w:noProof/>
                <w:sz w:val="20"/>
                <w:szCs w:val="20"/>
                <w:lang/>
              </w:rPr>
              <w:t>ОСТАНИТЕ</w:t>
            </w:r>
            <w:r w:rsidRPr="001C4ED8">
              <w:rPr>
                <w:rFonts w:eastAsia="TimesNewRomanPSMT"/>
                <w:noProof/>
                <w:sz w:val="20"/>
                <w:szCs w:val="20"/>
                <w:lang w:val="sr-Cyrl-BA"/>
              </w:rPr>
              <w:t xml:space="preserve"> </w:t>
            </w:r>
            <w:r w:rsidRPr="001C4ED8">
              <w:rPr>
                <w:rFonts w:eastAsia="TimesNewRomanPSMT"/>
                <w:noProof/>
                <w:sz w:val="20"/>
                <w:szCs w:val="20"/>
                <w:lang/>
              </w:rPr>
              <w:t>МИРНИ!</w:t>
            </w:r>
          </w:p>
          <w:p w:rsidR="001C4ED8" w:rsidRPr="001C4ED8" w:rsidRDefault="001C4ED8" w:rsidP="001C4ED8">
            <w:pPr>
              <w:autoSpaceDE w:val="0"/>
              <w:autoSpaceDN w:val="0"/>
              <w:adjustRightInd w:val="0"/>
              <w:spacing w:after="0"/>
              <w:jc w:val="center"/>
              <w:rPr>
                <w:rFonts w:eastAsia="TimesNewRomanPSMT"/>
                <w:noProof/>
                <w:sz w:val="20"/>
                <w:szCs w:val="20"/>
                <w:lang/>
              </w:rPr>
            </w:pPr>
            <w:r w:rsidRPr="001C4ED8">
              <w:rPr>
                <w:rFonts w:eastAsia="TimesNewRomanPSMT"/>
                <w:noProof/>
                <w:sz w:val="20"/>
                <w:szCs w:val="20"/>
                <w:lang/>
              </w:rPr>
              <w:t>Знак</w:t>
            </w:r>
            <w:r w:rsidRPr="001C4ED8">
              <w:rPr>
                <w:rFonts w:eastAsia="TimesNewRomanPSMT"/>
                <w:noProof/>
                <w:sz w:val="20"/>
                <w:szCs w:val="20"/>
                <w:lang w:val="sr-Cyrl-BA"/>
              </w:rPr>
              <w:t xml:space="preserve"> </w:t>
            </w:r>
            <w:r w:rsidRPr="001C4ED8">
              <w:rPr>
                <w:rFonts w:eastAsia="TimesNewRomanPSMT"/>
                <w:noProof/>
                <w:sz w:val="20"/>
                <w:szCs w:val="20"/>
                <w:lang/>
              </w:rPr>
              <w:t>за</w:t>
            </w:r>
            <w:r w:rsidRPr="001C4ED8">
              <w:rPr>
                <w:rFonts w:eastAsia="TimesNewRomanPSMT"/>
                <w:noProof/>
                <w:sz w:val="20"/>
                <w:szCs w:val="20"/>
                <w:lang w:val="sr-Cyrl-BA"/>
              </w:rPr>
              <w:t xml:space="preserve"> </w:t>
            </w:r>
            <w:r w:rsidRPr="001C4ED8">
              <w:rPr>
                <w:rFonts w:eastAsia="TimesNewRomanPSMT"/>
                <w:noProof/>
                <w:sz w:val="20"/>
                <w:szCs w:val="20"/>
                <w:lang/>
              </w:rPr>
              <w:t>узбуњивање</w:t>
            </w:r>
            <w:r w:rsidRPr="001C4ED8">
              <w:rPr>
                <w:rFonts w:eastAsia="TimesNewRomanPSMT"/>
                <w:noProof/>
                <w:sz w:val="20"/>
                <w:szCs w:val="20"/>
                <w:lang w:val="sr-Cyrl-BA"/>
              </w:rPr>
              <w:t xml:space="preserve"> </w:t>
            </w:r>
            <w:r w:rsidRPr="001C4ED8">
              <w:rPr>
                <w:rFonts w:eastAsia="TimesNewRomanPSMT"/>
                <w:noProof/>
                <w:sz w:val="20"/>
                <w:szCs w:val="20"/>
                <w:lang/>
              </w:rPr>
              <w:t>односи</w:t>
            </w:r>
            <w:r w:rsidRPr="001C4ED8">
              <w:rPr>
                <w:rFonts w:eastAsia="TimesNewRomanPSMT"/>
                <w:noProof/>
                <w:sz w:val="20"/>
                <w:szCs w:val="20"/>
                <w:lang w:val="sr-Cyrl-BA"/>
              </w:rPr>
              <w:t xml:space="preserve"> </w:t>
            </w:r>
            <w:r w:rsidRPr="001C4ED8">
              <w:rPr>
                <w:rFonts w:eastAsia="TimesNewRomanPSMT"/>
                <w:noProof/>
                <w:sz w:val="20"/>
                <w:szCs w:val="20"/>
                <w:lang/>
              </w:rPr>
              <w:t>се</w:t>
            </w:r>
            <w:r w:rsidRPr="001C4ED8">
              <w:rPr>
                <w:rFonts w:eastAsia="TimesNewRomanPSMT"/>
                <w:noProof/>
                <w:sz w:val="20"/>
                <w:szCs w:val="20"/>
                <w:lang w:val="sr-Cyrl-BA"/>
              </w:rPr>
              <w:t xml:space="preserve"> </w:t>
            </w:r>
            <w:r w:rsidRPr="001C4ED8">
              <w:rPr>
                <w:rFonts w:eastAsia="TimesNewRomanPSMT"/>
                <w:noProof/>
                <w:sz w:val="20"/>
                <w:szCs w:val="20"/>
                <w:lang/>
              </w:rPr>
              <w:t>на</w:t>
            </w:r>
            <w:r w:rsidRPr="001C4ED8">
              <w:rPr>
                <w:rFonts w:eastAsia="TimesNewRomanPSMT"/>
                <w:noProof/>
                <w:sz w:val="20"/>
                <w:szCs w:val="20"/>
                <w:lang w:val="sr-Cyrl-BA"/>
              </w:rPr>
              <w:t xml:space="preserve"> </w:t>
            </w:r>
            <w:r w:rsidRPr="001C4ED8">
              <w:rPr>
                <w:rFonts w:eastAsia="TimesNewRomanPSMT"/>
                <w:noProof/>
                <w:sz w:val="20"/>
                <w:szCs w:val="20"/>
                <w:lang/>
              </w:rPr>
              <w:t>припаднике</w:t>
            </w:r>
            <w:r w:rsidRPr="001C4ED8">
              <w:rPr>
                <w:rFonts w:eastAsia="TimesNewRomanPSMT"/>
                <w:noProof/>
                <w:sz w:val="20"/>
                <w:szCs w:val="20"/>
                <w:lang w:val="sr-Cyrl-BA"/>
              </w:rPr>
              <w:t xml:space="preserve"> </w:t>
            </w:r>
            <w:r w:rsidRPr="001C4ED8">
              <w:rPr>
                <w:rFonts w:eastAsia="TimesNewRomanPSMT"/>
                <w:noProof/>
                <w:sz w:val="20"/>
                <w:szCs w:val="20"/>
                <w:lang/>
              </w:rPr>
              <w:t>ватрогасних</w:t>
            </w:r>
            <w:r w:rsidRPr="001C4ED8">
              <w:rPr>
                <w:rFonts w:eastAsia="TimesNewRomanPSMT"/>
                <w:noProof/>
                <w:sz w:val="20"/>
                <w:szCs w:val="20"/>
                <w:lang w:val="sr-Cyrl-BA"/>
              </w:rPr>
              <w:t xml:space="preserve"> </w:t>
            </w:r>
            <w:r w:rsidRPr="001C4ED8">
              <w:rPr>
                <w:rFonts w:eastAsia="TimesNewRomanPSMT"/>
                <w:noProof/>
                <w:sz w:val="20"/>
                <w:szCs w:val="20"/>
                <w:lang/>
              </w:rPr>
              <w:t>и</w:t>
            </w:r>
            <w:r w:rsidRPr="001C4ED8">
              <w:rPr>
                <w:rFonts w:eastAsia="TimesNewRomanPSMT"/>
                <w:noProof/>
                <w:sz w:val="20"/>
                <w:szCs w:val="20"/>
                <w:lang w:val="sr-Cyrl-BA"/>
              </w:rPr>
              <w:t xml:space="preserve"> </w:t>
            </w:r>
            <w:r w:rsidRPr="001C4ED8">
              <w:rPr>
                <w:rFonts w:eastAsia="TimesNewRomanPSMT"/>
                <w:noProof/>
                <w:sz w:val="20"/>
                <w:szCs w:val="20"/>
                <w:lang/>
              </w:rPr>
              <w:t>других</w:t>
            </w:r>
            <w:r w:rsidRPr="001C4ED8">
              <w:rPr>
                <w:rFonts w:eastAsia="TimesNewRomanPSMT"/>
                <w:noProof/>
                <w:sz w:val="20"/>
                <w:szCs w:val="20"/>
                <w:lang w:val="sr-Cyrl-BA"/>
              </w:rPr>
              <w:t xml:space="preserve"> </w:t>
            </w:r>
            <w:r w:rsidRPr="001C4ED8">
              <w:rPr>
                <w:rFonts w:eastAsia="TimesNewRomanPSMT"/>
                <w:noProof/>
                <w:sz w:val="20"/>
                <w:szCs w:val="20"/>
                <w:lang/>
              </w:rPr>
              <w:t>јединица</w:t>
            </w:r>
            <w:r w:rsidRPr="001C4ED8">
              <w:rPr>
                <w:rFonts w:eastAsia="TimesNewRomanPSMT"/>
                <w:noProof/>
                <w:sz w:val="20"/>
                <w:szCs w:val="20"/>
                <w:lang w:val="sr-Cyrl-BA"/>
              </w:rPr>
              <w:t xml:space="preserve"> </w:t>
            </w:r>
            <w:r w:rsidRPr="001C4ED8">
              <w:rPr>
                <w:rFonts w:eastAsia="TimesNewRomanPSMT"/>
                <w:noProof/>
                <w:sz w:val="20"/>
                <w:szCs w:val="20"/>
                <w:lang/>
              </w:rPr>
              <w:t>заштите и спасавања</w:t>
            </w:r>
            <w:r w:rsidRPr="001C4ED8">
              <w:rPr>
                <w:rFonts w:eastAsia="TimesNewRomanPSMT"/>
                <w:noProof/>
                <w:sz w:val="20"/>
                <w:szCs w:val="20"/>
                <w:lang w:val="sr-Cyrl-BA"/>
              </w:rPr>
              <w:t xml:space="preserve"> </w:t>
            </w:r>
            <w:r w:rsidRPr="001C4ED8">
              <w:rPr>
                <w:rFonts w:eastAsia="TimesNewRomanPSMT"/>
                <w:noProof/>
                <w:sz w:val="20"/>
                <w:szCs w:val="20"/>
                <w:lang/>
              </w:rPr>
              <w:t>које</w:t>
            </w:r>
            <w:r w:rsidRPr="001C4ED8">
              <w:rPr>
                <w:rFonts w:eastAsia="TimesNewRomanPSMT"/>
                <w:noProof/>
                <w:sz w:val="20"/>
                <w:szCs w:val="20"/>
                <w:lang w:val="sr-Cyrl-BA"/>
              </w:rPr>
              <w:t xml:space="preserve"> </w:t>
            </w:r>
            <w:r w:rsidRPr="001C4ED8">
              <w:rPr>
                <w:rFonts w:eastAsia="TimesNewRomanPSMT"/>
                <w:noProof/>
                <w:sz w:val="20"/>
                <w:szCs w:val="20"/>
                <w:lang/>
              </w:rPr>
              <w:t>одмах</w:t>
            </w:r>
            <w:r w:rsidRPr="001C4ED8">
              <w:rPr>
                <w:rFonts w:eastAsia="TimesNewRomanPSMT"/>
                <w:noProof/>
                <w:sz w:val="20"/>
                <w:szCs w:val="20"/>
                <w:lang w:val="sr-Cyrl-BA"/>
              </w:rPr>
              <w:t xml:space="preserve"> </w:t>
            </w:r>
            <w:r w:rsidRPr="001C4ED8">
              <w:rPr>
                <w:rFonts w:eastAsia="TimesNewRomanPSMT"/>
                <w:noProof/>
                <w:sz w:val="20"/>
                <w:szCs w:val="20"/>
                <w:lang/>
              </w:rPr>
              <w:t>треба</w:t>
            </w:r>
            <w:r w:rsidRPr="001C4ED8">
              <w:rPr>
                <w:rFonts w:eastAsia="TimesNewRomanPSMT"/>
                <w:noProof/>
                <w:sz w:val="20"/>
                <w:szCs w:val="20"/>
                <w:lang w:val="sr-Cyrl-BA"/>
              </w:rPr>
              <w:t xml:space="preserve"> </w:t>
            </w:r>
            <w:r w:rsidRPr="001C4ED8">
              <w:rPr>
                <w:rFonts w:eastAsia="TimesNewRomanPSMT"/>
                <w:noProof/>
                <w:sz w:val="20"/>
                <w:szCs w:val="20"/>
                <w:lang/>
              </w:rPr>
              <w:t>да</w:t>
            </w:r>
            <w:r w:rsidRPr="001C4ED8">
              <w:rPr>
                <w:rFonts w:eastAsia="TimesNewRomanPSMT"/>
                <w:noProof/>
                <w:sz w:val="20"/>
                <w:szCs w:val="20"/>
                <w:lang w:val="sr-Cyrl-BA"/>
              </w:rPr>
              <w:t xml:space="preserve"> </w:t>
            </w:r>
            <w:r w:rsidRPr="001C4ED8">
              <w:rPr>
                <w:rFonts w:eastAsia="TimesNewRomanPSMT"/>
                <w:noProof/>
                <w:sz w:val="20"/>
                <w:szCs w:val="20"/>
                <w:lang/>
              </w:rPr>
              <w:t>поступе</w:t>
            </w:r>
            <w:r w:rsidRPr="001C4ED8">
              <w:rPr>
                <w:rFonts w:eastAsia="TimesNewRomanPSMT"/>
                <w:noProof/>
                <w:sz w:val="20"/>
                <w:szCs w:val="20"/>
                <w:lang w:val="sr-Cyrl-BA"/>
              </w:rPr>
              <w:t xml:space="preserve"> </w:t>
            </w:r>
            <w:r w:rsidRPr="001C4ED8">
              <w:rPr>
                <w:rFonts w:eastAsia="TimesNewRomanPSMT"/>
                <w:noProof/>
                <w:sz w:val="20"/>
                <w:szCs w:val="20"/>
                <w:lang/>
              </w:rPr>
              <w:t>према</w:t>
            </w:r>
            <w:r w:rsidRPr="001C4ED8">
              <w:rPr>
                <w:rFonts w:eastAsia="TimesNewRomanPSMT"/>
                <w:noProof/>
                <w:sz w:val="20"/>
                <w:szCs w:val="20"/>
                <w:lang w:val="sr-Cyrl-BA"/>
              </w:rPr>
              <w:t xml:space="preserve"> </w:t>
            </w:r>
            <w:r w:rsidRPr="001C4ED8">
              <w:rPr>
                <w:rFonts w:eastAsia="TimesNewRomanPSMT"/>
                <w:noProof/>
                <w:sz w:val="20"/>
                <w:szCs w:val="20"/>
                <w:lang/>
              </w:rPr>
              <w:t>утврђеним</w:t>
            </w:r>
            <w:r w:rsidRPr="001C4ED8">
              <w:rPr>
                <w:rFonts w:eastAsia="TimesNewRomanPSMT"/>
                <w:noProof/>
                <w:sz w:val="20"/>
                <w:szCs w:val="20"/>
                <w:lang w:val="sr-Cyrl-BA"/>
              </w:rPr>
              <w:t xml:space="preserve"> </w:t>
            </w:r>
            <w:r w:rsidRPr="001C4ED8">
              <w:rPr>
                <w:rFonts w:eastAsia="TimesNewRomanPSMT"/>
                <w:noProof/>
                <w:sz w:val="20"/>
                <w:szCs w:val="20"/>
                <w:lang/>
              </w:rPr>
              <w:t>правилима.</w:t>
            </w:r>
          </w:p>
          <w:p w:rsidR="001C4ED8" w:rsidRPr="001C4ED8" w:rsidRDefault="001C4ED8" w:rsidP="001C4ED8">
            <w:pPr>
              <w:autoSpaceDE w:val="0"/>
              <w:autoSpaceDN w:val="0"/>
              <w:adjustRightInd w:val="0"/>
              <w:spacing w:after="0"/>
              <w:jc w:val="center"/>
              <w:rPr>
                <w:rFonts w:eastAsia="TimesNewRomanPSMT"/>
                <w:noProof/>
                <w:sz w:val="20"/>
                <w:szCs w:val="20"/>
              </w:rPr>
            </w:pPr>
          </w:p>
        </w:tc>
      </w:tr>
    </w:tbl>
    <w:p w:rsidR="001C4ED8" w:rsidRPr="001C4ED8" w:rsidRDefault="001C4ED8" w:rsidP="001C4ED8">
      <w:pPr>
        <w:jc w:val="center"/>
        <w:rPr>
          <w:rFonts w:ascii="Calibri" w:hAnsi="Calibri"/>
          <w:noProof/>
          <w:sz w:val="22"/>
          <w:lang w:val="sr-Cyrl-BA"/>
        </w:rPr>
      </w:pPr>
      <w:r w:rsidRPr="001C4ED8">
        <w:rPr>
          <w:rFonts w:ascii="Calibri" w:hAnsi="Calibri"/>
          <w:noProof/>
          <w:sz w:val="22"/>
          <w:lang w:val="sr-Cyrl-BA"/>
        </w:rPr>
        <w:t xml:space="preserve"> </w:t>
      </w:r>
    </w:p>
    <w:p w:rsidR="001C4ED8" w:rsidRDefault="001C4ED8" w:rsidP="001C4ED8">
      <w:pPr>
        <w:jc w:val="center"/>
        <w:rPr>
          <w:rFonts w:ascii="Calibri" w:hAnsi="Calibri"/>
          <w:noProof/>
          <w:sz w:val="22"/>
          <w:lang w:val="sr-Latn-BA"/>
        </w:rPr>
      </w:pPr>
    </w:p>
    <w:p w:rsidR="00F34AA2" w:rsidRDefault="00F34AA2" w:rsidP="001C4ED8">
      <w:pPr>
        <w:jc w:val="center"/>
        <w:rPr>
          <w:rFonts w:ascii="Calibri" w:hAnsi="Calibri"/>
          <w:noProof/>
          <w:sz w:val="22"/>
          <w:lang w:val="sr-Latn-BA"/>
        </w:rPr>
      </w:pPr>
    </w:p>
    <w:p w:rsidR="00F34AA2" w:rsidRDefault="00F34AA2" w:rsidP="001C4ED8">
      <w:pPr>
        <w:jc w:val="center"/>
        <w:rPr>
          <w:rFonts w:ascii="Calibri" w:hAnsi="Calibri"/>
          <w:noProof/>
          <w:sz w:val="22"/>
          <w:lang w:val="sr-Latn-BA"/>
        </w:rPr>
      </w:pPr>
    </w:p>
    <w:p w:rsidR="00F34AA2" w:rsidRDefault="00F34AA2" w:rsidP="001C4ED8">
      <w:pPr>
        <w:jc w:val="center"/>
        <w:rPr>
          <w:rFonts w:ascii="Calibri" w:hAnsi="Calibri"/>
          <w:noProof/>
          <w:sz w:val="22"/>
          <w:lang w:val="sr-Latn-BA"/>
        </w:rPr>
      </w:pPr>
    </w:p>
    <w:p w:rsidR="00F34AA2" w:rsidRDefault="00F34AA2" w:rsidP="001C4ED8">
      <w:pPr>
        <w:jc w:val="center"/>
        <w:rPr>
          <w:rFonts w:ascii="Calibri" w:hAnsi="Calibri"/>
          <w:noProof/>
          <w:sz w:val="22"/>
          <w:lang w:val="sr-Latn-BA"/>
        </w:rPr>
      </w:pPr>
    </w:p>
    <w:p w:rsidR="00F34AA2" w:rsidRDefault="00F34AA2" w:rsidP="001C4ED8">
      <w:pPr>
        <w:jc w:val="center"/>
        <w:rPr>
          <w:rFonts w:ascii="Calibri" w:hAnsi="Calibri"/>
          <w:noProof/>
          <w:sz w:val="22"/>
          <w:lang w:val="sr-Latn-BA"/>
        </w:rPr>
      </w:pPr>
    </w:p>
    <w:p w:rsidR="00F34AA2" w:rsidRPr="00A25CCE" w:rsidRDefault="00F34AA2" w:rsidP="00F34AA2">
      <w:pPr>
        <w:pStyle w:val="Heading1"/>
        <w:spacing w:after="240"/>
        <w:jc w:val="center"/>
        <w:rPr>
          <w:noProof/>
          <w:sz w:val="28"/>
          <w:szCs w:val="28"/>
        </w:rPr>
      </w:pPr>
      <w:bookmarkStart w:id="120" w:name="_Toc85112207"/>
      <w:r w:rsidRPr="00A25CCE">
        <w:rPr>
          <w:noProof/>
          <w:sz w:val="28"/>
          <w:szCs w:val="28"/>
          <w:lang w:val="sr-Latn-BA"/>
        </w:rPr>
        <w:lastRenderedPageBreak/>
        <w:t xml:space="preserve">IV – 10 </w:t>
      </w:r>
      <w:r w:rsidRPr="00A25CCE">
        <w:rPr>
          <w:noProof/>
          <w:sz w:val="28"/>
          <w:szCs w:val="28"/>
        </w:rPr>
        <w:t>ПЛАН МОБИЛИЗАЦИЈЕ</w:t>
      </w:r>
      <w:bookmarkEnd w:id="120"/>
    </w:p>
    <w:p w:rsidR="00425C6E" w:rsidRPr="00A25CCE" w:rsidRDefault="00F34AA2" w:rsidP="00425C6E">
      <w:pPr>
        <w:spacing w:before="120" w:after="120" w:line="240" w:lineRule="auto"/>
        <w:ind w:firstLine="340"/>
        <w:jc w:val="both"/>
        <w:rPr>
          <w:noProof/>
          <w:sz w:val="28"/>
          <w:szCs w:val="28"/>
          <w:lang w:val="sr-Cyrl-BA"/>
        </w:rPr>
      </w:pPr>
      <w:r w:rsidRPr="00A25CCE">
        <w:rPr>
          <w:noProof/>
          <w:sz w:val="28"/>
          <w:szCs w:val="28"/>
          <w:lang w:val="sr-Cyrl-BA"/>
        </w:rPr>
        <w:t xml:space="preserve">У складу са Законом о заштити и спасавњу у ванредним ситуацијама („Службени гласник Републике Српске“, број: 121/12) чланови од 140. до 142. посвећени су мобилизацији. Посебно се у члану 147. наведеног Закона наводи да је План мобилизације саставни дио Плана заштите и спасавања од елементарне непогоде и друге несреће у Републици Српској. Садржај самог плана предвиђен је Уредбом о садржају и начину израде Плана заштите и спасавања од елементарне непогоде и друге несреће у поглављу </w:t>
      </w:r>
      <w:r w:rsidRPr="00A25CCE">
        <w:rPr>
          <w:noProof/>
          <w:sz w:val="28"/>
          <w:szCs w:val="28"/>
          <w:lang/>
        </w:rPr>
        <w:t>V</w:t>
      </w:r>
      <w:r w:rsidRPr="00A25CCE">
        <w:rPr>
          <w:noProof/>
          <w:sz w:val="28"/>
          <w:szCs w:val="28"/>
          <w:lang w:val="sr-Cyrl-BA"/>
        </w:rPr>
        <w:t>, односно у члановима од 31. до 35.</w:t>
      </w:r>
    </w:p>
    <w:p w:rsidR="00F34AA2" w:rsidRPr="00A25CCE" w:rsidRDefault="00F34AA2" w:rsidP="00A25CCE">
      <w:pPr>
        <w:spacing w:before="120" w:after="120" w:line="240" w:lineRule="auto"/>
        <w:jc w:val="both"/>
        <w:rPr>
          <w:noProof/>
          <w:sz w:val="28"/>
          <w:szCs w:val="28"/>
          <w:lang w:val="sr-Cyrl-BA"/>
        </w:rPr>
      </w:pPr>
      <w:r w:rsidRPr="00A25CCE">
        <w:rPr>
          <w:noProof/>
          <w:sz w:val="28"/>
          <w:szCs w:val="28"/>
          <w:lang/>
        </w:rPr>
        <w:t>Планом мобилизације разрађује се начин, поступци, мјере и активности којима се оперативне снаге и други субјекти од значаја за заштиту и спасавање активирају</w:t>
      </w:r>
      <w:r w:rsidRPr="00A25CCE">
        <w:rPr>
          <w:noProof/>
          <w:sz w:val="28"/>
          <w:szCs w:val="28"/>
          <w:lang w:val="sr-Cyrl-BA"/>
        </w:rPr>
        <w:t>,</w:t>
      </w:r>
      <w:r w:rsidRPr="00A25CCE">
        <w:rPr>
          <w:noProof/>
          <w:sz w:val="28"/>
          <w:szCs w:val="28"/>
          <w:lang/>
        </w:rPr>
        <w:t xml:space="preserve"> односно доводе у стање приправности/готовости за извршавање задатака заштите и спасавања и пружања помоћи. Мобилизација обухвата поступке, задатке и активности које по наређењу </w:t>
      </w:r>
      <w:r w:rsidRPr="00A25CCE">
        <w:rPr>
          <w:noProof/>
          <w:sz w:val="28"/>
          <w:szCs w:val="28"/>
          <w:lang w:val="sr-Cyrl-BA"/>
        </w:rPr>
        <w:t>Н</w:t>
      </w:r>
      <w:r w:rsidRPr="00A25CCE">
        <w:rPr>
          <w:noProof/>
          <w:sz w:val="28"/>
          <w:szCs w:val="28"/>
          <w:lang/>
        </w:rPr>
        <w:t>ачелника</w:t>
      </w:r>
      <w:r w:rsidRPr="00A25CCE">
        <w:rPr>
          <w:noProof/>
          <w:sz w:val="28"/>
          <w:szCs w:val="28"/>
          <w:lang w:val="sr-Cyrl-BA"/>
        </w:rPr>
        <w:t xml:space="preserve"> општине</w:t>
      </w:r>
      <w:r w:rsidRPr="00A25CCE">
        <w:rPr>
          <w:noProof/>
          <w:sz w:val="28"/>
          <w:szCs w:val="28"/>
          <w:lang/>
        </w:rPr>
        <w:t xml:space="preserve"> спроводи </w:t>
      </w:r>
      <w:r w:rsidRPr="00A25CCE">
        <w:rPr>
          <w:noProof/>
          <w:sz w:val="28"/>
          <w:szCs w:val="28"/>
          <w:lang w:val="sr-Cyrl-BA"/>
        </w:rPr>
        <w:t>Градски</w:t>
      </w:r>
      <w:r w:rsidRPr="00A25CCE">
        <w:rPr>
          <w:noProof/>
          <w:sz w:val="28"/>
          <w:szCs w:val="28"/>
          <w:lang/>
        </w:rPr>
        <w:t xml:space="preserve"> штаб за ванредне ситуације, јединице цивилне заштите, повјереници заштите и спасавања, руководиоци привредних друштава и других правних лица у складу са својим плановима</w:t>
      </w:r>
      <w:r w:rsidRPr="00A25CCE">
        <w:rPr>
          <w:noProof/>
          <w:sz w:val="28"/>
          <w:szCs w:val="28"/>
          <w:lang w:val="sr-Cyrl-BA"/>
        </w:rPr>
        <w:t>,</w:t>
      </w:r>
      <w:r w:rsidRPr="00A25CCE">
        <w:rPr>
          <w:noProof/>
          <w:sz w:val="28"/>
          <w:szCs w:val="28"/>
          <w:lang/>
        </w:rPr>
        <w:t xml:space="preserve"> којима се осигурава организовано активирање и употреба снага заштите и спасавања. Планом мобилизације постижу се сљедећи циљеви:</w:t>
      </w:r>
    </w:p>
    <w:p w:rsidR="00F34AA2" w:rsidRPr="00A25CCE" w:rsidRDefault="00F34AA2" w:rsidP="009B1A68">
      <w:pPr>
        <w:numPr>
          <w:ilvl w:val="0"/>
          <w:numId w:val="9"/>
        </w:numPr>
        <w:spacing w:after="0" w:line="240" w:lineRule="auto"/>
        <w:jc w:val="both"/>
        <w:rPr>
          <w:noProof/>
          <w:sz w:val="28"/>
          <w:szCs w:val="28"/>
          <w:lang w:val="sr-Latn-BA"/>
        </w:rPr>
      </w:pPr>
      <w:r w:rsidRPr="00A25CCE">
        <w:rPr>
          <w:noProof/>
          <w:sz w:val="28"/>
          <w:szCs w:val="28"/>
          <w:lang w:val="sr-Cyrl-BA"/>
        </w:rPr>
        <w:t>б</w:t>
      </w:r>
      <w:r w:rsidRPr="00A25CCE">
        <w:rPr>
          <w:noProof/>
          <w:sz w:val="28"/>
          <w:szCs w:val="28"/>
          <w:lang w:val="sr-Latn-BA"/>
        </w:rPr>
        <w:t>рзо и ефикасно активирање снага и средстава од значаја за заштиту и спасавање.</w:t>
      </w:r>
    </w:p>
    <w:p w:rsidR="00F34AA2" w:rsidRPr="00A25CCE" w:rsidRDefault="00F34AA2" w:rsidP="009B1A68">
      <w:pPr>
        <w:numPr>
          <w:ilvl w:val="0"/>
          <w:numId w:val="9"/>
        </w:numPr>
        <w:spacing w:after="0" w:line="240" w:lineRule="auto"/>
        <w:jc w:val="both"/>
        <w:rPr>
          <w:noProof/>
          <w:sz w:val="28"/>
          <w:szCs w:val="28"/>
          <w:lang w:val="sr-Latn-BA"/>
        </w:rPr>
      </w:pPr>
      <w:r w:rsidRPr="00A25CCE">
        <w:rPr>
          <w:noProof/>
          <w:sz w:val="28"/>
          <w:szCs w:val="28"/>
          <w:lang w:val="sr-Cyrl-BA"/>
        </w:rPr>
        <w:t>п</w:t>
      </w:r>
      <w:r w:rsidRPr="00A25CCE">
        <w:rPr>
          <w:noProof/>
          <w:sz w:val="28"/>
          <w:szCs w:val="28"/>
          <w:lang w:val="sr-Latn-BA"/>
        </w:rPr>
        <w:t>одизање нивоа спремности спасилачких и хитних служби и других снага одговора на елементарну непогоду и другу несрећу.</w:t>
      </w:r>
    </w:p>
    <w:p w:rsidR="00F34AA2" w:rsidRPr="00A25CCE" w:rsidRDefault="00F34AA2" w:rsidP="009B1A68">
      <w:pPr>
        <w:numPr>
          <w:ilvl w:val="0"/>
          <w:numId w:val="9"/>
        </w:numPr>
        <w:spacing w:after="0" w:line="240" w:lineRule="auto"/>
        <w:jc w:val="both"/>
        <w:rPr>
          <w:noProof/>
          <w:sz w:val="28"/>
          <w:szCs w:val="28"/>
          <w:lang w:val="sr-Latn-BA"/>
        </w:rPr>
      </w:pPr>
      <w:r w:rsidRPr="00A25CCE">
        <w:rPr>
          <w:noProof/>
          <w:sz w:val="28"/>
          <w:szCs w:val="28"/>
          <w:lang w:val="sr-Cyrl-BA"/>
        </w:rPr>
        <w:t>п</w:t>
      </w:r>
      <w:r w:rsidRPr="00A25CCE">
        <w:rPr>
          <w:noProof/>
          <w:sz w:val="28"/>
          <w:szCs w:val="28"/>
          <w:lang w:val="sr-Latn-BA"/>
        </w:rPr>
        <w:t xml:space="preserve">ровјера предложених рјешења у пракси и стално прилагођавање/ревизија. </w:t>
      </w:r>
    </w:p>
    <w:p w:rsidR="00F34AA2" w:rsidRPr="00A25CCE" w:rsidRDefault="00F34AA2" w:rsidP="00F34AA2">
      <w:pPr>
        <w:spacing w:after="0" w:line="240" w:lineRule="auto"/>
        <w:jc w:val="both"/>
        <w:rPr>
          <w:noProof/>
          <w:sz w:val="28"/>
          <w:szCs w:val="28"/>
          <w:lang w:val="sr-Cyrl-BA"/>
        </w:rPr>
      </w:pPr>
    </w:p>
    <w:p w:rsidR="00F34AA2" w:rsidRPr="00A25CCE" w:rsidRDefault="00F34AA2" w:rsidP="00A25CCE">
      <w:pPr>
        <w:spacing w:after="0" w:line="240" w:lineRule="auto"/>
        <w:jc w:val="both"/>
        <w:rPr>
          <w:noProof/>
          <w:sz w:val="28"/>
          <w:szCs w:val="28"/>
          <w:lang/>
        </w:rPr>
      </w:pPr>
      <w:r w:rsidRPr="00A25CCE">
        <w:rPr>
          <w:noProof/>
          <w:sz w:val="28"/>
          <w:szCs w:val="28"/>
          <w:lang w:val="sr-Cyrl-BA"/>
        </w:rPr>
        <w:t>Мобилизација и а</w:t>
      </w:r>
      <w:r w:rsidRPr="00A25CCE">
        <w:rPr>
          <w:noProof/>
          <w:sz w:val="28"/>
          <w:szCs w:val="28"/>
          <w:lang/>
        </w:rPr>
        <w:t>нгажовање грађана, штабова за ванредне ситуације, јединица и тимова цивилне заштите и повјереника заштите и спасавања и других органа и организација у спровођењу задатака заштите и спасавања, обавља се сљедећим редослиједом:</w:t>
      </w:r>
    </w:p>
    <w:p w:rsidR="00F34AA2" w:rsidRPr="00A25CCE" w:rsidRDefault="00F34AA2" w:rsidP="009B1A68">
      <w:pPr>
        <w:numPr>
          <w:ilvl w:val="0"/>
          <w:numId w:val="43"/>
        </w:numPr>
        <w:spacing w:after="0" w:line="240" w:lineRule="auto"/>
        <w:ind w:left="709"/>
        <w:jc w:val="both"/>
        <w:rPr>
          <w:noProof/>
          <w:sz w:val="28"/>
          <w:szCs w:val="28"/>
          <w:lang/>
        </w:rPr>
      </w:pPr>
      <w:r w:rsidRPr="00A25CCE">
        <w:rPr>
          <w:noProof/>
          <w:sz w:val="28"/>
          <w:szCs w:val="28"/>
          <w:lang/>
        </w:rPr>
        <w:t xml:space="preserve">ако је </w:t>
      </w:r>
      <w:r w:rsidR="00507542" w:rsidRPr="00A25CCE">
        <w:rPr>
          <w:noProof/>
          <w:sz w:val="28"/>
          <w:szCs w:val="28"/>
          <w:lang w:val="sr-Cyrl-BA"/>
        </w:rPr>
        <w:t>поплава</w:t>
      </w:r>
      <w:r w:rsidRPr="00A25CCE">
        <w:rPr>
          <w:noProof/>
          <w:sz w:val="28"/>
          <w:szCs w:val="28"/>
          <w:lang/>
        </w:rPr>
        <w:t xml:space="preserve"> захватила привредно друштво или друго правно лице, у заштиту и спасавање укључују се радници и одговарајуће службе заштите и спасавања, ватрогасци, јединице цивилне заштите и други облици заштите и спасавања, а према потреби, помоћ су дужни пружити привредна друштва и службе које се баве заштитом и спасавањем,</w:t>
      </w:r>
    </w:p>
    <w:p w:rsidR="00F34AA2" w:rsidRPr="00A25CCE" w:rsidRDefault="00F34AA2" w:rsidP="009B1A68">
      <w:pPr>
        <w:numPr>
          <w:ilvl w:val="0"/>
          <w:numId w:val="43"/>
        </w:numPr>
        <w:spacing w:after="0" w:line="240" w:lineRule="auto"/>
        <w:ind w:left="709"/>
        <w:jc w:val="both"/>
        <w:rPr>
          <w:noProof/>
          <w:sz w:val="28"/>
          <w:szCs w:val="28"/>
          <w:lang w:val="sr-Cyrl-BA"/>
        </w:rPr>
      </w:pPr>
      <w:r w:rsidRPr="00A25CCE">
        <w:rPr>
          <w:noProof/>
          <w:sz w:val="28"/>
          <w:szCs w:val="28"/>
          <w:lang/>
        </w:rPr>
        <w:t xml:space="preserve">ако је </w:t>
      </w:r>
      <w:r w:rsidR="00507542" w:rsidRPr="00A25CCE">
        <w:rPr>
          <w:noProof/>
          <w:sz w:val="28"/>
          <w:szCs w:val="28"/>
          <w:lang w:val="sr-Cyrl-BA"/>
        </w:rPr>
        <w:t>поплава</w:t>
      </w:r>
      <w:r w:rsidRPr="00A25CCE">
        <w:rPr>
          <w:noProof/>
          <w:sz w:val="28"/>
          <w:szCs w:val="28"/>
          <w:lang/>
        </w:rPr>
        <w:t xml:space="preserve"> захватила насеље или више насеља, односно </w:t>
      </w:r>
      <w:r w:rsidR="00507542" w:rsidRPr="00A25CCE">
        <w:rPr>
          <w:noProof/>
          <w:sz w:val="28"/>
          <w:szCs w:val="28"/>
          <w:lang w:val="sr-Cyrl-BA"/>
        </w:rPr>
        <w:t>Г</w:t>
      </w:r>
      <w:r w:rsidRPr="00A25CCE">
        <w:rPr>
          <w:noProof/>
          <w:sz w:val="28"/>
          <w:szCs w:val="28"/>
          <w:lang/>
        </w:rPr>
        <w:t xml:space="preserve">рад или шире подручје, у заштиту и спасавање се укључују привредна друштва и надлежни органи за заштиту и спасавање, ватрогасне јединице, јединице цивилне заштите, остале јединице и други облици </w:t>
      </w:r>
      <w:r w:rsidRPr="00A25CCE">
        <w:rPr>
          <w:noProof/>
          <w:sz w:val="28"/>
          <w:szCs w:val="28"/>
          <w:lang/>
        </w:rPr>
        <w:lastRenderedPageBreak/>
        <w:t>организовања заштите и спасавања, те одговарајуће хуманитарне и друге организације и грађани</w:t>
      </w:r>
      <w:r w:rsidRPr="00A25CCE">
        <w:rPr>
          <w:noProof/>
          <w:sz w:val="28"/>
          <w:szCs w:val="28"/>
          <w:lang w:val="sr-Cyrl-BA"/>
        </w:rPr>
        <w:t>,</w:t>
      </w:r>
    </w:p>
    <w:p w:rsidR="00F34AA2" w:rsidRPr="00A25CCE" w:rsidRDefault="00F34AA2" w:rsidP="009B1A68">
      <w:pPr>
        <w:numPr>
          <w:ilvl w:val="0"/>
          <w:numId w:val="43"/>
        </w:numPr>
        <w:spacing w:after="0" w:line="240" w:lineRule="auto"/>
        <w:ind w:left="709"/>
        <w:jc w:val="both"/>
        <w:rPr>
          <w:noProof/>
          <w:sz w:val="28"/>
          <w:szCs w:val="28"/>
          <w:lang w:val="sr-Cyrl-BA"/>
        </w:rPr>
      </w:pPr>
      <w:r w:rsidRPr="00A25CCE">
        <w:rPr>
          <w:noProof/>
          <w:sz w:val="28"/>
          <w:szCs w:val="28"/>
          <w:lang/>
        </w:rPr>
        <w:t xml:space="preserve">ако је </w:t>
      </w:r>
      <w:r w:rsidR="00507542" w:rsidRPr="00A25CCE">
        <w:rPr>
          <w:noProof/>
          <w:sz w:val="28"/>
          <w:szCs w:val="28"/>
          <w:lang w:val="sr-Cyrl-BA"/>
        </w:rPr>
        <w:t>поплава</w:t>
      </w:r>
      <w:r w:rsidRPr="00A25CCE">
        <w:rPr>
          <w:noProof/>
          <w:sz w:val="28"/>
          <w:szCs w:val="28"/>
          <w:lang/>
        </w:rPr>
        <w:t xml:space="preserve"> захватила подручје више општина</w:t>
      </w:r>
      <w:r w:rsidR="00507542" w:rsidRPr="00A25CCE">
        <w:rPr>
          <w:noProof/>
          <w:sz w:val="28"/>
          <w:szCs w:val="28"/>
          <w:lang w:val="sr-Cyrl-BA"/>
        </w:rPr>
        <w:t>/градова</w:t>
      </w:r>
      <w:r w:rsidRPr="00A25CCE">
        <w:rPr>
          <w:noProof/>
          <w:sz w:val="28"/>
          <w:szCs w:val="28"/>
          <w:lang/>
        </w:rPr>
        <w:t>, у заштиту и спасавање се укључују сва привредна друштва, установе и организације чија је дјелатност заштита и спасавање, штабови за ванредне ситуације, јединице и тимови цивилне заштите и други облици организовања заштите</w:t>
      </w:r>
      <w:r w:rsidRPr="00A25CCE">
        <w:rPr>
          <w:noProof/>
          <w:sz w:val="28"/>
          <w:szCs w:val="28"/>
          <w:lang w:val="sr-Cyrl-BA"/>
        </w:rPr>
        <w:t xml:space="preserve"> и</w:t>
      </w:r>
      <w:r w:rsidRPr="00A25CCE">
        <w:rPr>
          <w:noProof/>
          <w:sz w:val="28"/>
          <w:szCs w:val="28"/>
          <w:lang/>
        </w:rPr>
        <w:t xml:space="preserve"> спасавања, хуманитарне и друге организације и грађани.</w:t>
      </w:r>
    </w:p>
    <w:p w:rsidR="00F34AA2" w:rsidRPr="00A25CCE" w:rsidRDefault="00F34AA2" w:rsidP="00A25CCE">
      <w:pPr>
        <w:spacing w:before="120" w:after="120" w:line="240" w:lineRule="auto"/>
        <w:jc w:val="both"/>
        <w:rPr>
          <w:noProof/>
          <w:sz w:val="28"/>
          <w:szCs w:val="28"/>
          <w:lang w:val="sr-Latn-BA"/>
        </w:rPr>
      </w:pPr>
      <w:r w:rsidRPr="00A25CCE">
        <w:rPr>
          <w:noProof/>
          <w:sz w:val="28"/>
          <w:szCs w:val="28"/>
          <w:lang/>
        </w:rPr>
        <w:t>Овим Планом мобилизације утврђују се снаге, средства и опрема која се мобилише; редосл</w:t>
      </w:r>
      <w:r w:rsidRPr="00A25CCE">
        <w:rPr>
          <w:noProof/>
          <w:sz w:val="28"/>
          <w:szCs w:val="28"/>
          <w:lang w:val="sr-Cyrl-BA"/>
        </w:rPr>
        <w:t>иј</w:t>
      </w:r>
      <w:r w:rsidRPr="00A25CCE">
        <w:rPr>
          <w:noProof/>
          <w:sz w:val="28"/>
          <w:szCs w:val="28"/>
          <w:lang/>
        </w:rPr>
        <w:t>ед активирања/мобилизације; одговорна лица;</w:t>
      </w:r>
      <w:r w:rsidRPr="00A25CCE">
        <w:rPr>
          <w:noProof/>
          <w:sz w:val="28"/>
          <w:szCs w:val="28"/>
          <w:lang w:val="sr-Cyrl-BA"/>
        </w:rPr>
        <w:t xml:space="preserve"> </w:t>
      </w:r>
      <w:r w:rsidRPr="00A25CCE">
        <w:rPr>
          <w:noProof/>
          <w:sz w:val="28"/>
          <w:szCs w:val="28"/>
          <w:lang/>
        </w:rPr>
        <w:t>мобилизацијска мјеста и вријеме трајања мобилизације; начин позивања</w:t>
      </w:r>
      <w:r w:rsidRPr="00A25CCE">
        <w:rPr>
          <w:noProof/>
          <w:sz w:val="28"/>
          <w:szCs w:val="28"/>
          <w:lang w:val="sr-Cyrl-BA"/>
        </w:rPr>
        <w:t xml:space="preserve"> </w:t>
      </w:r>
      <w:r w:rsidRPr="00A25CCE">
        <w:rPr>
          <w:noProof/>
          <w:sz w:val="28"/>
          <w:szCs w:val="28"/>
          <w:lang/>
        </w:rPr>
        <w:t>- према варијантама позивања;</w:t>
      </w:r>
      <w:r w:rsidR="00507542" w:rsidRPr="00A25CCE">
        <w:rPr>
          <w:noProof/>
          <w:sz w:val="28"/>
          <w:szCs w:val="28"/>
          <w:lang w:val="sr-Cyrl-BA"/>
        </w:rPr>
        <w:t xml:space="preserve"> </w:t>
      </w:r>
      <w:r w:rsidRPr="00A25CCE">
        <w:rPr>
          <w:noProof/>
          <w:sz w:val="28"/>
          <w:szCs w:val="28"/>
          <w:lang/>
        </w:rPr>
        <w:t>поступање по пријему наређења за мобилизацију;</w:t>
      </w:r>
      <w:r w:rsidR="00507542" w:rsidRPr="00A25CCE">
        <w:rPr>
          <w:noProof/>
          <w:sz w:val="28"/>
          <w:szCs w:val="28"/>
          <w:lang w:val="sr-Cyrl-BA"/>
        </w:rPr>
        <w:t xml:space="preserve"> </w:t>
      </w:r>
      <w:r w:rsidRPr="00A25CCE">
        <w:rPr>
          <w:noProof/>
          <w:sz w:val="28"/>
          <w:szCs w:val="28"/>
          <w:lang/>
        </w:rPr>
        <w:t>руковођење, координација и сарадња у мобилизацији; начин, организација и лица одговорна за успостављање и функционисање система веза; извјештавање; и начин снабдијевања, техничког, саобраћајног и здравственог осигурања у мобилизацији</w:t>
      </w:r>
      <w:bookmarkStart w:id="121" w:name="_Toc25823808"/>
      <w:bookmarkStart w:id="122" w:name="_Toc37154850"/>
    </w:p>
    <w:p w:rsidR="00F34AA2" w:rsidRPr="00A25CCE" w:rsidRDefault="00F34AA2" w:rsidP="00507542">
      <w:pPr>
        <w:spacing w:before="120" w:after="120"/>
        <w:rPr>
          <w:b/>
          <w:noProof/>
          <w:sz w:val="28"/>
          <w:szCs w:val="28"/>
        </w:rPr>
      </w:pPr>
      <w:r w:rsidRPr="00A25CCE">
        <w:rPr>
          <w:b/>
          <w:noProof/>
          <w:sz w:val="28"/>
          <w:szCs w:val="28"/>
          <w:lang/>
        </w:rPr>
        <w:t>Снаге, средства и опрема планиране за случај мобилизације</w:t>
      </w:r>
      <w:bookmarkEnd w:id="121"/>
      <w:bookmarkEnd w:id="122"/>
    </w:p>
    <w:p w:rsidR="00F34AA2" w:rsidRPr="00A25CCE" w:rsidRDefault="00F34AA2" w:rsidP="00A25CCE">
      <w:pPr>
        <w:spacing w:after="0" w:line="240" w:lineRule="auto"/>
        <w:jc w:val="both"/>
        <w:rPr>
          <w:noProof/>
          <w:sz w:val="28"/>
          <w:szCs w:val="28"/>
          <w:lang w:val="sr-Cyrl-BA"/>
        </w:rPr>
      </w:pPr>
      <w:r w:rsidRPr="00A25CCE">
        <w:rPr>
          <w:noProof/>
          <w:sz w:val="28"/>
          <w:szCs w:val="28"/>
          <w:lang/>
        </w:rPr>
        <w:t xml:space="preserve">На подручју </w:t>
      </w:r>
      <w:r w:rsidRPr="00A25CCE">
        <w:rPr>
          <w:noProof/>
          <w:sz w:val="28"/>
          <w:szCs w:val="28"/>
          <w:lang w:val="sr-Cyrl-BA"/>
        </w:rPr>
        <w:t>Града</w:t>
      </w:r>
      <w:r w:rsidRPr="00A25CCE">
        <w:rPr>
          <w:noProof/>
          <w:sz w:val="28"/>
          <w:szCs w:val="28"/>
          <w:lang/>
        </w:rPr>
        <w:t xml:space="preserve">, ако је </w:t>
      </w:r>
      <w:r w:rsidR="00507542" w:rsidRPr="00A25CCE">
        <w:rPr>
          <w:noProof/>
          <w:sz w:val="28"/>
          <w:szCs w:val="28"/>
          <w:lang w:val="sr-Cyrl-BA"/>
        </w:rPr>
        <w:t>поплава</w:t>
      </w:r>
      <w:r w:rsidRPr="00A25CCE">
        <w:rPr>
          <w:noProof/>
          <w:sz w:val="28"/>
          <w:szCs w:val="28"/>
          <w:lang w:val="sr-Cyrl-BA"/>
        </w:rPr>
        <w:t xml:space="preserve"> </w:t>
      </w:r>
      <w:r w:rsidRPr="00A25CCE">
        <w:rPr>
          <w:noProof/>
          <w:sz w:val="28"/>
          <w:szCs w:val="28"/>
          <w:lang/>
        </w:rPr>
        <w:t xml:space="preserve">захватила привредно друштво, насеље или више насеља, односно </w:t>
      </w:r>
      <w:r w:rsidRPr="00A25CCE">
        <w:rPr>
          <w:noProof/>
          <w:sz w:val="28"/>
          <w:szCs w:val="28"/>
          <w:lang w:val="sr-Cyrl-BA"/>
        </w:rPr>
        <w:t>Града</w:t>
      </w:r>
      <w:r w:rsidRPr="00A25CCE">
        <w:rPr>
          <w:noProof/>
          <w:sz w:val="28"/>
          <w:szCs w:val="28"/>
          <w:lang/>
        </w:rPr>
        <w:t>,</w:t>
      </w:r>
      <w:r w:rsidRPr="00A25CCE">
        <w:rPr>
          <w:noProof/>
          <w:sz w:val="28"/>
          <w:szCs w:val="28"/>
          <w:lang w:val="sr-Cyrl-BA"/>
        </w:rPr>
        <w:t xml:space="preserve"> Градон</w:t>
      </w:r>
      <w:r w:rsidRPr="00A25CCE">
        <w:rPr>
          <w:noProof/>
          <w:sz w:val="28"/>
          <w:szCs w:val="28"/>
          <w:lang/>
        </w:rPr>
        <w:t xml:space="preserve">ачелник, по проглашењу ванредне ситуације на сједници </w:t>
      </w:r>
      <w:r w:rsidRPr="00A25CCE">
        <w:rPr>
          <w:noProof/>
          <w:sz w:val="28"/>
          <w:szCs w:val="28"/>
          <w:lang w:val="sr-Cyrl-BA"/>
        </w:rPr>
        <w:t>Градског</w:t>
      </w:r>
      <w:r w:rsidRPr="00A25CCE">
        <w:rPr>
          <w:noProof/>
          <w:sz w:val="28"/>
          <w:szCs w:val="28"/>
          <w:lang/>
        </w:rPr>
        <w:t xml:space="preserve"> штаба за</w:t>
      </w:r>
      <w:r w:rsidRPr="00A25CCE">
        <w:rPr>
          <w:noProof/>
          <w:sz w:val="28"/>
          <w:szCs w:val="28"/>
          <w:lang w:val="sr-Cyrl-BA"/>
        </w:rPr>
        <w:t xml:space="preserve"> </w:t>
      </w:r>
      <w:r w:rsidRPr="00A25CCE">
        <w:rPr>
          <w:noProof/>
          <w:sz w:val="28"/>
          <w:szCs w:val="28"/>
          <w:lang/>
        </w:rPr>
        <w:t xml:space="preserve">ванредне ситуације, </w:t>
      </w:r>
      <w:r w:rsidRPr="00A25CCE">
        <w:rPr>
          <w:noProof/>
          <w:sz w:val="28"/>
          <w:szCs w:val="28"/>
          <w:lang w:val="sr-Cyrl-BA"/>
        </w:rPr>
        <w:t xml:space="preserve">а у складу са чланом 22., став (1), тачка б), под 11) Закона о заштити и спасавању у ванредним ситуацијама, </w:t>
      </w:r>
      <w:r w:rsidRPr="00A25CCE">
        <w:rPr>
          <w:noProof/>
          <w:sz w:val="28"/>
          <w:szCs w:val="28"/>
          <w:lang/>
        </w:rPr>
        <w:t>наређује мобилизацију и употребу снага и средстава за заштиту испасавање у складу са процјеном и потребама, односно поступање по Плану заштите</w:t>
      </w:r>
      <w:r w:rsidRPr="00A25CCE">
        <w:rPr>
          <w:noProof/>
          <w:sz w:val="28"/>
          <w:szCs w:val="28"/>
          <w:lang w:val="sr-Cyrl-BA"/>
        </w:rPr>
        <w:t xml:space="preserve"> </w:t>
      </w:r>
      <w:r w:rsidRPr="00A25CCE">
        <w:rPr>
          <w:noProof/>
          <w:sz w:val="28"/>
          <w:szCs w:val="28"/>
          <w:lang/>
        </w:rPr>
        <w:t>и спасавања од елементарне непогоде и друге несреће.</w:t>
      </w:r>
      <w:r w:rsidRPr="00A25CCE">
        <w:rPr>
          <w:noProof/>
          <w:sz w:val="28"/>
          <w:szCs w:val="28"/>
          <w:lang w:val="sr-Cyrl-BA"/>
        </w:rPr>
        <w:t xml:space="preserve"> </w:t>
      </w:r>
      <w:r w:rsidRPr="00A25CCE">
        <w:rPr>
          <w:noProof/>
          <w:sz w:val="28"/>
          <w:szCs w:val="28"/>
          <w:lang/>
        </w:rPr>
        <w:t>Мобилизација се врши према сљедећем редослиједу:</w:t>
      </w:r>
    </w:p>
    <w:p w:rsidR="00F34AA2" w:rsidRPr="00A25CCE" w:rsidRDefault="00F34AA2" w:rsidP="009B1A68">
      <w:pPr>
        <w:numPr>
          <w:ilvl w:val="0"/>
          <w:numId w:val="12"/>
        </w:numPr>
        <w:spacing w:after="0" w:line="240" w:lineRule="auto"/>
        <w:jc w:val="both"/>
        <w:rPr>
          <w:noProof/>
          <w:sz w:val="28"/>
          <w:szCs w:val="28"/>
          <w:lang w:val="sr-Cyrl-BA"/>
        </w:rPr>
      </w:pPr>
      <w:r w:rsidRPr="00A25CCE">
        <w:rPr>
          <w:noProof/>
          <w:sz w:val="28"/>
          <w:szCs w:val="28"/>
          <w:lang w:val="sr-Cyrl-BA"/>
        </w:rPr>
        <w:t>п</w:t>
      </w:r>
      <w:r w:rsidRPr="00A25CCE">
        <w:rPr>
          <w:noProof/>
          <w:sz w:val="28"/>
          <w:szCs w:val="28"/>
          <w:lang/>
        </w:rPr>
        <w:t>рофесионалне и хитне службе са људством и опремом, стално оперативне снаге:</w:t>
      </w:r>
    </w:p>
    <w:p w:rsidR="00F34AA2" w:rsidRPr="00A25CCE" w:rsidRDefault="00F34AA2" w:rsidP="009B1A68">
      <w:pPr>
        <w:numPr>
          <w:ilvl w:val="0"/>
          <w:numId w:val="17"/>
        </w:numPr>
        <w:spacing w:after="0" w:line="240" w:lineRule="auto"/>
        <w:contextualSpacing/>
        <w:jc w:val="both"/>
        <w:rPr>
          <w:noProof/>
          <w:sz w:val="28"/>
          <w:szCs w:val="28"/>
          <w:lang w:val="sr-Cyrl-BA"/>
        </w:rPr>
      </w:pPr>
      <w:r w:rsidRPr="00A25CCE">
        <w:rPr>
          <w:noProof/>
          <w:sz w:val="28"/>
          <w:szCs w:val="28"/>
          <w:lang w:val="sr-Cyrl-BA"/>
        </w:rPr>
        <w:t>ПВЈ Градишка</w:t>
      </w:r>
      <w:r w:rsidRPr="00A25CCE">
        <w:rPr>
          <w:noProof/>
          <w:sz w:val="28"/>
          <w:szCs w:val="28"/>
          <w:lang/>
        </w:rPr>
        <w:t>,</w:t>
      </w:r>
    </w:p>
    <w:p w:rsidR="00F34AA2" w:rsidRPr="00A25CCE" w:rsidRDefault="00F34AA2" w:rsidP="009B1A68">
      <w:pPr>
        <w:numPr>
          <w:ilvl w:val="0"/>
          <w:numId w:val="17"/>
        </w:numPr>
        <w:spacing w:after="0" w:line="240" w:lineRule="auto"/>
        <w:contextualSpacing/>
        <w:jc w:val="both"/>
        <w:rPr>
          <w:noProof/>
          <w:sz w:val="28"/>
          <w:szCs w:val="28"/>
          <w:lang w:val="sr-Cyrl-BA"/>
        </w:rPr>
      </w:pPr>
      <w:r w:rsidRPr="00A25CCE">
        <w:rPr>
          <w:noProof/>
          <w:sz w:val="28"/>
          <w:szCs w:val="28"/>
          <w:lang w:val="sr-Cyrl-BA"/>
        </w:rPr>
        <w:t>с</w:t>
      </w:r>
      <w:r w:rsidRPr="00A25CCE">
        <w:rPr>
          <w:noProof/>
          <w:sz w:val="28"/>
          <w:szCs w:val="28"/>
          <w:lang/>
        </w:rPr>
        <w:t xml:space="preserve">лужба хитне помоћи </w:t>
      </w:r>
      <w:r w:rsidRPr="00A25CCE">
        <w:rPr>
          <w:noProof/>
          <w:sz w:val="28"/>
          <w:szCs w:val="28"/>
          <w:lang w:val="sr-Cyrl-BA"/>
        </w:rPr>
        <w:t xml:space="preserve">ЈУ </w:t>
      </w:r>
      <w:r w:rsidRPr="00A25CCE">
        <w:rPr>
          <w:noProof/>
          <w:sz w:val="28"/>
          <w:szCs w:val="28"/>
          <w:lang/>
        </w:rPr>
        <w:t xml:space="preserve">Дома здравља </w:t>
      </w:r>
      <w:r w:rsidRPr="00A25CCE">
        <w:rPr>
          <w:noProof/>
          <w:sz w:val="28"/>
          <w:szCs w:val="28"/>
          <w:lang w:val="sr-Cyrl-BA"/>
        </w:rPr>
        <w:t>и ЈЗУ Општа болница Градишка</w:t>
      </w:r>
      <w:r w:rsidRPr="00A25CCE">
        <w:rPr>
          <w:noProof/>
          <w:sz w:val="28"/>
          <w:szCs w:val="28"/>
          <w:lang/>
        </w:rPr>
        <w:t>,</w:t>
      </w:r>
    </w:p>
    <w:p w:rsidR="00F34AA2" w:rsidRPr="00A25CCE" w:rsidRDefault="00F34AA2" w:rsidP="009B1A68">
      <w:pPr>
        <w:numPr>
          <w:ilvl w:val="0"/>
          <w:numId w:val="17"/>
        </w:numPr>
        <w:spacing w:after="0" w:line="240" w:lineRule="auto"/>
        <w:contextualSpacing/>
        <w:jc w:val="both"/>
        <w:rPr>
          <w:noProof/>
          <w:sz w:val="28"/>
          <w:szCs w:val="28"/>
        </w:rPr>
      </w:pPr>
      <w:r w:rsidRPr="00A25CCE">
        <w:rPr>
          <w:noProof/>
          <w:sz w:val="28"/>
          <w:szCs w:val="28"/>
          <w:lang w:val="sr-Cyrl-BA"/>
        </w:rPr>
        <w:t>о</w:t>
      </w:r>
      <w:r w:rsidRPr="00A25CCE">
        <w:rPr>
          <w:noProof/>
          <w:sz w:val="28"/>
          <w:szCs w:val="28"/>
          <w:lang/>
        </w:rPr>
        <w:t>стале службе у оквиру својих редовних послова и задатака у области</w:t>
      </w:r>
      <w:r w:rsidRPr="00A25CCE">
        <w:rPr>
          <w:noProof/>
          <w:sz w:val="28"/>
          <w:szCs w:val="28"/>
          <w:lang w:val="sr-Cyrl-BA"/>
        </w:rPr>
        <w:t xml:space="preserve"> </w:t>
      </w:r>
      <w:r w:rsidRPr="00A25CCE">
        <w:rPr>
          <w:noProof/>
          <w:sz w:val="28"/>
          <w:szCs w:val="28"/>
          <w:lang/>
        </w:rPr>
        <w:t>здравствене и ветеринарске заштите, водо и електро снабдијевања и комуналних</w:t>
      </w:r>
      <w:r w:rsidRPr="00A25CCE">
        <w:rPr>
          <w:noProof/>
          <w:sz w:val="28"/>
          <w:szCs w:val="28"/>
          <w:lang w:val="sr-Cyrl-BA"/>
        </w:rPr>
        <w:t xml:space="preserve"> </w:t>
      </w:r>
      <w:r w:rsidRPr="00A25CCE">
        <w:rPr>
          <w:noProof/>
          <w:sz w:val="28"/>
          <w:szCs w:val="28"/>
          <w:lang/>
        </w:rPr>
        <w:t>дјелатности.</w:t>
      </w:r>
    </w:p>
    <w:p w:rsidR="00F34AA2" w:rsidRPr="00A25CCE" w:rsidRDefault="00F34AA2" w:rsidP="009B1A68">
      <w:pPr>
        <w:numPr>
          <w:ilvl w:val="0"/>
          <w:numId w:val="12"/>
        </w:numPr>
        <w:spacing w:after="0" w:line="240" w:lineRule="auto"/>
        <w:jc w:val="both"/>
        <w:rPr>
          <w:noProof/>
          <w:sz w:val="28"/>
          <w:szCs w:val="28"/>
          <w:lang w:val="sr-Cyrl-BA"/>
        </w:rPr>
      </w:pPr>
      <w:r w:rsidRPr="00A25CCE">
        <w:rPr>
          <w:noProof/>
          <w:sz w:val="28"/>
          <w:szCs w:val="28"/>
          <w:lang w:val="sr-Cyrl-BA"/>
        </w:rPr>
        <w:t>ј</w:t>
      </w:r>
      <w:r w:rsidRPr="00A25CCE">
        <w:rPr>
          <w:noProof/>
          <w:sz w:val="28"/>
          <w:szCs w:val="28"/>
          <w:lang/>
        </w:rPr>
        <w:t>единице цивилне заштите опште намјене и повјереници</w:t>
      </w:r>
      <w:r w:rsidRPr="00A25CCE">
        <w:rPr>
          <w:noProof/>
          <w:sz w:val="28"/>
          <w:szCs w:val="28"/>
          <w:lang w:val="sr-Cyrl-BA"/>
        </w:rPr>
        <w:t xml:space="preserve">,  </w:t>
      </w:r>
    </w:p>
    <w:p w:rsidR="00F34AA2" w:rsidRPr="00A25CCE" w:rsidRDefault="00F34AA2" w:rsidP="009B1A68">
      <w:pPr>
        <w:numPr>
          <w:ilvl w:val="0"/>
          <w:numId w:val="12"/>
        </w:numPr>
        <w:spacing w:after="0" w:line="240" w:lineRule="auto"/>
        <w:jc w:val="both"/>
        <w:rPr>
          <w:noProof/>
          <w:sz w:val="28"/>
          <w:szCs w:val="28"/>
          <w:lang w:val="sr-Cyrl-BA"/>
        </w:rPr>
      </w:pPr>
      <w:r w:rsidRPr="00A25CCE">
        <w:rPr>
          <w:noProof/>
          <w:sz w:val="28"/>
          <w:szCs w:val="28"/>
          <w:lang w:val="sr-Cyrl-BA"/>
        </w:rPr>
        <w:t>јединице цивилне заштите специјалистичке намјене,</w:t>
      </w:r>
    </w:p>
    <w:p w:rsidR="00F34AA2" w:rsidRPr="00A25CCE" w:rsidRDefault="00F34AA2" w:rsidP="009B1A68">
      <w:pPr>
        <w:numPr>
          <w:ilvl w:val="0"/>
          <w:numId w:val="12"/>
        </w:numPr>
        <w:spacing w:after="0" w:line="240" w:lineRule="auto"/>
        <w:jc w:val="both"/>
        <w:rPr>
          <w:noProof/>
          <w:sz w:val="28"/>
          <w:szCs w:val="28"/>
          <w:lang w:val="sr-Cyrl-BA"/>
        </w:rPr>
      </w:pPr>
      <w:r w:rsidRPr="00A25CCE">
        <w:rPr>
          <w:noProof/>
          <w:sz w:val="28"/>
          <w:szCs w:val="28"/>
          <w:lang w:val="sr-Cyrl-BA"/>
        </w:rPr>
        <w:t>п</w:t>
      </w:r>
      <w:r w:rsidRPr="00A25CCE">
        <w:rPr>
          <w:noProof/>
          <w:sz w:val="28"/>
          <w:szCs w:val="28"/>
          <w:lang/>
        </w:rPr>
        <w:t xml:space="preserve">ривредна друштва и друга правна лица на подручју </w:t>
      </w:r>
      <w:r w:rsidRPr="00A25CCE">
        <w:rPr>
          <w:noProof/>
          <w:sz w:val="28"/>
          <w:szCs w:val="28"/>
          <w:lang w:val="sr-Cyrl-BA"/>
        </w:rPr>
        <w:t>Града</w:t>
      </w:r>
      <w:r w:rsidRPr="00A25CCE">
        <w:rPr>
          <w:noProof/>
          <w:sz w:val="28"/>
          <w:szCs w:val="28"/>
          <w:lang/>
        </w:rPr>
        <w:t xml:space="preserve"> која су</w:t>
      </w:r>
      <w:r w:rsidRPr="00A25CCE">
        <w:rPr>
          <w:noProof/>
          <w:sz w:val="28"/>
          <w:szCs w:val="28"/>
          <w:lang w:val="sr-Cyrl-BA"/>
        </w:rPr>
        <w:t xml:space="preserve"> </w:t>
      </w:r>
      <w:r w:rsidRPr="00A25CCE">
        <w:rPr>
          <w:noProof/>
          <w:sz w:val="28"/>
          <w:szCs w:val="28"/>
          <w:lang/>
        </w:rPr>
        <w:t>обавезна поступати у складу са чланом 23. Закона о заштити и спасавању у</w:t>
      </w:r>
      <w:r w:rsidRPr="00A25CCE">
        <w:rPr>
          <w:noProof/>
          <w:sz w:val="28"/>
          <w:szCs w:val="28"/>
          <w:lang w:val="sr-Cyrl-BA"/>
        </w:rPr>
        <w:t xml:space="preserve"> </w:t>
      </w:r>
      <w:r w:rsidRPr="00A25CCE">
        <w:rPr>
          <w:noProof/>
          <w:sz w:val="28"/>
          <w:szCs w:val="28"/>
          <w:lang/>
        </w:rPr>
        <w:t xml:space="preserve">ванредним ситуацијама, према Одлуци </w:t>
      </w:r>
      <w:r w:rsidR="00507542" w:rsidRPr="00A25CCE">
        <w:rPr>
          <w:noProof/>
          <w:sz w:val="28"/>
          <w:szCs w:val="28"/>
          <w:lang w:val="sr-Cyrl-BA"/>
        </w:rPr>
        <w:t>Градоначелника</w:t>
      </w:r>
      <w:r w:rsidRPr="00A25CCE">
        <w:rPr>
          <w:noProof/>
          <w:sz w:val="28"/>
          <w:szCs w:val="28"/>
          <w:lang/>
        </w:rPr>
        <w:t>.</w:t>
      </w:r>
    </w:p>
    <w:p w:rsidR="00F34AA2" w:rsidRPr="00A25CCE" w:rsidRDefault="00F34AA2" w:rsidP="009B1A68">
      <w:pPr>
        <w:numPr>
          <w:ilvl w:val="0"/>
          <w:numId w:val="12"/>
        </w:numPr>
        <w:spacing w:after="0" w:line="240" w:lineRule="auto"/>
        <w:jc w:val="both"/>
        <w:rPr>
          <w:noProof/>
          <w:sz w:val="28"/>
          <w:szCs w:val="28"/>
          <w:lang w:val="sr-Cyrl-BA"/>
        </w:rPr>
      </w:pPr>
      <w:r w:rsidRPr="00A25CCE">
        <w:rPr>
          <w:noProof/>
          <w:sz w:val="28"/>
          <w:szCs w:val="28"/>
          <w:lang w:val="sr-Cyrl-BA"/>
        </w:rPr>
        <w:t>г</w:t>
      </w:r>
      <w:r w:rsidRPr="00A25CCE">
        <w:rPr>
          <w:noProof/>
          <w:sz w:val="28"/>
          <w:szCs w:val="28"/>
          <w:lang/>
        </w:rPr>
        <w:t>рађани</w:t>
      </w:r>
      <w:r w:rsidRPr="00A25CCE">
        <w:rPr>
          <w:noProof/>
          <w:sz w:val="28"/>
          <w:szCs w:val="28"/>
          <w:lang w:val="sr-Cyrl-BA"/>
        </w:rPr>
        <w:t>.</w:t>
      </w:r>
      <w:bookmarkStart w:id="123" w:name="_Toc25823810"/>
      <w:bookmarkStart w:id="124" w:name="_Toc25823811"/>
      <w:bookmarkStart w:id="125" w:name="_Toc37154853"/>
    </w:p>
    <w:p w:rsidR="00F34AA2" w:rsidRDefault="00F34AA2" w:rsidP="00F34AA2">
      <w:pPr>
        <w:keepNext/>
        <w:spacing w:after="60" w:line="240" w:lineRule="auto"/>
        <w:jc w:val="both"/>
        <w:outlineLvl w:val="1"/>
        <w:rPr>
          <w:rFonts w:eastAsia="Times New Roman"/>
          <w:b/>
          <w:bCs/>
          <w:iCs/>
          <w:noProof/>
          <w:szCs w:val="24"/>
          <w:lang/>
        </w:rPr>
        <w:sectPr w:rsidR="00F34AA2" w:rsidSect="00F34AA2">
          <w:pgSz w:w="11906" w:h="16838"/>
          <w:pgMar w:top="1411" w:right="1411" w:bottom="1411" w:left="1411" w:header="708" w:footer="708" w:gutter="0"/>
          <w:cols w:space="720"/>
          <w:docGrid w:linePitch="326"/>
        </w:sectPr>
      </w:pPr>
    </w:p>
    <w:p w:rsidR="00F34AA2" w:rsidRPr="00D46229" w:rsidRDefault="00F34AA2" w:rsidP="00D46229">
      <w:pPr>
        <w:spacing w:after="0"/>
        <w:rPr>
          <w:b/>
          <w:noProof/>
        </w:rPr>
      </w:pPr>
      <w:r w:rsidRPr="00D46229">
        <w:rPr>
          <w:b/>
          <w:noProof/>
          <w:lang/>
        </w:rPr>
        <w:lastRenderedPageBreak/>
        <w:t>Врсте мобилизације према обиму</w:t>
      </w:r>
      <w:bookmarkEnd w:id="124"/>
      <w:bookmarkEnd w:id="125"/>
      <w:r w:rsidRPr="00D46229">
        <w:rPr>
          <w:b/>
          <w:noProof/>
          <w:lang/>
        </w:rPr>
        <w:t xml:space="preserve"> </w:t>
      </w:r>
    </w:p>
    <w:p w:rsidR="00F34AA2" w:rsidRPr="00F34AA2" w:rsidRDefault="006D4D5D" w:rsidP="00F34AA2">
      <w:pPr>
        <w:spacing w:after="0" w:line="240" w:lineRule="auto"/>
        <w:jc w:val="both"/>
        <w:rPr>
          <w:noProof/>
          <w:szCs w:val="24"/>
          <w:lang w:val="sr-Cyrl-BA"/>
        </w:rPr>
      </w:pPr>
      <w:r>
        <w:rPr>
          <w:rFonts w:ascii="Calibri" w:hAnsi="Calibri"/>
          <w:noProof/>
          <w:sz w:val="22"/>
          <w:lang w:val="en-US"/>
        </w:rPr>
        <w:drawing>
          <wp:inline distT="0" distB="0" distL="0" distR="0">
            <wp:extent cx="8867775" cy="5191125"/>
            <wp:effectExtent l="19050" t="0" r="9525"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lum contrast="40000"/>
                    </a:blip>
                    <a:srcRect l="6349" t="33058" r="4893" b="21104"/>
                    <a:stretch>
                      <a:fillRect/>
                    </a:stretch>
                  </pic:blipFill>
                  <pic:spPr bwMode="auto">
                    <a:xfrm>
                      <a:off x="0" y="0"/>
                      <a:ext cx="8867775" cy="5191125"/>
                    </a:xfrm>
                    <a:prstGeom prst="rect">
                      <a:avLst/>
                    </a:prstGeom>
                    <a:noFill/>
                    <a:ln w="9525">
                      <a:noFill/>
                      <a:miter lim="800000"/>
                      <a:headEnd/>
                      <a:tailEnd/>
                    </a:ln>
                  </pic:spPr>
                </pic:pic>
              </a:graphicData>
            </a:graphic>
          </wp:inline>
        </w:drawing>
      </w:r>
    </w:p>
    <w:p w:rsidR="00F34AA2" w:rsidRPr="00F34AA2" w:rsidRDefault="00F34AA2" w:rsidP="00F34AA2">
      <w:pPr>
        <w:spacing w:after="0" w:line="240" w:lineRule="auto"/>
        <w:jc w:val="both"/>
        <w:rPr>
          <w:noProof/>
          <w:szCs w:val="24"/>
          <w:lang w:val="sr-Cyrl-BA"/>
        </w:rPr>
      </w:pPr>
    </w:p>
    <w:p w:rsidR="00F34AA2" w:rsidRDefault="00F34AA2" w:rsidP="00F34AA2">
      <w:pPr>
        <w:spacing w:after="0" w:line="240" w:lineRule="auto"/>
        <w:jc w:val="both"/>
        <w:rPr>
          <w:noProof/>
          <w:szCs w:val="24"/>
          <w:lang/>
        </w:rPr>
        <w:sectPr w:rsidR="00F34AA2" w:rsidSect="00F34AA2">
          <w:pgSz w:w="16838" w:h="11906" w:orient="landscape"/>
          <w:pgMar w:top="1411" w:right="1411" w:bottom="1411" w:left="1411" w:header="708" w:footer="708" w:gutter="0"/>
          <w:cols w:space="720"/>
          <w:docGrid w:linePitch="326"/>
        </w:sectPr>
      </w:pPr>
    </w:p>
    <w:p w:rsidR="00507542" w:rsidRPr="00A25CCE" w:rsidRDefault="00F34AA2" w:rsidP="00A25CCE">
      <w:pPr>
        <w:spacing w:before="120" w:after="120" w:line="240" w:lineRule="auto"/>
        <w:jc w:val="both"/>
        <w:rPr>
          <w:noProof/>
          <w:sz w:val="28"/>
          <w:szCs w:val="28"/>
          <w:lang w:val="sr-Cyrl-BA"/>
        </w:rPr>
      </w:pPr>
      <w:r w:rsidRPr="00A25CCE">
        <w:rPr>
          <w:noProof/>
          <w:sz w:val="28"/>
          <w:szCs w:val="28"/>
          <w:lang/>
        </w:rPr>
        <w:lastRenderedPageBreak/>
        <w:t xml:space="preserve">У зависности од обима и </w:t>
      </w:r>
      <w:r w:rsidR="00507542" w:rsidRPr="00A25CCE">
        <w:rPr>
          <w:noProof/>
          <w:sz w:val="28"/>
          <w:szCs w:val="28"/>
          <w:lang w:val="sr-Cyrl-BA"/>
        </w:rPr>
        <w:t xml:space="preserve">величине поплаве </w:t>
      </w:r>
      <w:r w:rsidRPr="00A25CCE">
        <w:rPr>
          <w:noProof/>
          <w:sz w:val="28"/>
          <w:szCs w:val="28"/>
          <w:lang/>
        </w:rPr>
        <w:t xml:space="preserve">на подручју </w:t>
      </w:r>
      <w:r w:rsidRPr="00A25CCE">
        <w:rPr>
          <w:noProof/>
          <w:sz w:val="28"/>
          <w:szCs w:val="28"/>
          <w:lang w:val="sr-Cyrl-BA"/>
        </w:rPr>
        <w:t>Града</w:t>
      </w:r>
      <w:r w:rsidRPr="00A25CCE">
        <w:rPr>
          <w:noProof/>
          <w:sz w:val="28"/>
          <w:szCs w:val="28"/>
          <w:lang/>
        </w:rPr>
        <w:t xml:space="preserve"> планира се и врста мобилизације</w:t>
      </w:r>
      <w:r w:rsidRPr="00A25CCE">
        <w:rPr>
          <w:noProof/>
          <w:sz w:val="28"/>
          <w:szCs w:val="28"/>
          <w:lang w:val="sr-Cyrl-BA"/>
        </w:rPr>
        <w:t>,</w:t>
      </w:r>
      <w:r w:rsidRPr="00A25CCE">
        <w:rPr>
          <w:noProof/>
          <w:sz w:val="28"/>
          <w:szCs w:val="28"/>
          <w:lang/>
        </w:rPr>
        <w:t xml:space="preserve"> односно да ли ће се</w:t>
      </w:r>
      <w:r w:rsidRPr="00A25CCE">
        <w:rPr>
          <w:noProof/>
          <w:sz w:val="28"/>
          <w:szCs w:val="28"/>
          <w:lang w:val="sr-Cyrl-BA"/>
        </w:rPr>
        <w:t xml:space="preserve"> </w:t>
      </w:r>
      <w:r w:rsidRPr="00A25CCE">
        <w:rPr>
          <w:noProof/>
          <w:sz w:val="28"/>
          <w:szCs w:val="28"/>
          <w:lang/>
        </w:rPr>
        <w:t>вршити дјелимична или потпуна мобилизација свих расположивих снага заштите и</w:t>
      </w:r>
      <w:r w:rsidRPr="00A25CCE">
        <w:rPr>
          <w:noProof/>
          <w:sz w:val="28"/>
          <w:szCs w:val="28"/>
          <w:lang w:val="sr-Cyrl-BA"/>
        </w:rPr>
        <w:t xml:space="preserve"> </w:t>
      </w:r>
      <w:r w:rsidRPr="00A25CCE">
        <w:rPr>
          <w:noProof/>
          <w:sz w:val="28"/>
          <w:szCs w:val="28"/>
          <w:lang/>
        </w:rPr>
        <w:t>спасавања.</w:t>
      </w:r>
      <w:r w:rsidRPr="00A25CCE">
        <w:rPr>
          <w:noProof/>
          <w:sz w:val="28"/>
          <w:szCs w:val="28"/>
          <w:lang w:val="sr-Cyrl-BA"/>
        </w:rPr>
        <w:t xml:space="preserve"> </w:t>
      </w:r>
    </w:p>
    <w:p w:rsidR="00F34AA2" w:rsidRPr="00A25CCE" w:rsidRDefault="00F34AA2" w:rsidP="00A25CCE">
      <w:pPr>
        <w:spacing w:before="120" w:after="120" w:line="240" w:lineRule="auto"/>
        <w:jc w:val="both"/>
        <w:rPr>
          <w:noProof/>
          <w:sz w:val="28"/>
          <w:szCs w:val="28"/>
          <w:lang w:val="sr-Cyrl-BA"/>
        </w:rPr>
      </w:pPr>
      <w:r w:rsidRPr="00A25CCE">
        <w:rPr>
          <w:noProof/>
          <w:sz w:val="28"/>
          <w:szCs w:val="28"/>
          <w:lang/>
        </w:rPr>
        <w:t>Најчешће ће се вршити дјелимична мобилизација</w:t>
      </w:r>
      <w:r w:rsidRPr="00A25CCE">
        <w:rPr>
          <w:noProof/>
          <w:sz w:val="28"/>
          <w:szCs w:val="28"/>
          <w:lang w:val="sr-Cyrl-BA"/>
        </w:rPr>
        <w:t>,</w:t>
      </w:r>
      <w:r w:rsidRPr="00A25CCE">
        <w:rPr>
          <w:noProof/>
          <w:sz w:val="28"/>
          <w:szCs w:val="28"/>
          <w:lang/>
        </w:rPr>
        <w:t xml:space="preserve"> односно позивање и</w:t>
      </w:r>
      <w:r w:rsidRPr="00A25CCE">
        <w:rPr>
          <w:noProof/>
          <w:sz w:val="28"/>
          <w:szCs w:val="28"/>
          <w:lang w:val="sr-Cyrl-BA"/>
        </w:rPr>
        <w:t xml:space="preserve"> </w:t>
      </w:r>
      <w:r w:rsidRPr="00A25CCE">
        <w:rPr>
          <w:noProof/>
          <w:sz w:val="28"/>
          <w:szCs w:val="28"/>
          <w:lang/>
        </w:rPr>
        <w:t>активирање само оних снага, средстава и опреме</w:t>
      </w:r>
      <w:r w:rsidRPr="00A25CCE">
        <w:rPr>
          <w:noProof/>
          <w:sz w:val="28"/>
          <w:szCs w:val="28"/>
          <w:lang w:val="sr-Cyrl-BA"/>
        </w:rPr>
        <w:t>,</w:t>
      </w:r>
      <w:r w:rsidRPr="00A25CCE">
        <w:rPr>
          <w:noProof/>
          <w:sz w:val="28"/>
          <w:szCs w:val="28"/>
          <w:lang/>
        </w:rPr>
        <w:t xml:space="preserve"> сходно процјени односно стварним</w:t>
      </w:r>
      <w:r w:rsidRPr="00A25CCE">
        <w:rPr>
          <w:noProof/>
          <w:sz w:val="28"/>
          <w:szCs w:val="28"/>
          <w:lang w:val="sr-Cyrl-BA"/>
        </w:rPr>
        <w:t xml:space="preserve"> </w:t>
      </w:r>
      <w:r w:rsidRPr="00A25CCE">
        <w:rPr>
          <w:noProof/>
          <w:sz w:val="28"/>
          <w:szCs w:val="28"/>
          <w:lang/>
        </w:rPr>
        <w:t>оперативним потребама на терену.</w:t>
      </w:r>
      <w:r w:rsidRPr="00A25CCE">
        <w:rPr>
          <w:noProof/>
          <w:sz w:val="28"/>
          <w:szCs w:val="28"/>
          <w:lang w:val="sr-Cyrl-BA"/>
        </w:rPr>
        <w:t xml:space="preserve"> </w:t>
      </w:r>
      <w:r w:rsidRPr="00A25CCE">
        <w:rPr>
          <w:noProof/>
          <w:sz w:val="28"/>
          <w:szCs w:val="28"/>
          <w:lang/>
        </w:rPr>
        <w:t>Само у најгорим могућим сценаријима (домино ефекат)</w:t>
      </w:r>
      <w:r w:rsidRPr="00A25CCE">
        <w:rPr>
          <w:noProof/>
          <w:sz w:val="28"/>
          <w:szCs w:val="28"/>
          <w:lang w:val="sr-Cyrl-BA"/>
        </w:rPr>
        <w:t>,</w:t>
      </w:r>
      <w:r w:rsidRPr="00A25CCE">
        <w:rPr>
          <w:noProof/>
          <w:sz w:val="28"/>
          <w:szCs w:val="28"/>
          <w:lang/>
        </w:rPr>
        <w:t xml:space="preserve"> планира се вршење потпуне</w:t>
      </w:r>
      <w:r w:rsidRPr="00A25CCE">
        <w:rPr>
          <w:noProof/>
          <w:sz w:val="28"/>
          <w:szCs w:val="28"/>
          <w:lang w:val="sr-Cyrl-BA"/>
        </w:rPr>
        <w:t xml:space="preserve"> </w:t>
      </w:r>
      <w:r w:rsidRPr="00A25CCE">
        <w:rPr>
          <w:noProof/>
          <w:sz w:val="28"/>
          <w:szCs w:val="28"/>
          <w:lang/>
        </w:rPr>
        <w:t>мобилизације према претходно утврђеном редослиједу.</w:t>
      </w:r>
    </w:p>
    <w:p w:rsidR="00F34AA2" w:rsidRPr="00A25CCE" w:rsidRDefault="00F34AA2" w:rsidP="00507542">
      <w:pPr>
        <w:spacing w:before="120" w:after="120"/>
        <w:rPr>
          <w:b/>
          <w:noProof/>
          <w:sz w:val="28"/>
          <w:szCs w:val="28"/>
        </w:rPr>
      </w:pPr>
      <w:r w:rsidRPr="00A25CCE">
        <w:rPr>
          <w:b/>
          <w:noProof/>
          <w:sz w:val="28"/>
          <w:szCs w:val="28"/>
          <w:lang/>
        </w:rPr>
        <w:t>Одговорна лица</w:t>
      </w:r>
    </w:p>
    <w:p w:rsidR="00F34AA2" w:rsidRPr="00A25CCE" w:rsidRDefault="00F34AA2" w:rsidP="00A25CCE">
      <w:pPr>
        <w:spacing w:after="0" w:line="240" w:lineRule="auto"/>
        <w:jc w:val="both"/>
        <w:rPr>
          <w:noProof/>
          <w:sz w:val="28"/>
          <w:szCs w:val="28"/>
          <w:lang w:val="sr-Cyrl-BA"/>
        </w:rPr>
      </w:pPr>
      <w:r w:rsidRPr="00A25CCE">
        <w:rPr>
          <w:noProof/>
          <w:sz w:val="28"/>
          <w:szCs w:val="28"/>
          <w:lang w:val="sr-Cyrl-BA"/>
        </w:rPr>
        <w:t>У складу са Законом о заштити и спасавању, Градоначелник је одговоран за функционисање система заштите и спасавања у граду. У складу са тим, а у случају мобилизације, задаци начелника општине и других лица су како слиједи:</w:t>
      </w:r>
    </w:p>
    <w:p w:rsidR="00F34AA2" w:rsidRPr="00A25CCE" w:rsidRDefault="00F34AA2" w:rsidP="009B1A68">
      <w:pPr>
        <w:numPr>
          <w:ilvl w:val="1"/>
          <w:numId w:val="24"/>
        </w:numPr>
        <w:spacing w:after="0" w:line="240" w:lineRule="auto"/>
        <w:ind w:left="993"/>
        <w:jc w:val="both"/>
        <w:rPr>
          <w:noProof/>
          <w:sz w:val="28"/>
          <w:szCs w:val="28"/>
          <w:lang w:val="sr-Cyrl-BA"/>
        </w:rPr>
      </w:pPr>
      <w:r w:rsidRPr="00A25CCE">
        <w:rPr>
          <w:noProof/>
          <w:sz w:val="28"/>
          <w:szCs w:val="28"/>
          <w:lang w:val="sr-Cyrl-BA"/>
        </w:rPr>
        <w:t>Градоначелник</w:t>
      </w:r>
      <w:r w:rsidRPr="00A25CCE">
        <w:rPr>
          <w:noProof/>
          <w:sz w:val="28"/>
          <w:szCs w:val="28"/>
          <w:lang/>
        </w:rPr>
        <w:t xml:space="preserve"> - </w:t>
      </w:r>
      <w:r w:rsidRPr="00A25CCE">
        <w:rPr>
          <w:noProof/>
          <w:sz w:val="28"/>
          <w:szCs w:val="28"/>
          <w:lang w:val="sr-Cyrl-BA"/>
        </w:rPr>
        <w:t>к</w:t>
      </w:r>
      <w:r w:rsidRPr="00A25CCE">
        <w:rPr>
          <w:noProof/>
          <w:sz w:val="28"/>
          <w:szCs w:val="28"/>
          <w:lang/>
        </w:rPr>
        <w:t xml:space="preserve">омандант </w:t>
      </w:r>
      <w:r w:rsidRPr="00A25CCE">
        <w:rPr>
          <w:noProof/>
          <w:sz w:val="28"/>
          <w:szCs w:val="28"/>
          <w:lang w:val="sr-Cyrl-BA"/>
        </w:rPr>
        <w:t>Градског</w:t>
      </w:r>
      <w:r w:rsidRPr="00A25CCE">
        <w:rPr>
          <w:noProof/>
          <w:sz w:val="28"/>
          <w:szCs w:val="28"/>
          <w:lang/>
        </w:rPr>
        <w:t xml:space="preserve"> штаба за ванредне ситуације,</w:t>
      </w:r>
      <w:r w:rsidRPr="00A25CCE">
        <w:rPr>
          <w:noProof/>
          <w:sz w:val="28"/>
          <w:szCs w:val="28"/>
          <w:lang w:val="sr-Cyrl-BA"/>
        </w:rPr>
        <w:t xml:space="preserve"> </w:t>
      </w:r>
      <w:r w:rsidRPr="00A25CCE">
        <w:rPr>
          <w:noProof/>
          <w:sz w:val="28"/>
          <w:szCs w:val="28"/>
          <w:lang/>
        </w:rPr>
        <w:t>наређује мобилизацију и употребу снага и средстава за заштиту и спасавање на</w:t>
      </w:r>
      <w:r w:rsidRPr="00A25CCE">
        <w:rPr>
          <w:noProof/>
          <w:sz w:val="28"/>
          <w:szCs w:val="28"/>
          <w:lang w:val="sr-Cyrl-BA"/>
        </w:rPr>
        <w:t xml:space="preserve"> </w:t>
      </w:r>
      <w:r w:rsidRPr="00A25CCE">
        <w:rPr>
          <w:noProof/>
          <w:sz w:val="28"/>
          <w:szCs w:val="28"/>
          <w:lang/>
        </w:rPr>
        <w:t xml:space="preserve">подручју </w:t>
      </w:r>
      <w:r w:rsidRPr="00A25CCE">
        <w:rPr>
          <w:noProof/>
          <w:sz w:val="28"/>
          <w:szCs w:val="28"/>
          <w:lang w:val="sr-Cyrl-BA"/>
        </w:rPr>
        <w:t>Града</w:t>
      </w:r>
      <w:r w:rsidRPr="00A25CCE">
        <w:rPr>
          <w:noProof/>
          <w:sz w:val="28"/>
          <w:szCs w:val="28"/>
          <w:lang/>
        </w:rPr>
        <w:t>.</w:t>
      </w:r>
    </w:p>
    <w:p w:rsidR="00F34AA2" w:rsidRPr="00A25CCE" w:rsidRDefault="00F34AA2" w:rsidP="009B1A68">
      <w:pPr>
        <w:numPr>
          <w:ilvl w:val="1"/>
          <w:numId w:val="24"/>
        </w:numPr>
        <w:spacing w:after="0" w:line="240" w:lineRule="auto"/>
        <w:ind w:left="993"/>
        <w:jc w:val="both"/>
        <w:rPr>
          <w:noProof/>
          <w:sz w:val="28"/>
          <w:szCs w:val="28"/>
          <w:lang w:val="sr-Cyrl-BA"/>
        </w:rPr>
      </w:pPr>
      <w:r w:rsidRPr="00A25CCE">
        <w:rPr>
          <w:noProof/>
          <w:sz w:val="28"/>
          <w:szCs w:val="28"/>
          <w:lang/>
        </w:rPr>
        <w:t xml:space="preserve">Замјеник </w:t>
      </w:r>
      <w:r w:rsidRPr="00A25CCE">
        <w:rPr>
          <w:noProof/>
          <w:sz w:val="28"/>
          <w:szCs w:val="28"/>
          <w:lang w:val="sr-Cyrl-BA"/>
        </w:rPr>
        <w:t>градо</w:t>
      </w:r>
      <w:r w:rsidRPr="00A25CCE">
        <w:rPr>
          <w:noProof/>
          <w:sz w:val="28"/>
          <w:szCs w:val="28"/>
          <w:lang/>
        </w:rPr>
        <w:t xml:space="preserve">начелника - замјеник </w:t>
      </w:r>
      <w:r w:rsidRPr="00A25CCE">
        <w:rPr>
          <w:noProof/>
          <w:sz w:val="28"/>
          <w:szCs w:val="28"/>
          <w:lang w:val="sr-Cyrl-BA"/>
        </w:rPr>
        <w:t>к</w:t>
      </w:r>
      <w:r w:rsidRPr="00A25CCE">
        <w:rPr>
          <w:noProof/>
          <w:sz w:val="28"/>
          <w:szCs w:val="28"/>
          <w:lang/>
        </w:rPr>
        <w:t>оманданта, у случају одсуства или</w:t>
      </w:r>
      <w:r w:rsidRPr="00A25CCE">
        <w:rPr>
          <w:noProof/>
          <w:sz w:val="28"/>
          <w:szCs w:val="28"/>
          <w:lang w:val="sr-Cyrl-BA"/>
        </w:rPr>
        <w:t xml:space="preserve"> </w:t>
      </w:r>
      <w:r w:rsidRPr="00A25CCE">
        <w:rPr>
          <w:noProof/>
          <w:sz w:val="28"/>
          <w:szCs w:val="28"/>
          <w:lang/>
        </w:rPr>
        <w:t xml:space="preserve">спријечености </w:t>
      </w:r>
      <w:r w:rsidRPr="00A25CCE">
        <w:rPr>
          <w:noProof/>
          <w:sz w:val="28"/>
          <w:szCs w:val="28"/>
          <w:lang w:val="sr-Cyrl-BA"/>
        </w:rPr>
        <w:t>градо</w:t>
      </w:r>
      <w:r w:rsidRPr="00A25CCE">
        <w:rPr>
          <w:noProof/>
          <w:sz w:val="28"/>
          <w:szCs w:val="28"/>
          <w:lang/>
        </w:rPr>
        <w:t>начелника, наређује мобилизацију и употребу снага и средстава</w:t>
      </w:r>
      <w:r w:rsidRPr="00A25CCE">
        <w:rPr>
          <w:noProof/>
          <w:sz w:val="28"/>
          <w:szCs w:val="28"/>
          <w:lang w:val="sr-Cyrl-BA"/>
        </w:rPr>
        <w:t xml:space="preserve"> </w:t>
      </w:r>
      <w:r w:rsidRPr="00A25CCE">
        <w:rPr>
          <w:noProof/>
          <w:sz w:val="28"/>
          <w:szCs w:val="28"/>
          <w:lang/>
        </w:rPr>
        <w:t xml:space="preserve">за заштиту и спасавање на подручју </w:t>
      </w:r>
      <w:r w:rsidRPr="00A25CCE">
        <w:rPr>
          <w:noProof/>
          <w:sz w:val="28"/>
          <w:szCs w:val="28"/>
          <w:lang w:val="sr-Cyrl-BA"/>
        </w:rPr>
        <w:t>Града</w:t>
      </w:r>
      <w:r w:rsidRPr="00A25CCE">
        <w:rPr>
          <w:noProof/>
          <w:sz w:val="28"/>
          <w:szCs w:val="28"/>
          <w:lang/>
        </w:rPr>
        <w:t>.</w:t>
      </w:r>
    </w:p>
    <w:p w:rsidR="00F34AA2" w:rsidRPr="00A25CCE" w:rsidRDefault="00F34AA2" w:rsidP="009B1A68">
      <w:pPr>
        <w:numPr>
          <w:ilvl w:val="1"/>
          <w:numId w:val="24"/>
        </w:numPr>
        <w:spacing w:after="0" w:line="240" w:lineRule="auto"/>
        <w:ind w:left="993"/>
        <w:jc w:val="both"/>
        <w:rPr>
          <w:noProof/>
          <w:sz w:val="28"/>
          <w:szCs w:val="28"/>
          <w:lang w:val="sr-Cyrl-BA"/>
        </w:rPr>
      </w:pPr>
      <w:r w:rsidRPr="00A25CCE">
        <w:rPr>
          <w:noProof/>
          <w:sz w:val="28"/>
          <w:szCs w:val="28"/>
          <w:lang w:val="sr-Cyrl-BA"/>
        </w:rPr>
        <w:t xml:space="preserve">Шеф </w:t>
      </w:r>
      <w:r w:rsidRPr="00A25CCE">
        <w:rPr>
          <w:noProof/>
          <w:sz w:val="28"/>
          <w:szCs w:val="28"/>
          <w:lang/>
        </w:rPr>
        <w:t>Одсјек</w:t>
      </w:r>
      <w:r w:rsidRPr="00A25CCE">
        <w:rPr>
          <w:noProof/>
          <w:sz w:val="28"/>
          <w:szCs w:val="28"/>
          <w:lang w:val="sr-Cyrl-BA"/>
        </w:rPr>
        <w:t>а</w:t>
      </w:r>
      <w:r w:rsidRPr="00A25CCE">
        <w:rPr>
          <w:noProof/>
          <w:sz w:val="28"/>
          <w:szCs w:val="28"/>
          <w:lang/>
        </w:rPr>
        <w:t xml:space="preserve"> за послове цивилне заштите  - начелник </w:t>
      </w:r>
      <w:r w:rsidRPr="00A25CCE">
        <w:rPr>
          <w:noProof/>
          <w:sz w:val="28"/>
          <w:szCs w:val="28"/>
          <w:lang w:val="sr-Cyrl-BA"/>
        </w:rPr>
        <w:t>Градског</w:t>
      </w:r>
      <w:r w:rsidRPr="00A25CCE">
        <w:rPr>
          <w:noProof/>
          <w:sz w:val="28"/>
          <w:szCs w:val="28"/>
          <w:lang/>
        </w:rPr>
        <w:t xml:space="preserve"> штаба за ванредне ситуације, наређује</w:t>
      </w:r>
      <w:r w:rsidRPr="00A25CCE">
        <w:rPr>
          <w:noProof/>
          <w:sz w:val="28"/>
          <w:szCs w:val="28"/>
          <w:lang w:val="sr-Cyrl-BA"/>
        </w:rPr>
        <w:t xml:space="preserve"> </w:t>
      </w:r>
      <w:r w:rsidRPr="00A25CCE">
        <w:rPr>
          <w:noProof/>
          <w:sz w:val="28"/>
          <w:szCs w:val="28"/>
          <w:lang/>
        </w:rPr>
        <w:t>активирање и употребу</w:t>
      </w:r>
      <w:r w:rsidRPr="00A25CCE">
        <w:rPr>
          <w:noProof/>
          <w:sz w:val="28"/>
          <w:szCs w:val="28"/>
          <w:lang w:val="sr-Cyrl-BA"/>
        </w:rPr>
        <w:t xml:space="preserve"> </w:t>
      </w:r>
      <w:r w:rsidRPr="00A25CCE">
        <w:rPr>
          <w:noProof/>
          <w:sz w:val="28"/>
          <w:szCs w:val="28"/>
          <w:lang/>
        </w:rPr>
        <w:t>Плана мобилизације и мобилизацију снага заштите и спасавања, координира и прати</w:t>
      </w:r>
      <w:r w:rsidRPr="00A25CCE">
        <w:rPr>
          <w:noProof/>
          <w:sz w:val="28"/>
          <w:szCs w:val="28"/>
          <w:lang w:val="sr-Cyrl-BA"/>
        </w:rPr>
        <w:t xml:space="preserve"> </w:t>
      </w:r>
      <w:r w:rsidRPr="00A25CCE">
        <w:rPr>
          <w:noProof/>
          <w:sz w:val="28"/>
          <w:szCs w:val="28"/>
          <w:lang/>
        </w:rPr>
        <w:t>извршење мобилизације и предузима све потребне мјере</w:t>
      </w:r>
      <w:r w:rsidRPr="00A25CCE">
        <w:rPr>
          <w:noProof/>
          <w:sz w:val="28"/>
          <w:szCs w:val="28"/>
          <w:lang w:val="sr-Cyrl-BA"/>
        </w:rPr>
        <w:t xml:space="preserve">  </w:t>
      </w:r>
      <w:r w:rsidRPr="00A25CCE">
        <w:rPr>
          <w:noProof/>
          <w:sz w:val="28"/>
          <w:szCs w:val="28"/>
          <w:lang/>
        </w:rPr>
        <w:t>и радње у циљу успјешног извршења мобилизације.</w:t>
      </w:r>
    </w:p>
    <w:p w:rsidR="00F34AA2" w:rsidRPr="00A25CCE" w:rsidRDefault="00507542" w:rsidP="00A25CCE">
      <w:pPr>
        <w:spacing w:before="120" w:after="120" w:line="240" w:lineRule="auto"/>
        <w:jc w:val="both"/>
        <w:rPr>
          <w:noProof/>
          <w:sz w:val="28"/>
          <w:szCs w:val="28"/>
          <w:lang w:val="sr-Latn-BA"/>
        </w:rPr>
      </w:pPr>
      <w:r w:rsidRPr="00A25CCE">
        <w:rPr>
          <w:noProof/>
          <w:sz w:val="28"/>
          <w:szCs w:val="28"/>
          <w:lang/>
        </w:rPr>
        <w:t>Мобилизацијом</w:t>
      </w:r>
      <w:r w:rsidR="00F34AA2" w:rsidRPr="00A25CCE">
        <w:rPr>
          <w:noProof/>
          <w:sz w:val="28"/>
          <w:szCs w:val="28"/>
          <w:lang/>
        </w:rPr>
        <w:t xml:space="preserve"> јединица цивилне заштите</w:t>
      </w:r>
      <w:r w:rsidR="00F34AA2" w:rsidRPr="00A25CCE">
        <w:rPr>
          <w:noProof/>
          <w:sz w:val="28"/>
          <w:szCs w:val="28"/>
          <w:lang w:val="sr-Cyrl-BA"/>
        </w:rPr>
        <w:t xml:space="preserve"> </w:t>
      </w:r>
      <w:r w:rsidR="00F34AA2" w:rsidRPr="00A25CCE">
        <w:rPr>
          <w:noProof/>
          <w:sz w:val="28"/>
          <w:szCs w:val="28"/>
          <w:lang/>
        </w:rPr>
        <w:t xml:space="preserve">руководи </w:t>
      </w:r>
      <w:r w:rsidR="00F34AA2" w:rsidRPr="00A25CCE">
        <w:rPr>
          <w:noProof/>
          <w:sz w:val="28"/>
          <w:szCs w:val="28"/>
          <w:lang w:val="sr-Cyrl-BA"/>
        </w:rPr>
        <w:t>градски</w:t>
      </w:r>
      <w:r w:rsidR="00F34AA2" w:rsidRPr="00A25CCE">
        <w:rPr>
          <w:noProof/>
          <w:sz w:val="28"/>
          <w:szCs w:val="28"/>
          <w:lang/>
        </w:rPr>
        <w:t xml:space="preserve"> штаб за ванредне ситуације, а мобилизацијом привредних</w:t>
      </w:r>
      <w:r w:rsidR="00F34AA2" w:rsidRPr="00A25CCE">
        <w:rPr>
          <w:noProof/>
          <w:sz w:val="28"/>
          <w:szCs w:val="28"/>
          <w:lang w:val="sr-Cyrl-BA"/>
        </w:rPr>
        <w:t xml:space="preserve"> </w:t>
      </w:r>
      <w:r w:rsidR="00F34AA2" w:rsidRPr="00A25CCE">
        <w:rPr>
          <w:noProof/>
          <w:sz w:val="28"/>
          <w:szCs w:val="28"/>
          <w:lang/>
        </w:rPr>
        <w:t>друштава и правних лица руководе директори и одговорна лица.</w:t>
      </w:r>
      <w:r w:rsidR="00F34AA2" w:rsidRPr="00A25CCE">
        <w:rPr>
          <w:noProof/>
          <w:sz w:val="28"/>
          <w:szCs w:val="28"/>
          <w:lang w:val="sr-Cyrl-BA"/>
        </w:rPr>
        <w:t xml:space="preserve"> Свако од наведених привредних друштава и правних лица требало би да изради своје Планове мобилизације у случају ванредне ситуације.</w:t>
      </w:r>
    </w:p>
    <w:p w:rsidR="00F34AA2" w:rsidRPr="00A25CCE" w:rsidRDefault="00F34AA2" w:rsidP="00F34AA2">
      <w:pPr>
        <w:spacing w:after="0" w:line="240" w:lineRule="auto"/>
        <w:jc w:val="both"/>
        <w:rPr>
          <w:noProof/>
          <w:sz w:val="28"/>
          <w:szCs w:val="28"/>
          <w:lang w:val="sr-Latn-BA"/>
        </w:rPr>
      </w:pPr>
    </w:p>
    <w:p w:rsidR="00F34AA2" w:rsidRPr="00A25CCE" w:rsidRDefault="00F34AA2" w:rsidP="00F34AA2">
      <w:pPr>
        <w:spacing w:after="0" w:line="240" w:lineRule="auto"/>
        <w:jc w:val="both"/>
        <w:rPr>
          <w:noProof/>
          <w:sz w:val="28"/>
          <w:szCs w:val="28"/>
          <w:lang w:val="sr-Latn-BA"/>
        </w:rPr>
      </w:pPr>
    </w:p>
    <w:p w:rsidR="00F34AA2" w:rsidRPr="00A25CCE" w:rsidRDefault="00F34AA2" w:rsidP="00F34AA2">
      <w:pPr>
        <w:spacing w:after="0" w:line="240" w:lineRule="auto"/>
        <w:jc w:val="both"/>
        <w:rPr>
          <w:noProof/>
          <w:sz w:val="28"/>
          <w:szCs w:val="28"/>
          <w:lang w:val="sr-Latn-BA"/>
        </w:rPr>
      </w:pPr>
    </w:p>
    <w:p w:rsidR="00F34AA2" w:rsidRPr="00A25CCE" w:rsidRDefault="00F34AA2" w:rsidP="00F34AA2">
      <w:pPr>
        <w:spacing w:after="0" w:line="240" w:lineRule="auto"/>
        <w:jc w:val="both"/>
        <w:rPr>
          <w:noProof/>
          <w:sz w:val="28"/>
          <w:szCs w:val="28"/>
          <w:lang w:val="sr-Latn-BA"/>
        </w:rPr>
      </w:pPr>
    </w:p>
    <w:p w:rsidR="00F34AA2" w:rsidRPr="00A25CCE" w:rsidRDefault="00F34AA2" w:rsidP="00A25CCE">
      <w:pPr>
        <w:pStyle w:val="Heading1"/>
        <w:rPr>
          <w:noProof/>
          <w:sz w:val="28"/>
          <w:szCs w:val="28"/>
          <w:lang w:val="sr-Cyrl-BA"/>
        </w:rPr>
      </w:pPr>
      <w:bookmarkStart w:id="126" w:name="_Toc85112208"/>
      <w:bookmarkEnd w:id="123"/>
      <w:r w:rsidRPr="00A25CCE">
        <w:rPr>
          <w:noProof/>
          <w:sz w:val="28"/>
          <w:szCs w:val="28"/>
          <w:lang w:val="sr-Latn-BA"/>
        </w:rPr>
        <w:lastRenderedPageBreak/>
        <w:t xml:space="preserve">IV – 11 </w:t>
      </w:r>
      <w:r w:rsidRPr="00A25CCE">
        <w:rPr>
          <w:noProof/>
          <w:sz w:val="28"/>
          <w:szCs w:val="28"/>
          <w:lang w:val="sr-Cyrl-BA"/>
        </w:rPr>
        <w:t>У</w:t>
      </w:r>
      <w:r w:rsidRPr="00A25CCE">
        <w:rPr>
          <w:noProof/>
          <w:sz w:val="28"/>
          <w:szCs w:val="28"/>
        </w:rPr>
        <w:t>ПУТСТВО ЗА ИЗВРШЕ</w:t>
      </w:r>
      <w:r w:rsidRPr="00A25CCE">
        <w:rPr>
          <w:noProof/>
          <w:sz w:val="28"/>
          <w:szCs w:val="28"/>
          <w:lang w:val="sr-Cyrl-BA"/>
        </w:rPr>
        <w:t>Њ</w:t>
      </w:r>
      <w:r w:rsidRPr="00A25CCE">
        <w:rPr>
          <w:noProof/>
          <w:sz w:val="28"/>
          <w:szCs w:val="28"/>
        </w:rPr>
        <w:t>Е МОБИЛИЗАЦИЈЕ</w:t>
      </w:r>
      <w:bookmarkEnd w:id="126"/>
    </w:p>
    <w:p w:rsidR="00F34AA2" w:rsidRPr="00A25CCE" w:rsidRDefault="00F34AA2" w:rsidP="00507542">
      <w:pPr>
        <w:spacing w:before="240" w:after="120"/>
        <w:rPr>
          <w:b/>
          <w:noProof/>
          <w:sz w:val="28"/>
          <w:szCs w:val="28"/>
        </w:rPr>
      </w:pPr>
      <w:bookmarkStart w:id="127" w:name="_Toc25823812"/>
      <w:bookmarkStart w:id="128" w:name="_Toc37154854"/>
      <w:r w:rsidRPr="00A25CCE">
        <w:rPr>
          <w:b/>
          <w:noProof/>
          <w:sz w:val="28"/>
          <w:szCs w:val="28"/>
          <w:lang/>
        </w:rPr>
        <w:t>Начин позивања, саопштавања и преношења наређења за мобилизацију</w:t>
      </w:r>
      <w:bookmarkEnd w:id="127"/>
      <w:bookmarkEnd w:id="128"/>
    </w:p>
    <w:p w:rsidR="00F34AA2" w:rsidRPr="00A25CCE" w:rsidRDefault="00F34AA2" w:rsidP="00A25CCE">
      <w:pPr>
        <w:spacing w:after="0" w:line="240" w:lineRule="auto"/>
        <w:jc w:val="both"/>
        <w:rPr>
          <w:noProof/>
          <w:sz w:val="28"/>
          <w:szCs w:val="28"/>
        </w:rPr>
      </w:pPr>
      <w:r w:rsidRPr="00A25CCE">
        <w:rPr>
          <w:noProof/>
          <w:sz w:val="28"/>
          <w:szCs w:val="28"/>
          <w:lang/>
        </w:rPr>
        <w:t xml:space="preserve">На подручју </w:t>
      </w:r>
      <w:r w:rsidR="00507542" w:rsidRPr="00A25CCE">
        <w:rPr>
          <w:noProof/>
          <w:sz w:val="28"/>
          <w:szCs w:val="28"/>
          <w:lang w:val="sr-Cyrl-BA"/>
        </w:rPr>
        <w:t>Г</w:t>
      </w:r>
      <w:r w:rsidRPr="00A25CCE">
        <w:rPr>
          <w:noProof/>
          <w:sz w:val="28"/>
          <w:szCs w:val="28"/>
          <w:lang w:val="sr-Cyrl-BA"/>
        </w:rPr>
        <w:t>рада</w:t>
      </w:r>
      <w:r w:rsidRPr="00A25CCE">
        <w:rPr>
          <w:noProof/>
          <w:sz w:val="28"/>
          <w:szCs w:val="28"/>
          <w:lang/>
        </w:rPr>
        <w:t xml:space="preserve"> позивање, саопштавање и преношење наређења за</w:t>
      </w:r>
      <w:r w:rsidRPr="00A25CCE">
        <w:rPr>
          <w:noProof/>
          <w:sz w:val="28"/>
          <w:szCs w:val="28"/>
          <w:lang w:val="sr-Cyrl-BA"/>
        </w:rPr>
        <w:t xml:space="preserve"> </w:t>
      </w:r>
      <w:r w:rsidRPr="00A25CCE">
        <w:rPr>
          <w:noProof/>
          <w:sz w:val="28"/>
          <w:szCs w:val="28"/>
          <w:lang/>
        </w:rPr>
        <w:t>мобилизацију вршиће се на сљедеће начине:</w:t>
      </w:r>
    </w:p>
    <w:p w:rsidR="00F34AA2" w:rsidRPr="00A25CCE" w:rsidRDefault="00F34AA2" w:rsidP="00F34AA2">
      <w:pPr>
        <w:spacing w:after="0" w:line="240" w:lineRule="auto"/>
        <w:ind w:left="426" w:hanging="142"/>
        <w:jc w:val="both"/>
        <w:rPr>
          <w:noProof/>
          <w:sz w:val="28"/>
          <w:szCs w:val="28"/>
          <w:lang w:val="sr-Cyrl-BA"/>
        </w:rPr>
      </w:pPr>
      <w:r w:rsidRPr="00A25CCE">
        <w:rPr>
          <w:noProof/>
          <w:sz w:val="28"/>
          <w:szCs w:val="28"/>
          <w:lang/>
        </w:rPr>
        <w:t>1.</w:t>
      </w:r>
      <w:r w:rsidRPr="00A25CCE">
        <w:rPr>
          <w:noProof/>
          <w:sz w:val="28"/>
          <w:szCs w:val="28"/>
          <w:lang w:val="sr-Cyrl-BA"/>
        </w:rPr>
        <w:t xml:space="preserve"> п</w:t>
      </w:r>
      <w:r w:rsidRPr="00A25CCE">
        <w:rPr>
          <w:noProof/>
          <w:sz w:val="28"/>
          <w:szCs w:val="28"/>
          <w:lang/>
        </w:rPr>
        <w:t>утем фиксне и мобилне телефоније</w:t>
      </w:r>
      <w:r w:rsidRPr="00A25CCE">
        <w:rPr>
          <w:noProof/>
          <w:sz w:val="28"/>
          <w:szCs w:val="28"/>
          <w:lang w:val="sr-Cyrl-BA"/>
        </w:rPr>
        <w:t>,</w:t>
      </w:r>
    </w:p>
    <w:p w:rsidR="00F34AA2" w:rsidRPr="00A25CCE" w:rsidRDefault="00F34AA2" w:rsidP="00507542">
      <w:pPr>
        <w:spacing w:after="0" w:line="240" w:lineRule="auto"/>
        <w:ind w:left="426" w:hanging="142"/>
        <w:jc w:val="both"/>
        <w:rPr>
          <w:noProof/>
          <w:sz w:val="28"/>
          <w:szCs w:val="28"/>
          <w:lang w:val="sr-Cyrl-BA"/>
        </w:rPr>
      </w:pPr>
      <w:r w:rsidRPr="00A25CCE">
        <w:rPr>
          <w:noProof/>
          <w:sz w:val="28"/>
          <w:szCs w:val="28"/>
          <w:lang w:val="sr-Cyrl-BA"/>
        </w:rPr>
        <w:t>2</w:t>
      </w:r>
      <w:r w:rsidRPr="00A25CCE">
        <w:rPr>
          <w:noProof/>
          <w:sz w:val="28"/>
          <w:szCs w:val="28"/>
          <w:lang/>
        </w:rPr>
        <w:t>.</w:t>
      </w:r>
      <w:r w:rsidRPr="00A25CCE">
        <w:rPr>
          <w:noProof/>
          <w:sz w:val="28"/>
          <w:szCs w:val="28"/>
          <w:lang w:val="sr-Cyrl-BA"/>
        </w:rPr>
        <w:t xml:space="preserve"> п</w:t>
      </w:r>
      <w:r w:rsidRPr="00A25CCE">
        <w:rPr>
          <w:noProof/>
          <w:sz w:val="28"/>
          <w:szCs w:val="28"/>
          <w:lang/>
        </w:rPr>
        <w:t>реко курирско-позиварске службе</w:t>
      </w:r>
      <w:r w:rsidR="00507542" w:rsidRPr="00A25CCE">
        <w:rPr>
          <w:noProof/>
          <w:sz w:val="28"/>
          <w:szCs w:val="28"/>
          <w:lang w:val="sr-Cyrl-BA"/>
        </w:rPr>
        <w:t>.</w:t>
      </w:r>
    </w:p>
    <w:p w:rsidR="00507542" w:rsidRPr="00A25CCE" w:rsidRDefault="00F34AA2" w:rsidP="00A25CCE">
      <w:pPr>
        <w:spacing w:before="120" w:after="120" w:line="240" w:lineRule="auto"/>
        <w:jc w:val="both"/>
        <w:rPr>
          <w:noProof/>
          <w:sz w:val="28"/>
          <w:szCs w:val="28"/>
          <w:lang w:val="sr-Cyrl-BA"/>
        </w:rPr>
      </w:pPr>
      <w:r w:rsidRPr="00A25CCE">
        <w:rPr>
          <w:noProof/>
          <w:sz w:val="28"/>
          <w:szCs w:val="28"/>
          <w:lang/>
        </w:rPr>
        <w:t>Најчешћи начин позивања, саопштавања и преношења наређења за мобилизацију</w:t>
      </w:r>
      <w:r w:rsidRPr="00A25CCE">
        <w:rPr>
          <w:noProof/>
          <w:sz w:val="28"/>
          <w:szCs w:val="28"/>
          <w:lang w:val="sr-Cyrl-BA"/>
        </w:rPr>
        <w:t xml:space="preserve"> </w:t>
      </w:r>
      <w:r w:rsidRPr="00A25CCE">
        <w:rPr>
          <w:noProof/>
          <w:sz w:val="28"/>
          <w:szCs w:val="28"/>
          <w:lang/>
        </w:rPr>
        <w:t>због ефикасности и брзине биће свакако путем фиксне и мобилне телефоније,</w:t>
      </w:r>
      <w:r w:rsidRPr="00A25CCE">
        <w:rPr>
          <w:noProof/>
          <w:sz w:val="28"/>
          <w:szCs w:val="28"/>
          <w:lang w:val="sr-Cyrl-BA"/>
        </w:rPr>
        <w:t xml:space="preserve"> </w:t>
      </w:r>
      <w:r w:rsidRPr="00A25CCE">
        <w:rPr>
          <w:noProof/>
          <w:sz w:val="28"/>
          <w:szCs w:val="28"/>
          <w:lang/>
        </w:rPr>
        <w:t xml:space="preserve">уколико не дође до прекида функционисања исте приликом </w:t>
      </w:r>
      <w:r w:rsidR="00507542" w:rsidRPr="00A25CCE">
        <w:rPr>
          <w:noProof/>
          <w:sz w:val="28"/>
          <w:szCs w:val="28"/>
          <w:lang w:val="sr-Cyrl-BA"/>
        </w:rPr>
        <w:t>поплаве</w:t>
      </w:r>
      <w:r w:rsidRPr="00A25CCE">
        <w:rPr>
          <w:noProof/>
          <w:sz w:val="28"/>
          <w:szCs w:val="28"/>
          <w:lang/>
        </w:rPr>
        <w:t xml:space="preserve"> на подручју </w:t>
      </w:r>
      <w:r w:rsidRPr="00A25CCE">
        <w:rPr>
          <w:noProof/>
          <w:sz w:val="28"/>
          <w:szCs w:val="28"/>
          <w:lang w:val="sr-Cyrl-BA"/>
        </w:rPr>
        <w:t>Града</w:t>
      </w:r>
      <w:r w:rsidRPr="00A25CCE">
        <w:rPr>
          <w:noProof/>
          <w:sz w:val="28"/>
          <w:szCs w:val="28"/>
          <w:lang/>
        </w:rPr>
        <w:t xml:space="preserve">. У </w:t>
      </w:r>
      <w:r w:rsidRPr="00A25CCE">
        <w:rPr>
          <w:noProof/>
          <w:sz w:val="28"/>
          <w:szCs w:val="28"/>
          <w:lang w:val="sr-Cyrl-BA"/>
        </w:rPr>
        <w:t>б</w:t>
      </w:r>
      <w:r w:rsidRPr="00A25CCE">
        <w:rPr>
          <w:noProof/>
          <w:sz w:val="28"/>
          <w:szCs w:val="28"/>
          <w:lang/>
        </w:rPr>
        <w:t>ази података</w:t>
      </w:r>
      <w:r w:rsidRPr="00A25CCE">
        <w:rPr>
          <w:noProof/>
          <w:sz w:val="28"/>
          <w:szCs w:val="28"/>
          <w:lang w:val="sr-Cyrl-BA"/>
        </w:rPr>
        <w:t xml:space="preserve"> </w:t>
      </w:r>
      <w:r w:rsidRPr="00A25CCE">
        <w:rPr>
          <w:noProof/>
          <w:sz w:val="28"/>
          <w:szCs w:val="28"/>
          <w:lang/>
        </w:rPr>
        <w:t>за попуну и мобилизацију снага заштите и спасавања на прописаним прегледима за вођење евиденције</w:t>
      </w:r>
      <w:r w:rsidRPr="00A25CCE">
        <w:rPr>
          <w:noProof/>
          <w:sz w:val="28"/>
          <w:szCs w:val="28"/>
          <w:lang w:val="sr-Cyrl-BA"/>
        </w:rPr>
        <w:t xml:space="preserve"> </w:t>
      </w:r>
      <w:r w:rsidRPr="00A25CCE">
        <w:rPr>
          <w:noProof/>
          <w:sz w:val="28"/>
          <w:szCs w:val="28"/>
          <w:lang/>
        </w:rPr>
        <w:t xml:space="preserve">чланова </w:t>
      </w:r>
      <w:r w:rsidRPr="00A25CCE">
        <w:rPr>
          <w:noProof/>
          <w:sz w:val="28"/>
          <w:szCs w:val="28"/>
          <w:lang w:val="sr-Cyrl-BA"/>
        </w:rPr>
        <w:t>градског</w:t>
      </w:r>
      <w:r w:rsidRPr="00A25CCE">
        <w:rPr>
          <w:noProof/>
          <w:sz w:val="28"/>
          <w:szCs w:val="28"/>
          <w:lang/>
        </w:rPr>
        <w:t xml:space="preserve"> </w:t>
      </w:r>
      <w:r w:rsidRPr="00A25CCE">
        <w:rPr>
          <w:noProof/>
          <w:sz w:val="28"/>
          <w:szCs w:val="28"/>
          <w:lang w:val="sr-Cyrl-BA"/>
        </w:rPr>
        <w:t>ш</w:t>
      </w:r>
      <w:r w:rsidRPr="00A25CCE">
        <w:rPr>
          <w:noProof/>
          <w:sz w:val="28"/>
          <w:szCs w:val="28"/>
          <w:lang/>
        </w:rPr>
        <w:t>таба за ванредне ситуације, припадника јединица цивилне</w:t>
      </w:r>
      <w:r w:rsidRPr="00A25CCE">
        <w:rPr>
          <w:noProof/>
          <w:sz w:val="28"/>
          <w:szCs w:val="28"/>
          <w:lang w:val="sr-Cyrl-BA"/>
        </w:rPr>
        <w:t xml:space="preserve"> </w:t>
      </w:r>
      <w:r w:rsidRPr="00A25CCE">
        <w:rPr>
          <w:noProof/>
          <w:sz w:val="28"/>
          <w:szCs w:val="28"/>
          <w:lang/>
        </w:rPr>
        <w:t>заштите и повјереника заштите и спасавања</w:t>
      </w:r>
      <w:r w:rsidRPr="00A25CCE">
        <w:rPr>
          <w:noProof/>
          <w:sz w:val="28"/>
          <w:szCs w:val="28"/>
          <w:lang w:val="sr-Cyrl-BA"/>
        </w:rPr>
        <w:t>,</w:t>
      </w:r>
      <w:r w:rsidRPr="00A25CCE">
        <w:rPr>
          <w:noProof/>
          <w:sz w:val="28"/>
          <w:szCs w:val="28"/>
          <w:lang/>
        </w:rPr>
        <w:t xml:space="preserve"> поред основних личних података</w:t>
      </w:r>
      <w:r w:rsidRPr="00A25CCE">
        <w:rPr>
          <w:noProof/>
          <w:sz w:val="28"/>
          <w:szCs w:val="28"/>
          <w:lang w:val="sr-Cyrl-BA"/>
        </w:rPr>
        <w:t>,</w:t>
      </w:r>
      <w:r w:rsidRPr="00A25CCE">
        <w:rPr>
          <w:noProof/>
          <w:sz w:val="28"/>
          <w:szCs w:val="28"/>
          <w:lang/>
        </w:rPr>
        <w:t xml:space="preserve"> води</w:t>
      </w:r>
      <w:r w:rsidRPr="00A25CCE">
        <w:rPr>
          <w:noProof/>
          <w:sz w:val="28"/>
          <w:szCs w:val="28"/>
          <w:lang w:val="sr-Cyrl-BA"/>
        </w:rPr>
        <w:t xml:space="preserve"> </w:t>
      </w:r>
      <w:r w:rsidRPr="00A25CCE">
        <w:rPr>
          <w:noProof/>
          <w:sz w:val="28"/>
          <w:szCs w:val="28"/>
          <w:lang/>
        </w:rPr>
        <w:t>се и ажурна евиденција и о бројевима телефона. Такође се води и ажурна евиденција</w:t>
      </w:r>
      <w:r w:rsidRPr="00A25CCE">
        <w:rPr>
          <w:noProof/>
          <w:sz w:val="28"/>
          <w:szCs w:val="28"/>
          <w:lang w:val="sr-Cyrl-BA"/>
        </w:rPr>
        <w:t xml:space="preserve"> </w:t>
      </w:r>
      <w:r w:rsidRPr="00A25CCE">
        <w:rPr>
          <w:noProof/>
          <w:sz w:val="28"/>
          <w:szCs w:val="28"/>
          <w:lang/>
        </w:rPr>
        <w:t>привредних друштава и</w:t>
      </w:r>
      <w:r w:rsidRPr="00A25CCE">
        <w:rPr>
          <w:noProof/>
          <w:sz w:val="28"/>
          <w:szCs w:val="28"/>
          <w:lang w:val="sr-Cyrl-BA"/>
        </w:rPr>
        <w:t xml:space="preserve"> др</w:t>
      </w:r>
      <w:r w:rsidRPr="00A25CCE">
        <w:rPr>
          <w:noProof/>
          <w:sz w:val="28"/>
          <w:szCs w:val="28"/>
          <w:lang/>
        </w:rPr>
        <w:t>угих правних лица од значаја за заштиту и спасавање на</w:t>
      </w:r>
      <w:r w:rsidRPr="00A25CCE">
        <w:rPr>
          <w:noProof/>
          <w:sz w:val="28"/>
          <w:szCs w:val="28"/>
          <w:lang w:val="sr-Cyrl-BA"/>
        </w:rPr>
        <w:t xml:space="preserve"> </w:t>
      </w:r>
      <w:r w:rsidRPr="00A25CCE">
        <w:rPr>
          <w:noProof/>
          <w:sz w:val="28"/>
          <w:szCs w:val="28"/>
          <w:lang/>
        </w:rPr>
        <w:t xml:space="preserve">подручју </w:t>
      </w:r>
      <w:r w:rsidRPr="00A25CCE">
        <w:rPr>
          <w:noProof/>
          <w:sz w:val="28"/>
          <w:szCs w:val="28"/>
          <w:lang w:val="sr-Cyrl-BA"/>
        </w:rPr>
        <w:t>града,</w:t>
      </w:r>
      <w:r w:rsidRPr="00A25CCE">
        <w:rPr>
          <w:noProof/>
          <w:sz w:val="28"/>
          <w:szCs w:val="28"/>
          <w:lang/>
        </w:rPr>
        <w:t xml:space="preserve"> која поред</w:t>
      </w:r>
      <w:r w:rsidRPr="00A25CCE">
        <w:rPr>
          <w:noProof/>
          <w:sz w:val="28"/>
          <w:szCs w:val="28"/>
          <w:lang w:val="sr-Cyrl-BA"/>
        </w:rPr>
        <w:t xml:space="preserve"> </w:t>
      </w:r>
      <w:r w:rsidRPr="00A25CCE">
        <w:rPr>
          <w:noProof/>
          <w:sz w:val="28"/>
          <w:szCs w:val="28"/>
          <w:lang/>
        </w:rPr>
        <w:t>назива друштва садржи и сљедеће податке: телефон и</w:t>
      </w:r>
      <w:r w:rsidRPr="00A25CCE">
        <w:rPr>
          <w:noProof/>
          <w:sz w:val="28"/>
          <w:szCs w:val="28"/>
          <w:lang w:val="sr-Cyrl-BA"/>
        </w:rPr>
        <w:t xml:space="preserve"> </w:t>
      </w:r>
      <w:r w:rsidRPr="00A25CCE">
        <w:rPr>
          <w:noProof/>
          <w:sz w:val="28"/>
          <w:szCs w:val="28"/>
          <w:lang/>
        </w:rPr>
        <w:t>адресу, име и презиме руководиоца, мобилни телефон, преглед средстава од интереса</w:t>
      </w:r>
      <w:r w:rsidRPr="00A25CCE">
        <w:rPr>
          <w:noProof/>
          <w:sz w:val="28"/>
          <w:szCs w:val="28"/>
          <w:lang w:val="sr-Cyrl-BA"/>
        </w:rPr>
        <w:t xml:space="preserve"> </w:t>
      </w:r>
      <w:r w:rsidRPr="00A25CCE">
        <w:rPr>
          <w:noProof/>
          <w:sz w:val="28"/>
          <w:szCs w:val="28"/>
          <w:lang/>
        </w:rPr>
        <w:t>за заштиту и спасавање којима привредно друштво располаже.</w:t>
      </w:r>
      <w:r w:rsidRPr="00A25CCE">
        <w:rPr>
          <w:noProof/>
          <w:sz w:val="28"/>
          <w:szCs w:val="28"/>
          <w:lang w:val="sr-Cyrl-BA"/>
        </w:rPr>
        <w:t xml:space="preserve"> </w:t>
      </w:r>
    </w:p>
    <w:p w:rsidR="00D30168" w:rsidRPr="00A25CCE" w:rsidRDefault="00F34AA2" w:rsidP="00A25CCE">
      <w:pPr>
        <w:spacing w:before="120" w:after="120" w:line="240" w:lineRule="auto"/>
        <w:jc w:val="both"/>
        <w:rPr>
          <w:noProof/>
          <w:sz w:val="28"/>
          <w:szCs w:val="28"/>
          <w:lang w:val="sr-Cyrl-BA"/>
        </w:rPr>
      </w:pPr>
      <w:r w:rsidRPr="00A25CCE">
        <w:rPr>
          <w:noProof/>
          <w:sz w:val="28"/>
          <w:szCs w:val="28"/>
          <w:lang w:val="sr-Cyrl-BA"/>
        </w:rPr>
        <w:t>П</w:t>
      </w:r>
      <w:r w:rsidRPr="00A25CCE">
        <w:rPr>
          <w:noProof/>
          <w:sz w:val="28"/>
          <w:szCs w:val="28"/>
          <w:lang/>
        </w:rPr>
        <w:t xml:space="preserve">озивање </w:t>
      </w:r>
      <w:r w:rsidRPr="00A25CCE">
        <w:rPr>
          <w:noProof/>
          <w:sz w:val="28"/>
          <w:szCs w:val="28"/>
          <w:lang w:val="sr-Cyrl-BA"/>
        </w:rPr>
        <w:t xml:space="preserve">лица из евиденције врши се </w:t>
      </w:r>
      <w:r w:rsidRPr="00A25CCE">
        <w:rPr>
          <w:noProof/>
          <w:sz w:val="28"/>
          <w:szCs w:val="28"/>
          <w:lang/>
        </w:rPr>
        <w:t xml:space="preserve">путем телефона </w:t>
      </w:r>
      <w:r w:rsidRPr="00A25CCE">
        <w:rPr>
          <w:noProof/>
          <w:sz w:val="28"/>
          <w:szCs w:val="28"/>
          <w:lang w:val="sr-Cyrl-BA"/>
        </w:rPr>
        <w:t xml:space="preserve">и наређује се да сви дођу у </w:t>
      </w:r>
      <w:r w:rsidR="00507542" w:rsidRPr="00A25CCE">
        <w:rPr>
          <w:noProof/>
          <w:sz w:val="28"/>
          <w:szCs w:val="28"/>
          <w:lang w:val="sr-Cyrl-BA"/>
        </w:rPr>
        <w:t>Г</w:t>
      </w:r>
      <w:r w:rsidRPr="00A25CCE">
        <w:rPr>
          <w:noProof/>
          <w:sz w:val="28"/>
          <w:szCs w:val="28"/>
          <w:lang w:val="sr-Cyrl-BA"/>
        </w:rPr>
        <w:t>радски штаб за ванредне ситуације, гдје им се уручује наређење за мобилизацију</w:t>
      </w:r>
      <w:r w:rsidRPr="00A25CCE">
        <w:rPr>
          <w:noProof/>
          <w:sz w:val="28"/>
          <w:szCs w:val="28"/>
          <w:lang/>
        </w:rPr>
        <w:t>.</w:t>
      </w:r>
      <w:r w:rsidRPr="00A25CCE">
        <w:rPr>
          <w:noProof/>
          <w:sz w:val="28"/>
          <w:szCs w:val="28"/>
          <w:lang w:val="sr-Cyrl-BA"/>
        </w:rPr>
        <w:t xml:space="preserve"> (Списак штаба са бројевима телефона – Прилог плана мобилизације </w:t>
      </w:r>
      <w:r w:rsidR="00507542" w:rsidRPr="00A25CCE">
        <w:rPr>
          <w:noProof/>
          <w:sz w:val="28"/>
          <w:szCs w:val="28"/>
          <w:lang w:val="sr-Cyrl-BA"/>
        </w:rPr>
        <w:t>2</w:t>
      </w:r>
      <w:r w:rsidRPr="00A25CCE">
        <w:rPr>
          <w:noProof/>
          <w:sz w:val="28"/>
          <w:szCs w:val="28"/>
          <w:lang w:val="sr-Cyrl-BA"/>
        </w:rPr>
        <w:t>).</w:t>
      </w:r>
    </w:p>
    <w:p w:rsidR="00D30168" w:rsidRPr="00A25CCE" w:rsidRDefault="00F34AA2" w:rsidP="00A25CCE">
      <w:pPr>
        <w:spacing w:before="120" w:after="120" w:line="240" w:lineRule="auto"/>
        <w:jc w:val="both"/>
        <w:rPr>
          <w:noProof/>
          <w:sz w:val="28"/>
          <w:szCs w:val="28"/>
          <w:lang w:val="sr-Cyrl-BA"/>
        </w:rPr>
      </w:pPr>
      <w:r w:rsidRPr="00A25CCE">
        <w:rPr>
          <w:noProof/>
          <w:sz w:val="28"/>
          <w:szCs w:val="28"/>
          <w:lang/>
        </w:rPr>
        <w:t>Мобилизиција мјесни</w:t>
      </w:r>
      <w:r w:rsidRPr="00A25CCE">
        <w:rPr>
          <w:noProof/>
          <w:sz w:val="28"/>
          <w:szCs w:val="28"/>
          <w:lang w:val="sr-Cyrl-BA"/>
        </w:rPr>
        <w:t>х</w:t>
      </w:r>
      <w:r w:rsidRPr="00A25CCE">
        <w:rPr>
          <w:noProof/>
          <w:sz w:val="28"/>
          <w:szCs w:val="28"/>
          <w:lang/>
        </w:rPr>
        <w:t xml:space="preserve"> заједница врши се позивањем Предсједника савјета мјесних</w:t>
      </w:r>
      <w:r w:rsidRPr="00A25CCE">
        <w:rPr>
          <w:noProof/>
          <w:sz w:val="28"/>
          <w:szCs w:val="28"/>
          <w:lang w:val="sr-Cyrl-BA"/>
        </w:rPr>
        <w:t xml:space="preserve"> </w:t>
      </w:r>
      <w:r w:rsidRPr="00A25CCE">
        <w:rPr>
          <w:noProof/>
          <w:sz w:val="28"/>
          <w:szCs w:val="28"/>
          <w:lang/>
        </w:rPr>
        <w:t xml:space="preserve">заједница који даље врше </w:t>
      </w:r>
      <w:r w:rsidRPr="00A25CCE">
        <w:rPr>
          <w:noProof/>
          <w:sz w:val="28"/>
          <w:szCs w:val="28"/>
          <w:lang w:val="sr-Cyrl-BA"/>
        </w:rPr>
        <w:t>мобилизацију својих</w:t>
      </w:r>
      <w:r w:rsidRPr="00A25CCE">
        <w:rPr>
          <w:noProof/>
          <w:sz w:val="28"/>
          <w:szCs w:val="28"/>
          <w:lang/>
        </w:rPr>
        <w:t xml:space="preserve"> структура</w:t>
      </w:r>
      <w:r w:rsidRPr="00A25CCE">
        <w:rPr>
          <w:noProof/>
          <w:sz w:val="28"/>
          <w:szCs w:val="28"/>
          <w:lang w:val="sr-Cyrl-BA"/>
        </w:rPr>
        <w:t xml:space="preserve"> у мјесној заједници</w:t>
      </w:r>
      <w:r w:rsidRPr="00A25CCE">
        <w:rPr>
          <w:noProof/>
          <w:sz w:val="28"/>
          <w:szCs w:val="28"/>
          <w:lang/>
        </w:rPr>
        <w:t xml:space="preserve">. (Списак </w:t>
      </w:r>
      <w:r w:rsidRPr="00A25CCE">
        <w:rPr>
          <w:noProof/>
          <w:sz w:val="28"/>
          <w:szCs w:val="28"/>
          <w:lang w:val="sr-Cyrl-BA"/>
        </w:rPr>
        <w:t>Предсједника савјета мјесних заједница</w:t>
      </w:r>
      <w:r w:rsidRPr="00A25CCE">
        <w:rPr>
          <w:noProof/>
          <w:sz w:val="28"/>
          <w:szCs w:val="28"/>
          <w:lang/>
        </w:rPr>
        <w:t xml:space="preserve"> са бројевима телефона –</w:t>
      </w:r>
      <w:r w:rsidRPr="00A25CCE">
        <w:rPr>
          <w:noProof/>
          <w:sz w:val="28"/>
          <w:szCs w:val="28"/>
          <w:lang w:val="sr-Cyrl-BA"/>
        </w:rPr>
        <w:t xml:space="preserve"> </w:t>
      </w:r>
      <w:r w:rsidRPr="00A25CCE">
        <w:rPr>
          <w:noProof/>
          <w:sz w:val="28"/>
          <w:szCs w:val="28"/>
          <w:lang/>
        </w:rPr>
        <w:t xml:space="preserve">Прилог плана мобилизације </w:t>
      </w:r>
      <w:r w:rsidR="00D30168" w:rsidRPr="00A25CCE">
        <w:rPr>
          <w:noProof/>
          <w:sz w:val="28"/>
          <w:szCs w:val="28"/>
          <w:lang w:val="sr-Cyrl-BA"/>
        </w:rPr>
        <w:t>3</w:t>
      </w:r>
      <w:r w:rsidRPr="00A25CCE">
        <w:rPr>
          <w:noProof/>
          <w:sz w:val="28"/>
          <w:szCs w:val="28"/>
          <w:lang/>
        </w:rPr>
        <w:t>)</w:t>
      </w:r>
      <w:r w:rsidR="00D30168" w:rsidRPr="00A25CCE">
        <w:rPr>
          <w:noProof/>
          <w:sz w:val="28"/>
          <w:szCs w:val="28"/>
          <w:lang w:val="sr-Cyrl-BA"/>
        </w:rPr>
        <w:t>.</w:t>
      </w:r>
    </w:p>
    <w:p w:rsidR="00D30168" w:rsidRPr="00A25CCE" w:rsidRDefault="00F34AA2" w:rsidP="00A25CCE">
      <w:pPr>
        <w:spacing w:before="120" w:after="120" w:line="240" w:lineRule="auto"/>
        <w:jc w:val="both"/>
        <w:rPr>
          <w:noProof/>
          <w:sz w:val="28"/>
          <w:szCs w:val="28"/>
          <w:lang w:val="sr-Cyrl-BA"/>
        </w:rPr>
      </w:pPr>
      <w:r w:rsidRPr="00A25CCE">
        <w:rPr>
          <w:noProof/>
          <w:sz w:val="28"/>
          <w:szCs w:val="28"/>
          <w:lang/>
        </w:rPr>
        <w:t>Преношење Наредбе</w:t>
      </w:r>
      <w:r w:rsidRPr="00A25CCE">
        <w:rPr>
          <w:noProof/>
          <w:sz w:val="28"/>
          <w:szCs w:val="28"/>
          <w:lang w:val="sr-Cyrl-BA"/>
        </w:rPr>
        <w:t xml:space="preserve"> </w:t>
      </w:r>
      <w:r w:rsidRPr="00A25CCE">
        <w:rPr>
          <w:noProof/>
          <w:sz w:val="28"/>
          <w:szCs w:val="28"/>
          <w:lang/>
        </w:rPr>
        <w:t>о мобилизацији привредним друштвима и другим правним лицима врши се</w:t>
      </w:r>
      <w:r w:rsidRPr="00A25CCE">
        <w:rPr>
          <w:noProof/>
          <w:sz w:val="28"/>
          <w:szCs w:val="28"/>
          <w:lang w:val="sr-Cyrl-BA"/>
        </w:rPr>
        <w:t xml:space="preserve"> </w:t>
      </w:r>
      <w:r w:rsidRPr="00A25CCE">
        <w:rPr>
          <w:noProof/>
          <w:sz w:val="28"/>
          <w:szCs w:val="28"/>
          <w:lang/>
        </w:rPr>
        <w:t xml:space="preserve">позивањем руководилаца истих који долазе у </w:t>
      </w:r>
      <w:r w:rsidRPr="00A25CCE">
        <w:rPr>
          <w:noProof/>
          <w:sz w:val="28"/>
          <w:szCs w:val="28"/>
          <w:lang w:val="sr-Cyrl-BA"/>
        </w:rPr>
        <w:t>о</w:t>
      </w:r>
      <w:r w:rsidRPr="00A25CCE">
        <w:rPr>
          <w:noProof/>
          <w:sz w:val="28"/>
          <w:szCs w:val="28"/>
          <w:lang/>
        </w:rPr>
        <w:t xml:space="preserve">дсјек и преузимају </w:t>
      </w:r>
      <w:r w:rsidRPr="00A25CCE">
        <w:rPr>
          <w:noProof/>
          <w:sz w:val="28"/>
          <w:szCs w:val="28"/>
          <w:lang w:val="sr-Cyrl-BA"/>
        </w:rPr>
        <w:t>н</w:t>
      </w:r>
      <w:r w:rsidRPr="00A25CCE">
        <w:rPr>
          <w:noProof/>
          <w:sz w:val="28"/>
          <w:szCs w:val="28"/>
          <w:lang/>
        </w:rPr>
        <w:t>аредбу, те сходно</w:t>
      </w:r>
      <w:r w:rsidRPr="00A25CCE">
        <w:rPr>
          <w:noProof/>
          <w:sz w:val="28"/>
          <w:szCs w:val="28"/>
          <w:lang w:val="sr-Cyrl-BA"/>
        </w:rPr>
        <w:t xml:space="preserve"> </w:t>
      </w:r>
      <w:r w:rsidRPr="00A25CCE">
        <w:rPr>
          <w:noProof/>
          <w:sz w:val="28"/>
          <w:szCs w:val="28"/>
          <w:lang/>
        </w:rPr>
        <w:t>својим плановима врше мобилизацију људи и опреме.</w:t>
      </w:r>
      <w:r w:rsidRPr="00A25CCE">
        <w:rPr>
          <w:noProof/>
          <w:sz w:val="28"/>
          <w:szCs w:val="28"/>
          <w:lang w:val="sr-Cyrl-BA"/>
        </w:rPr>
        <w:t xml:space="preserve"> (Списак привредних друштава од интереса за заштиту и спасавање са бројевима телефона –Прилог плана мобилизације </w:t>
      </w:r>
      <w:r w:rsidR="00D30168" w:rsidRPr="00A25CCE">
        <w:rPr>
          <w:noProof/>
          <w:sz w:val="28"/>
          <w:szCs w:val="28"/>
          <w:lang w:val="sr-Cyrl-BA"/>
        </w:rPr>
        <w:t>4).</w:t>
      </w:r>
    </w:p>
    <w:p w:rsidR="00F34AA2" w:rsidRPr="00A25CCE" w:rsidRDefault="00F34AA2" w:rsidP="00A25CCE">
      <w:pPr>
        <w:spacing w:before="120" w:after="120" w:line="240" w:lineRule="auto"/>
        <w:jc w:val="both"/>
        <w:rPr>
          <w:noProof/>
          <w:sz w:val="28"/>
          <w:szCs w:val="28"/>
          <w:lang w:val="sr-Cyrl-BA"/>
        </w:rPr>
      </w:pPr>
      <w:r w:rsidRPr="00A25CCE">
        <w:rPr>
          <w:noProof/>
          <w:sz w:val="28"/>
          <w:szCs w:val="28"/>
          <w:lang/>
        </w:rPr>
        <w:lastRenderedPageBreak/>
        <w:t>За потребе извршења мобилизације у неповољним околностима (прекид у</w:t>
      </w:r>
      <w:r w:rsidRPr="00A25CCE">
        <w:rPr>
          <w:noProof/>
          <w:sz w:val="28"/>
          <w:szCs w:val="28"/>
          <w:lang w:val="sr-Cyrl-BA"/>
        </w:rPr>
        <w:t xml:space="preserve"> </w:t>
      </w:r>
      <w:r w:rsidRPr="00A25CCE">
        <w:rPr>
          <w:noProof/>
          <w:sz w:val="28"/>
          <w:szCs w:val="28"/>
          <w:lang/>
        </w:rPr>
        <w:t>снаб</w:t>
      </w:r>
      <w:r w:rsidRPr="00A25CCE">
        <w:rPr>
          <w:noProof/>
          <w:sz w:val="28"/>
          <w:szCs w:val="28"/>
          <w:lang w:val="sr-Cyrl-BA"/>
        </w:rPr>
        <w:t>д</w:t>
      </w:r>
      <w:r w:rsidRPr="00A25CCE">
        <w:rPr>
          <w:noProof/>
          <w:sz w:val="28"/>
          <w:szCs w:val="28"/>
          <w:lang/>
        </w:rPr>
        <w:t>ијевању електричном енергијом, прекид у функционисању фиксне и мобилне</w:t>
      </w:r>
      <w:r w:rsidRPr="00A25CCE">
        <w:rPr>
          <w:noProof/>
          <w:sz w:val="28"/>
          <w:szCs w:val="28"/>
          <w:lang w:val="sr-Cyrl-BA"/>
        </w:rPr>
        <w:t xml:space="preserve"> </w:t>
      </w:r>
      <w:r w:rsidRPr="00A25CCE">
        <w:rPr>
          <w:noProof/>
          <w:sz w:val="28"/>
          <w:szCs w:val="28"/>
          <w:lang/>
        </w:rPr>
        <w:t>телефоније, прекид и отежано одвијање саобраћаја)</w:t>
      </w:r>
      <w:r w:rsidRPr="00A25CCE">
        <w:rPr>
          <w:noProof/>
          <w:sz w:val="28"/>
          <w:szCs w:val="28"/>
          <w:lang w:val="sr-Cyrl-BA"/>
        </w:rPr>
        <w:t>,</w:t>
      </w:r>
      <w:r w:rsidRPr="00A25CCE">
        <w:rPr>
          <w:noProof/>
          <w:sz w:val="28"/>
          <w:szCs w:val="28"/>
          <w:lang/>
        </w:rPr>
        <w:t xml:space="preserve"> организује се Курирско-</w:t>
      </w:r>
      <w:r w:rsidRPr="00A25CCE">
        <w:rPr>
          <w:noProof/>
          <w:sz w:val="28"/>
          <w:szCs w:val="28"/>
          <w:lang w:val="sr-Cyrl-BA"/>
        </w:rPr>
        <w:t xml:space="preserve"> </w:t>
      </w:r>
      <w:r w:rsidRPr="00A25CCE">
        <w:rPr>
          <w:noProof/>
          <w:sz w:val="28"/>
          <w:szCs w:val="28"/>
          <w:lang/>
        </w:rPr>
        <w:t>позиварска служба у Одсјеку за цивилну заштиту.</w:t>
      </w:r>
      <w:r w:rsidRPr="00A25CCE">
        <w:rPr>
          <w:noProof/>
          <w:sz w:val="28"/>
          <w:szCs w:val="28"/>
          <w:lang w:val="sr-Cyrl-BA"/>
        </w:rPr>
        <w:t xml:space="preserve"> </w:t>
      </w:r>
      <w:r w:rsidRPr="00A25CCE">
        <w:rPr>
          <w:noProof/>
          <w:sz w:val="28"/>
          <w:szCs w:val="28"/>
          <w:lang/>
        </w:rPr>
        <w:t xml:space="preserve">Курирско позиварска служба покрива цијелу територију </w:t>
      </w:r>
      <w:r w:rsidRPr="00A25CCE">
        <w:rPr>
          <w:noProof/>
          <w:sz w:val="28"/>
          <w:szCs w:val="28"/>
          <w:lang w:val="sr-Cyrl-BA"/>
        </w:rPr>
        <w:t>општине</w:t>
      </w:r>
      <w:r w:rsidRPr="00A25CCE">
        <w:rPr>
          <w:noProof/>
          <w:sz w:val="28"/>
          <w:szCs w:val="28"/>
          <w:lang/>
        </w:rPr>
        <w:t xml:space="preserve"> и састоји се од курира</w:t>
      </w:r>
      <w:r w:rsidRPr="00A25CCE">
        <w:rPr>
          <w:noProof/>
          <w:sz w:val="28"/>
          <w:szCs w:val="28"/>
          <w:lang w:val="sr-Cyrl-BA"/>
        </w:rPr>
        <w:t xml:space="preserve"> </w:t>
      </w:r>
      <w:r w:rsidR="00D30168" w:rsidRPr="00A25CCE">
        <w:rPr>
          <w:noProof/>
          <w:sz w:val="28"/>
          <w:szCs w:val="28"/>
          <w:lang w:val="sr-Cyrl-BA"/>
        </w:rPr>
        <w:t>/</w:t>
      </w:r>
      <w:r w:rsidRPr="00A25CCE">
        <w:rPr>
          <w:noProof/>
          <w:sz w:val="28"/>
          <w:szCs w:val="28"/>
          <w:lang/>
        </w:rPr>
        <w:t>достављача позива и курира позивара.</w:t>
      </w:r>
      <w:r w:rsidRPr="00A25CCE">
        <w:rPr>
          <w:noProof/>
          <w:sz w:val="28"/>
          <w:szCs w:val="28"/>
          <w:lang w:val="sr-Cyrl-BA"/>
        </w:rPr>
        <w:t xml:space="preserve"> </w:t>
      </w:r>
      <w:r w:rsidRPr="00A25CCE">
        <w:rPr>
          <w:noProof/>
          <w:sz w:val="28"/>
          <w:szCs w:val="28"/>
          <w:lang/>
        </w:rPr>
        <w:t xml:space="preserve">По пријему наређења за извршење мобилизације </w:t>
      </w:r>
      <w:r w:rsidR="00D30168" w:rsidRPr="00A25CCE">
        <w:rPr>
          <w:noProof/>
          <w:sz w:val="28"/>
          <w:szCs w:val="28"/>
          <w:lang w:val="sr-Cyrl-BA"/>
        </w:rPr>
        <w:t xml:space="preserve">Шеф одсјека за ЦЗ </w:t>
      </w:r>
      <w:r w:rsidRPr="00A25CCE">
        <w:rPr>
          <w:noProof/>
          <w:sz w:val="28"/>
          <w:szCs w:val="28"/>
          <w:lang/>
        </w:rPr>
        <w:t>позива курире достављаче позива који преузимају од</w:t>
      </w:r>
      <w:r w:rsidRPr="00A25CCE">
        <w:rPr>
          <w:noProof/>
          <w:sz w:val="28"/>
          <w:szCs w:val="28"/>
          <w:lang w:val="sr-Cyrl-BA"/>
        </w:rPr>
        <w:t xml:space="preserve"> </w:t>
      </w:r>
      <w:r w:rsidR="00D30168" w:rsidRPr="00A25CCE">
        <w:rPr>
          <w:noProof/>
          <w:sz w:val="28"/>
          <w:szCs w:val="28"/>
          <w:lang w:val="sr-Cyrl-BA"/>
        </w:rPr>
        <w:t>њега</w:t>
      </w:r>
      <w:r w:rsidRPr="00A25CCE">
        <w:rPr>
          <w:noProof/>
          <w:sz w:val="28"/>
          <w:szCs w:val="28"/>
          <w:lang w:val="sr-Cyrl-BA"/>
        </w:rPr>
        <w:t xml:space="preserve"> </w:t>
      </w:r>
      <w:r w:rsidRPr="00A25CCE">
        <w:rPr>
          <w:noProof/>
          <w:sz w:val="28"/>
          <w:szCs w:val="28"/>
          <w:lang/>
        </w:rPr>
        <w:t xml:space="preserve">мобилизацијске позиве по рејонима и правцима </w:t>
      </w:r>
      <w:r w:rsidR="00D30168" w:rsidRPr="00A25CCE">
        <w:rPr>
          <w:noProof/>
          <w:sz w:val="28"/>
          <w:szCs w:val="28"/>
          <w:lang w:val="sr-Cyrl-BA"/>
        </w:rPr>
        <w:t>а</w:t>
      </w:r>
      <w:r w:rsidRPr="00A25CCE">
        <w:rPr>
          <w:noProof/>
          <w:sz w:val="28"/>
          <w:szCs w:val="28"/>
          <w:lang/>
        </w:rPr>
        <w:t xml:space="preserve"> курири</w:t>
      </w:r>
      <w:r w:rsidRPr="00A25CCE">
        <w:rPr>
          <w:noProof/>
          <w:sz w:val="28"/>
          <w:szCs w:val="28"/>
          <w:lang w:val="sr-Cyrl-BA"/>
        </w:rPr>
        <w:t xml:space="preserve"> </w:t>
      </w:r>
      <w:r w:rsidRPr="00A25CCE">
        <w:rPr>
          <w:noProof/>
          <w:sz w:val="28"/>
          <w:szCs w:val="28"/>
          <w:lang/>
        </w:rPr>
        <w:t>позивари</w:t>
      </w:r>
      <w:r w:rsidR="00D30168" w:rsidRPr="00A25CCE">
        <w:rPr>
          <w:noProof/>
          <w:sz w:val="28"/>
          <w:szCs w:val="28"/>
          <w:lang w:val="sr-Cyrl-BA"/>
        </w:rPr>
        <w:t>,</w:t>
      </w:r>
      <w:r w:rsidRPr="00A25CCE">
        <w:rPr>
          <w:noProof/>
          <w:sz w:val="28"/>
          <w:szCs w:val="28"/>
          <w:lang/>
        </w:rPr>
        <w:t xml:space="preserve"> који позивају припаднике на мобилизацију</w:t>
      </w:r>
      <w:r w:rsidR="00D30168" w:rsidRPr="00A25CCE">
        <w:rPr>
          <w:noProof/>
          <w:sz w:val="28"/>
          <w:szCs w:val="28"/>
          <w:lang w:val="sr-Cyrl-BA"/>
        </w:rPr>
        <w:t>,</w:t>
      </w:r>
      <w:r w:rsidRPr="00A25CCE">
        <w:rPr>
          <w:noProof/>
          <w:sz w:val="28"/>
          <w:szCs w:val="28"/>
          <w:lang w:val="sr-Cyrl-BA"/>
        </w:rPr>
        <w:t xml:space="preserve"> </w:t>
      </w:r>
      <w:r w:rsidRPr="00A25CCE">
        <w:rPr>
          <w:noProof/>
          <w:sz w:val="28"/>
          <w:szCs w:val="28"/>
          <w:lang/>
        </w:rPr>
        <w:t>врше појединачно уручивање</w:t>
      </w:r>
      <w:r w:rsidRPr="00A25CCE">
        <w:rPr>
          <w:noProof/>
          <w:sz w:val="28"/>
          <w:szCs w:val="28"/>
          <w:lang w:val="sr-Cyrl-BA"/>
        </w:rPr>
        <w:t xml:space="preserve"> </w:t>
      </w:r>
      <w:r w:rsidRPr="00A25CCE">
        <w:rPr>
          <w:noProof/>
          <w:sz w:val="28"/>
          <w:szCs w:val="28"/>
          <w:lang/>
        </w:rPr>
        <w:t>мобилизацијских позива припадницима јединица цивилне заштите</w:t>
      </w:r>
      <w:r w:rsidR="00D30168" w:rsidRPr="00A25CCE">
        <w:rPr>
          <w:noProof/>
          <w:sz w:val="28"/>
          <w:szCs w:val="28"/>
          <w:lang w:val="sr-Cyrl-BA"/>
        </w:rPr>
        <w:t>,</w:t>
      </w:r>
      <w:r w:rsidRPr="00A25CCE">
        <w:rPr>
          <w:noProof/>
          <w:sz w:val="28"/>
          <w:szCs w:val="28"/>
          <w:lang/>
        </w:rPr>
        <w:t xml:space="preserve"> повјереницима</w:t>
      </w:r>
      <w:r w:rsidRPr="00A25CCE">
        <w:rPr>
          <w:noProof/>
          <w:sz w:val="28"/>
          <w:szCs w:val="28"/>
          <w:lang w:val="sr-Cyrl-BA"/>
        </w:rPr>
        <w:t xml:space="preserve"> </w:t>
      </w:r>
      <w:r w:rsidRPr="00A25CCE">
        <w:rPr>
          <w:noProof/>
          <w:sz w:val="28"/>
          <w:szCs w:val="28"/>
          <w:lang/>
        </w:rPr>
        <w:t>заштите и спасавања</w:t>
      </w:r>
      <w:r w:rsidR="00D30168" w:rsidRPr="00A25CCE">
        <w:rPr>
          <w:noProof/>
          <w:sz w:val="28"/>
          <w:szCs w:val="28"/>
          <w:lang w:val="sr-Cyrl-BA"/>
        </w:rPr>
        <w:t xml:space="preserve"> и Предсједницима савјета МЗ</w:t>
      </w:r>
      <w:r w:rsidRPr="00A25CCE">
        <w:rPr>
          <w:noProof/>
          <w:sz w:val="28"/>
          <w:szCs w:val="28"/>
          <w:lang/>
        </w:rPr>
        <w:t>.</w:t>
      </w:r>
      <w:r w:rsidRPr="00A25CCE">
        <w:rPr>
          <w:noProof/>
          <w:sz w:val="28"/>
          <w:szCs w:val="28"/>
          <w:lang w:val="sr-Cyrl-BA"/>
        </w:rPr>
        <w:t xml:space="preserve"> </w:t>
      </w:r>
      <w:r w:rsidRPr="00A25CCE">
        <w:rPr>
          <w:noProof/>
          <w:sz w:val="28"/>
          <w:szCs w:val="28"/>
          <w:lang/>
        </w:rPr>
        <w:t xml:space="preserve">Курирска служба </w:t>
      </w:r>
      <w:r w:rsidRPr="00A25CCE">
        <w:rPr>
          <w:noProof/>
          <w:sz w:val="28"/>
          <w:szCs w:val="28"/>
          <w:lang w:val="sr-Cyrl-BA"/>
        </w:rPr>
        <w:t>Градске</w:t>
      </w:r>
      <w:r w:rsidRPr="00A25CCE">
        <w:rPr>
          <w:noProof/>
          <w:sz w:val="28"/>
          <w:szCs w:val="28"/>
          <w:lang/>
        </w:rPr>
        <w:t xml:space="preserve"> управе врши достављање </w:t>
      </w:r>
      <w:r w:rsidRPr="00A25CCE">
        <w:rPr>
          <w:noProof/>
          <w:sz w:val="28"/>
          <w:szCs w:val="28"/>
          <w:lang w:val="sr-Cyrl-BA"/>
        </w:rPr>
        <w:t>н</w:t>
      </w:r>
      <w:r w:rsidRPr="00A25CCE">
        <w:rPr>
          <w:noProof/>
          <w:sz w:val="28"/>
          <w:szCs w:val="28"/>
          <w:lang/>
        </w:rPr>
        <w:t>аредби о мобилизацији</w:t>
      </w:r>
      <w:r w:rsidRPr="00A25CCE">
        <w:rPr>
          <w:noProof/>
          <w:sz w:val="28"/>
          <w:szCs w:val="28"/>
          <w:lang w:val="sr-Cyrl-BA"/>
        </w:rPr>
        <w:t xml:space="preserve"> </w:t>
      </w:r>
      <w:r w:rsidRPr="00A25CCE">
        <w:rPr>
          <w:noProof/>
          <w:sz w:val="28"/>
          <w:szCs w:val="28"/>
          <w:lang/>
        </w:rPr>
        <w:t>привредним друштвима и другим правним лицима која се мобилишу.</w:t>
      </w:r>
      <w:r w:rsidRPr="00A25CCE">
        <w:rPr>
          <w:noProof/>
          <w:sz w:val="28"/>
          <w:szCs w:val="28"/>
          <w:lang w:val="sr-Cyrl-BA"/>
        </w:rPr>
        <w:t xml:space="preserve"> </w:t>
      </w:r>
      <w:r w:rsidRPr="00A25CCE">
        <w:rPr>
          <w:noProof/>
          <w:sz w:val="28"/>
          <w:szCs w:val="28"/>
          <w:lang/>
        </w:rPr>
        <w:t xml:space="preserve">Подручје </w:t>
      </w:r>
      <w:r w:rsidRPr="00A25CCE">
        <w:rPr>
          <w:noProof/>
          <w:sz w:val="28"/>
          <w:szCs w:val="28"/>
          <w:lang w:val="sr-Cyrl-BA"/>
        </w:rPr>
        <w:t>Града</w:t>
      </w:r>
      <w:r w:rsidRPr="00A25CCE">
        <w:rPr>
          <w:noProof/>
          <w:sz w:val="28"/>
          <w:szCs w:val="28"/>
          <w:lang/>
        </w:rPr>
        <w:t xml:space="preserve"> за потребе организације и функционисања курирско</w:t>
      </w:r>
      <w:r w:rsidRPr="00A25CCE">
        <w:rPr>
          <w:noProof/>
          <w:sz w:val="28"/>
          <w:szCs w:val="28"/>
          <w:lang w:val="sr-Cyrl-BA"/>
        </w:rPr>
        <w:t xml:space="preserve"> </w:t>
      </w:r>
      <w:r w:rsidRPr="00A25CCE">
        <w:rPr>
          <w:noProof/>
          <w:sz w:val="28"/>
          <w:szCs w:val="28"/>
          <w:lang/>
        </w:rPr>
        <w:t>позиварске службе подијељено је по рејонима</w:t>
      </w:r>
      <w:r w:rsidRPr="00A25CCE">
        <w:rPr>
          <w:noProof/>
          <w:sz w:val="28"/>
          <w:szCs w:val="28"/>
          <w:lang w:val="sr-Cyrl-BA"/>
        </w:rPr>
        <w:t>. (Списак курира са припадајућим рејоним</w:t>
      </w:r>
      <w:bookmarkStart w:id="129" w:name="_Toc25823813"/>
      <w:bookmarkStart w:id="130" w:name="_Toc37154855"/>
      <w:r w:rsidR="00C06E84" w:rsidRPr="00A25CCE">
        <w:rPr>
          <w:noProof/>
          <w:sz w:val="28"/>
          <w:szCs w:val="28"/>
          <w:lang w:val="sr-Cyrl-BA"/>
        </w:rPr>
        <w:t xml:space="preserve"> – Прилог плана мобилизације</w:t>
      </w:r>
      <w:r w:rsidR="00D30168" w:rsidRPr="00A25CCE">
        <w:rPr>
          <w:noProof/>
          <w:sz w:val="28"/>
          <w:szCs w:val="28"/>
          <w:lang w:val="sr-Cyrl-BA"/>
        </w:rPr>
        <w:t xml:space="preserve"> бр.5</w:t>
      </w:r>
      <w:r w:rsidR="00C06E84" w:rsidRPr="00A25CCE">
        <w:rPr>
          <w:noProof/>
          <w:sz w:val="28"/>
          <w:szCs w:val="28"/>
          <w:lang w:val="sr-Cyrl-BA"/>
        </w:rPr>
        <w:t xml:space="preserve">). </w:t>
      </w:r>
    </w:p>
    <w:p w:rsidR="00D30168" w:rsidRPr="00A25CCE" w:rsidRDefault="00D30168" w:rsidP="00D30168">
      <w:pPr>
        <w:spacing w:before="120" w:after="120" w:line="240" w:lineRule="auto"/>
        <w:ind w:firstLine="340"/>
        <w:jc w:val="both"/>
        <w:rPr>
          <w:noProof/>
          <w:sz w:val="28"/>
          <w:szCs w:val="28"/>
          <w:lang w:val="sr-Cyrl-BA"/>
        </w:rPr>
      </w:pPr>
    </w:p>
    <w:p w:rsidR="00F34AA2" w:rsidRPr="00A25CCE" w:rsidRDefault="00F34AA2" w:rsidP="00D30168">
      <w:pPr>
        <w:spacing w:before="240" w:after="120"/>
        <w:rPr>
          <w:b/>
          <w:noProof/>
          <w:sz w:val="28"/>
          <w:szCs w:val="28"/>
        </w:rPr>
      </w:pPr>
      <w:r w:rsidRPr="00A25CCE">
        <w:rPr>
          <w:b/>
          <w:noProof/>
          <w:sz w:val="28"/>
          <w:szCs w:val="28"/>
          <w:lang/>
        </w:rPr>
        <w:t>Поступање по пријему наређења за мобилизацију</w:t>
      </w:r>
      <w:bookmarkEnd w:id="129"/>
      <w:bookmarkEnd w:id="130"/>
    </w:p>
    <w:p w:rsidR="00D30168" w:rsidRPr="00A25CCE" w:rsidRDefault="00F34AA2" w:rsidP="00A25CCE">
      <w:pPr>
        <w:spacing w:before="120" w:after="120" w:line="240" w:lineRule="auto"/>
        <w:jc w:val="both"/>
        <w:rPr>
          <w:noProof/>
          <w:sz w:val="28"/>
          <w:szCs w:val="28"/>
          <w:lang w:val="sr-Cyrl-BA"/>
        </w:rPr>
      </w:pPr>
      <w:r w:rsidRPr="00A25CCE">
        <w:rPr>
          <w:noProof/>
          <w:sz w:val="28"/>
          <w:szCs w:val="28"/>
          <w:lang/>
        </w:rPr>
        <w:t xml:space="preserve">По пријему наређења за мобилизацију </w:t>
      </w:r>
      <w:r w:rsidRPr="00A25CCE">
        <w:rPr>
          <w:noProof/>
          <w:sz w:val="28"/>
          <w:szCs w:val="28"/>
          <w:lang w:val="sr-Cyrl-BA"/>
        </w:rPr>
        <w:t>Шеф</w:t>
      </w:r>
      <w:r w:rsidRPr="00A25CCE">
        <w:rPr>
          <w:noProof/>
          <w:sz w:val="28"/>
          <w:szCs w:val="28"/>
          <w:lang/>
        </w:rPr>
        <w:t xml:space="preserve"> </w:t>
      </w:r>
      <w:r w:rsidRPr="00A25CCE">
        <w:rPr>
          <w:noProof/>
          <w:sz w:val="28"/>
          <w:szCs w:val="28"/>
          <w:lang w:val="sr-Cyrl-BA"/>
        </w:rPr>
        <w:t xml:space="preserve">Одсјека за цивилну заштиту </w:t>
      </w:r>
      <w:r w:rsidRPr="00A25CCE">
        <w:rPr>
          <w:noProof/>
          <w:sz w:val="28"/>
          <w:szCs w:val="28"/>
          <w:lang/>
        </w:rPr>
        <w:t>наређује активирање и употребу Плана мобилизације који се налази у Одсјеку за</w:t>
      </w:r>
      <w:r w:rsidRPr="00A25CCE">
        <w:rPr>
          <w:noProof/>
          <w:sz w:val="28"/>
          <w:szCs w:val="28"/>
          <w:lang w:val="sr-Cyrl-BA"/>
        </w:rPr>
        <w:t xml:space="preserve"> </w:t>
      </w:r>
      <w:r w:rsidRPr="00A25CCE">
        <w:rPr>
          <w:noProof/>
          <w:sz w:val="28"/>
          <w:szCs w:val="28"/>
          <w:lang/>
        </w:rPr>
        <w:t>цивилну заштиту.</w:t>
      </w:r>
      <w:r w:rsidRPr="00A25CCE">
        <w:rPr>
          <w:noProof/>
          <w:sz w:val="28"/>
          <w:szCs w:val="28"/>
          <w:lang w:val="sr-Cyrl-BA"/>
        </w:rPr>
        <w:t xml:space="preserve"> </w:t>
      </w:r>
      <w:r w:rsidRPr="00A25CCE">
        <w:rPr>
          <w:noProof/>
          <w:sz w:val="28"/>
          <w:szCs w:val="28"/>
          <w:lang/>
        </w:rPr>
        <w:t>Врши координацију, пружа стручну помоћ, прати ток извршења мобилизације и</w:t>
      </w:r>
      <w:r w:rsidRPr="00A25CCE">
        <w:rPr>
          <w:noProof/>
          <w:sz w:val="28"/>
          <w:szCs w:val="28"/>
          <w:lang w:val="sr-Cyrl-BA"/>
        </w:rPr>
        <w:t xml:space="preserve"> </w:t>
      </w:r>
      <w:r w:rsidRPr="00A25CCE">
        <w:rPr>
          <w:noProof/>
          <w:sz w:val="28"/>
          <w:szCs w:val="28"/>
          <w:lang/>
        </w:rPr>
        <w:t>предузима потребне мјере у циљу спровођења Наредбе о мобилизацији.</w:t>
      </w:r>
      <w:r w:rsidRPr="00A25CCE">
        <w:rPr>
          <w:noProof/>
          <w:sz w:val="28"/>
          <w:szCs w:val="28"/>
          <w:lang w:val="sr-Cyrl-BA"/>
        </w:rPr>
        <w:t xml:space="preserve"> </w:t>
      </w:r>
      <w:r w:rsidRPr="00A25CCE">
        <w:rPr>
          <w:noProof/>
          <w:sz w:val="28"/>
          <w:szCs w:val="28"/>
          <w:lang/>
        </w:rPr>
        <w:t>У складу са околностима</w:t>
      </w:r>
      <w:r w:rsidRPr="00A25CCE">
        <w:rPr>
          <w:noProof/>
          <w:sz w:val="28"/>
          <w:szCs w:val="28"/>
          <w:lang w:val="sr-Cyrl-BA"/>
        </w:rPr>
        <w:t>,</w:t>
      </w:r>
      <w:r w:rsidRPr="00A25CCE">
        <w:rPr>
          <w:noProof/>
          <w:sz w:val="28"/>
          <w:szCs w:val="28"/>
          <w:lang/>
        </w:rPr>
        <w:t xml:space="preserve"> примјењује се и планирани начин позивања, саопштавања и</w:t>
      </w:r>
      <w:r w:rsidRPr="00A25CCE">
        <w:rPr>
          <w:noProof/>
          <w:sz w:val="28"/>
          <w:szCs w:val="28"/>
          <w:lang w:val="sr-Cyrl-BA"/>
        </w:rPr>
        <w:t xml:space="preserve"> </w:t>
      </w:r>
      <w:r w:rsidRPr="00A25CCE">
        <w:rPr>
          <w:noProof/>
          <w:sz w:val="28"/>
          <w:szCs w:val="28"/>
          <w:lang/>
        </w:rPr>
        <w:t>даљег преношења наређења за мобилизацију</w:t>
      </w:r>
      <w:r w:rsidRPr="00A25CCE">
        <w:rPr>
          <w:noProof/>
          <w:sz w:val="28"/>
          <w:szCs w:val="28"/>
          <w:lang w:val="sr-Cyrl-BA"/>
        </w:rPr>
        <w:t>,</w:t>
      </w:r>
      <w:r w:rsidRPr="00A25CCE">
        <w:rPr>
          <w:noProof/>
          <w:sz w:val="28"/>
          <w:szCs w:val="28"/>
          <w:lang/>
        </w:rPr>
        <w:t xml:space="preserve"> </w:t>
      </w:r>
      <w:r w:rsidR="00D30168" w:rsidRPr="00A25CCE">
        <w:rPr>
          <w:noProof/>
          <w:sz w:val="28"/>
          <w:szCs w:val="28"/>
          <w:lang w:val="sr-Cyrl-BA"/>
        </w:rPr>
        <w:t>зависно</w:t>
      </w:r>
      <w:r w:rsidRPr="00A25CCE">
        <w:rPr>
          <w:noProof/>
          <w:sz w:val="28"/>
          <w:szCs w:val="28"/>
          <w:lang/>
        </w:rPr>
        <w:t xml:space="preserve"> да ли ће се позивање вршити</w:t>
      </w:r>
      <w:r w:rsidRPr="00A25CCE">
        <w:rPr>
          <w:noProof/>
          <w:sz w:val="28"/>
          <w:szCs w:val="28"/>
          <w:lang w:val="sr-Cyrl-BA"/>
        </w:rPr>
        <w:t xml:space="preserve"> </w:t>
      </w:r>
      <w:r w:rsidRPr="00A25CCE">
        <w:rPr>
          <w:noProof/>
          <w:sz w:val="28"/>
          <w:szCs w:val="28"/>
          <w:lang/>
        </w:rPr>
        <w:t>телефонски</w:t>
      </w:r>
      <w:r w:rsidRPr="00A25CCE">
        <w:rPr>
          <w:noProof/>
          <w:sz w:val="28"/>
          <w:szCs w:val="28"/>
          <w:lang w:val="sr-Cyrl-BA"/>
        </w:rPr>
        <w:t xml:space="preserve"> </w:t>
      </w:r>
      <w:r w:rsidRPr="00A25CCE">
        <w:rPr>
          <w:noProof/>
          <w:sz w:val="28"/>
          <w:szCs w:val="28"/>
          <w:lang/>
        </w:rPr>
        <w:t>или преко курирско позиварске</w:t>
      </w:r>
      <w:r w:rsidRPr="00A25CCE">
        <w:rPr>
          <w:noProof/>
          <w:sz w:val="28"/>
          <w:szCs w:val="28"/>
          <w:lang w:val="sr-Cyrl-BA"/>
        </w:rPr>
        <w:t xml:space="preserve"> </w:t>
      </w:r>
      <w:r w:rsidRPr="00A25CCE">
        <w:rPr>
          <w:noProof/>
          <w:sz w:val="28"/>
          <w:szCs w:val="28"/>
          <w:lang/>
        </w:rPr>
        <w:t>службе.</w:t>
      </w:r>
      <w:r w:rsidRPr="00A25CCE">
        <w:rPr>
          <w:noProof/>
          <w:sz w:val="28"/>
          <w:szCs w:val="28"/>
          <w:lang w:val="sr-Cyrl-BA"/>
        </w:rPr>
        <w:t xml:space="preserve"> </w:t>
      </w:r>
    </w:p>
    <w:p w:rsidR="00F34AA2" w:rsidRPr="00A25CCE" w:rsidRDefault="00F34AA2" w:rsidP="00A25CCE">
      <w:pPr>
        <w:spacing w:before="120" w:after="120" w:line="240" w:lineRule="auto"/>
        <w:jc w:val="both"/>
        <w:rPr>
          <w:noProof/>
          <w:sz w:val="28"/>
          <w:szCs w:val="28"/>
          <w:lang w:val="sr-Cyrl-BA"/>
        </w:rPr>
      </w:pPr>
      <w:r w:rsidRPr="00A25CCE">
        <w:rPr>
          <w:noProof/>
          <w:sz w:val="28"/>
          <w:szCs w:val="28"/>
          <w:lang w:val="sr-Cyrl-BA"/>
        </w:rPr>
        <w:t xml:space="preserve">Шеф </w:t>
      </w:r>
      <w:r w:rsidR="00D30168" w:rsidRPr="00A25CCE">
        <w:rPr>
          <w:noProof/>
          <w:sz w:val="28"/>
          <w:szCs w:val="28"/>
          <w:lang w:val="sr-Cyrl-BA"/>
        </w:rPr>
        <w:t xml:space="preserve">Одсјека за </w:t>
      </w:r>
      <w:r w:rsidRPr="00A25CCE">
        <w:rPr>
          <w:noProof/>
          <w:sz w:val="28"/>
          <w:szCs w:val="28"/>
          <w:lang w:val="sr-Cyrl-BA"/>
        </w:rPr>
        <w:t>ЦЗ</w:t>
      </w:r>
      <w:r w:rsidRPr="00A25CCE">
        <w:rPr>
          <w:noProof/>
          <w:sz w:val="28"/>
          <w:szCs w:val="28"/>
          <w:lang/>
        </w:rPr>
        <w:t xml:space="preserve"> стара се о реализацији </w:t>
      </w:r>
      <w:r w:rsidRPr="00A25CCE">
        <w:rPr>
          <w:noProof/>
          <w:sz w:val="28"/>
          <w:szCs w:val="28"/>
          <w:lang w:val="sr-Cyrl-BA"/>
        </w:rPr>
        <w:t>н</w:t>
      </w:r>
      <w:r w:rsidRPr="00A25CCE">
        <w:rPr>
          <w:noProof/>
          <w:sz w:val="28"/>
          <w:szCs w:val="28"/>
          <w:lang/>
        </w:rPr>
        <w:t>аредбе о мобилизацији</w:t>
      </w:r>
      <w:r w:rsidRPr="00A25CCE">
        <w:rPr>
          <w:noProof/>
          <w:sz w:val="28"/>
          <w:szCs w:val="28"/>
          <w:lang w:val="sr-Cyrl-BA"/>
        </w:rPr>
        <w:t xml:space="preserve"> </w:t>
      </w:r>
      <w:r w:rsidRPr="00A25CCE">
        <w:rPr>
          <w:noProof/>
          <w:sz w:val="28"/>
          <w:szCs w:val="28"/>
          <w:lang/>
        </w:rPr>
        <w:t>јединица цивилне заштите</w:t>
      </w:r>
      <w:r w:rsidR="00D30168" w:rsidRPr="00A25CCE">
        <w:rPr>
          <w:noProof/>
          <w:sz w:val="28"/>
          <w:szCs w:val="28"/>
          <w:lang w:val="sr-Cyrl-BA"/>
        </w:rPr>
        <w:t>,</w:t>
      </w:r>
      <w:r w:rsidRPr="00A25CCE">
        <w:rPr>
          <w:noProof/>
          <w:sz w:val="28"/>
          <w:szCs w:val="28"/>
          <w:lang/>
        </w:rPr>
        <w:t xml:space="preserve"> повјереника заштите и спасавања</w:t>
      </w:r>
      <w:r w:rsidR="00D30168" w:rsidRPr="00A25CCE">
        <w:rPr>
          <w:noProof/>
          <w:sz w:val="28"/>
          <w:szCs w:val="28"/>
          <w:lang w:val="sr-Cyrl-BA"/>
        </w:rPr>
        <w:t xml:space="preserve"> и Предсједника савјета МЗ,</w:t>
      </w:r>
      <w:r w:rsidRPr="00A25CCE">
        <w:rPr>
          <w:noProof/>
          <w:sz w:val="28"/>
          <w:szCs w:val="28"/>
          <w:lang/>
        </w:rPr>
        <w:t xml:space="preserve"> према Плану</w:t>
      </w:r>
      <w:r w:rsidRPr="00A25CCE">
        <w:rPr>
          <w:noProof/>
          <w:sz w:val="28"/>
          <w:szCs w:val="28"/>
          <w:lang w:val="sr-Cyrl-BA"/>
        </w:rPr>
        <w:t xml:space="preserve"> </w:t>
      </w:r>
      <w:r w:rsidRPr="00A25CCE">
        <w:rPr>
          <w:noProof/>
          <w:sz w:val="28"/>
          <w:szCs w:val="28"/>
          <w:lang/>
        </w:rPr>
        <w:t xml:space="preserve">мобилизације и о преношењу </w:t>
      </w:r>
      <w:r w:rsidRPr="00A25CCE">
        <w:rPr>
          <w:noProof/>
          <w:sz w:val="28"/>
          <w:szCs w:val="28"/>
          <w:lang w:val="sr-Cyrl-BA"/>
        </w:rPr>
        <w:t>н</w:t>
      </w:r>
      <w:r w:rsidRPr="00A25CCE">
        <w:rPr>
          <w:noProof/>
          <w:sz w:val="28"/>
          <w:szCs w:val="28"/>
          <w:lang/>
        </w:rPr>
        <w:t>аредбе о мобилизацији руководиоцима</w:t>
      </w:r>
      <w:r w:rsidRPr="00A25CCE">
        <w:rPr>
          <w:noProof/>
          <w:sz w:val="28"/>
          <w:szCs w:val="28"/>
          <w:lang w:val="sr-Cyrl-BA"/>
        </w:rPr>
        <w:t xml:space="preserve"> </w:t>
      </w:r>
      <w:r w:rsidRPr="00A25CCE">
        <w:rPr>
          <w:noProof/>
          <w:sz w:val="28"/>
          <w:szCs w:val="28"/>
          <w:lang/>
        </w:rPr>
        <w:t>привредних друштава и других правних лица која се мобилишу.</w:t>
      </w:r>
    </w:p>
    <w:p w:rsidR="00F34AA2" w:rsidRPr="00A25CCE" w:rsidRDefault="00F34AA2" w:rsidP="00D30168">
      <w:pPr>
        <w:spacing w:before="120" w:after="120"/>
        <w:rPr>
          <w:b/>
          <w:noProof/>
          <w:sz w:val="28"/>
          <w:szCs w:val="28"/>
          <w:lang w:val="sr-Latn-BA"/>
        </w:rPr>
      </w:pPr>
      <w:bookmarkStart w:id="131" w:name="_Toc25823814"/>
      <w:bookmarkStart w:id="132" w:name="_Toc37154856"/>
      <w:r w:rsidRPr="00A25CCE">
        <w:rPr>
          <w:b/>
          <w:noProof/>
          <w:sz w:val="28"/>
          <w:szCs w:val="28"/>
          <w:lang/>
        </w:rPr>
        <w:t>Руковођење, координација и сарадња у мобилизацији</w:t>
      </w:r>
      <w:bookmarkEnd w:id="131"/>
      <w:bookmarkEnd w:id="132"/>
    </w:p>
    <w:p w:rsidR="00F34AA2" w:rsidRPr="00A25CCE" w:rsidRDefault="00F34AA2" w:rsidP="00A25CCE">
      <w:pPr>
        <w:spacing w:before="120" w:after="120" w:line="240" w:lineRule="auto"/>
        <w:jc w:val="both"/>
        <w:rPr>
          <w:noProof/>
          <w:sz w:val="28"/>
          <w:szCs w:val="28"/>
        </w:rPr>
      </w:pPr>
      <w:r w:rsidRPr="00A25CCE">
        <w:rPr>
          <w:noProof/>
          <w:sz w:val="28"/>
          <w:szCs w:val="28"/>
          <w:lang/>
        </w:rPr>
        <w:t xml:space="preserve">Руковођење мобилизацијом врши Начелник </w:t>
      </w:r>
      <w:r w:rsidRPr="00A25CCE">
        <w:rPr>
          <w:noProof/>
          <w:sz w:val="28"/>
          <w:szCs w:val="28"/>
          <w:lang w:val="sr-Cyrl-BA"/>
        </w:rPr>
        <w:t>Градског штаба</w:t>
      </w:r>
      <w:r w:rsidRPr="00A25CCE">
        <w:rPr>
          <w:noProof/>
          <w:sz w:val="28"/>
          <w:szCs w:val="28"/>
          <w:lang/>
        </w:rPr>
        <w:t xml:space="preserve"> за ванредне</w:t>
      </w:r>
      <w:r w:rsidRPr="00A25CCE">
        <w:rPr>
          <w:noProof/>
          <w:sz w:val="28"/>
          <w:szCs w:val="28"/>
          <w:lang w:val="sr-Cyrl-BA"/>
        </w:rPr>
        <w:t xml:space="preserve"> </w:t>
      </w:r>
      <w:r w:rsidRPr="00A25CCE">
        <w:rPr>
          <w:noProof/>
          <w:sz w:val="28"/>
          <w:szCs w:val="28"/>
          <w:lang/>
        </w:rPr>
        <w:t>ситуације.</w:t>
      </w:r>
      <w:r w:rsidRPr="00A25CCE">
        <w:rPr>
          <w:noProof/>
          <w:sz w:val="28"/>
          <w:szCs w:val="28"/>
          <w:lang w:val="sr-Cyrl-BA"/>
        </w:rPr>
        <w:t xml:space="preserve"> </w:t>
      </w:r>
      <w:r w:rsidRPr="00A25CCE">
        <w:rPr>
          <w:noProof/>
          <w:sz w:val="28"/>
          <w:szCs w:val="28"/>
          <w:lang/>
        </w:rPr>
        <w:t>Приликом извршења мобилизације координира и остварује сарадњу са надлежним</w:t>
      </w:r>
      <w:r w:rsidRPr="00A25CCE">
        <w:rPr>
          <w:noProof/>
          <w:sz w:val="28"/>
          <w:szCs w:val="28"/>
          <w:lang w:val="sr-Cyrl-BA"/>
        </w:rPr>
        <w:t xml:space="preserve"> </w:t>
      </w:r>
      <w:r w:rsidRPr="00A25CCE">
        <w:rPr>
          <w:noProof/>
          <w:sz w:val="28"/>
          <w:szCs w:val="28"/>
          <w:lang/>
        </w:rPr>
        <w:t>институцијама, привредним друштвима и службама које врше снабдијевање</w:t>
      </w:r>
      <w:r w:rsidRPr="00A25CCE">
        <w:rPr>
          <w:noProof/>
          <w:sz w:val="28"/>
          <w:szCs w:val="28"/>
          <w:lang w:val="sr-Cyrl-BA"/>
        </w:rPr>
        <w:t xml:space="preserve">, </w:t>
      </w:r>
      <w:r w:rsidRPr="00A25CCE">
        <w:rPr>
          <w:noProof/>
          <w:sz w:val="28"/>
          <w:szCs w:val="28"/>
          <w:lang/>
        </w:rPr>
        <w:t>техничко, саобраћајно, здравствено и др</w:t>
      </w:r>
      <w:r w:rsidR="00D30168" w:rsidRPr="00A25CCE">
        <w:rPr>
          <w:noProof/>
          <w:sz w:val="28"/>
          <w:szCs w:val="28"/>
          <w:lang w:val="sr-Cyrl-BA"/>
        </w:rPr>
        <w:t>уге</w:t>
      </w:r>
      <w:r w:rsidRPr="00A25CCE">
        <w:rPr>
          <w:noProof/>
          <w:sz w:val="28"/>
          <w:szCs w:val="28"/>
          <w:lang/>
        </w:rPr>
        <w:t xml:space="preserve"> видове осигурања мобилизације.</w:t>
      </w:r>
      <w:bookmarkStart w:id="133" w:name="_Toc25823815"/>
      <w:bookmarkStart w:id="134" w:name="_Toc37154857"/>
    </w:p>
    <w:p w:rsidR="00F34AA2" w:rsidRPr="00A25CCE" w:rsidRDefault="00F34AA2" w:rsidP="00D30168">
      <w:pPr>
        <w:spacing w:before="120" w:after="120"/>
        <w:rPr>
          <w:b/>
          <w:noProof/>
          <w:sz w:val="28"/>
          <w:szCs w:val="28"/>
        </w:rPr>
      </w:pPr>
      <w:r w:rsidRPr="00A25CCE">
        <w:rPr>
          <w:b/>
          <w:noProof/>
          <w:sz w:val="28"/>
          <w:szCs w:val="28"/>
          <w:lang/>
        </w:rPr>
        <w:lastRenderedPageBreak/>
        <w:t>Начин, организација и лица одговорна за успостављање и функционисање система веза</w:t>
      </w:r>
      <w:bookmarkEnd w:id="133"/>
      <w:bookmarkEnd w:id="134"/>
    </w:p>
    <w:p w:rsidR="00F34AA2" w:rsidRPr="00A25CCE" w:rsidRDefault="00F34AA2" w:rsidP="00A25CCE">
      <w:pPr>
        <w:spacing w:after="0" w:line="240" w:lineRule="auto"/>
        <w:jc w:val="both"/>
        <w:rPr>
          <w:noProof/>
          <w:sz w:val="28"/>
          <w:szCs w:val="28"/>
          <w:lang w:val="sr-Cyrl-BA"/>
        </w:rPr>
      </w:pPr>
      <w:r w:rsidRPr="00A25CCE">
        <w:rPr>
          <w:noProof/>
          <w:sz w:val="28"/>
          <w:szCs w:val="28"/>
          <w:lang/>
        </w:rPr>
        <w:t>У циљу брзог и ефикасног извршења мобилизације најбитније је обезбиједити</w:t>
      </w:r>
      <w:r w:rsidRPr="00A25CCE">
        <w:rPr>
          <w:noProof/>
          <w:sz w:val="28"/>
          <w:szCs w:val="28"/>
          <w:lang w:val="sr-Cyrl-BA"/>
        </w:rPr>
        <w:t xml:space="preserve"> </w:t>
      </w:r>
      <w:r w:rsidRPr="00A25CCE">
        <w:rPr>
          <w:noProof/>
          <w:sz w:val="28"/>
          <w:szCs w:val="28"/>
          <w:lang/>
        </w:rPr>
        <w:t>функционисање система веза</w:t>
      </w:r>
      <w:r w:rsidRPr="00A25CCE">
        <w:rPr>
          <w:noProof/>
          <w:sz w:val="28"/>
          <w:szCs w:val="28"/>
          <w:lang w:val="sr-Cyrl-BA"/>
        </w:rPr>
        <w:t xml:space="preserve">, </w:t>
      </w:r>
      <w:r w:rsidRPr="00A25CCE">
        <w:rPr>
          <w:noProof/>
          <w:sz w:val="28"/>
          <w:szCs w:val="28"/>
          <w:lang/>
        </w:rPr>
        <w:t>саобраћајних путних комуникација</w:t>
      </w:r>
      <w:r w:rsidRPr="00A25CCE">
        <w:rPr>
          <w:noProof/>
          <w:sz w:val="28"/>
          <w:szCs w:val="28"/>
          <w:lang w:val="sr-Cyrl-BA"/>
        </w:rPr>
        <w:t xml:space="preserve"> </w:t>
      </w:r>
      <w:r w:rsidRPr="00A25CCE">
        <w:rPr>
          <w:noProof/>
          <w:sz w:val="28"/>
          <w:szCs w:val="28"/>
          <w:lang/>
        </w:rPr>
        <w:t>и снабдијевања електричном енергијом као битним фактором у обезбјеђењу система</w:t>
      </w:r>
      <w:r w:rsidRPr="00A25CCE">
        <w:rPr>
          <w:noProof/>
          <w:sz w:val="28"/>
          <w:szCs w:val="28"/>
          <w:lang w:val="sr-Cyrl-BA"/>
        </w:rPr>
        <w:t xml:space="preserve"> </w:t>
      </w:r>
      <w:r w:rsidRPr="00A25CCE">
        <w:rPr>
          <w:noProof/>
          <w:sz w:val="28"/>
          <w:szCs w:val="28"/>
          <w:lang/>
        </w:rPr>
        <w:t>веза.</w:t>
      </w:r>
      <w:r w:rsidRPr="00A25CCE">
        <w:rPr>
          <w:noProof/>
          <w:sz w:val="28"/>
          <w:szCs w:val="28"/>
          <w:lang w:val="sr-Cyrl-BA"/>
        </w:rPr>
        <w:t xml:space="preserve"> </w:t>
      </w:r>
      <w:r w:rsidRPr="00A25CCE">
        <w:rPr>
          <w:noProof/>
          <w:sz w:val="28"/>
          <w:szCs w:val="28"/>
          <w:lang/>
        </w:rPr>
        <w:t>Уколико дође до прекида било ког система веза</w:t>
      </w:r>
      <w:r w:rsidRPr="00A25CCE">
        <w:rPr>
          <w:noProof/>
          <w:sz w:val="28"/>
          <w:szCs w:val="28"/>
          <w:lang w:val="sr-Cyrl-BA"/>
        </w:rPr>
        <w:t>,</w:t>
      </w:r>
      <w:r w:rsidRPr="00A25CCE">
        <w:rPr>
          <w:noProof/>
          <w:sz w:val="28"/>
          <w:szCs w:val="28"/>
          <w:lang/>
        </w:rPr>
        <w:t xml:space="preserve"> најбитније је што прије</w:t>
      </w:r>
      <w:r w:rsidRPr="00A25CCE">
        <w:rPr>
          <w:noProof/>
          <w:sz w:val="28"/>
          <w:szCs w:val="28"/>
          <w:lang w:val="sr-Cyrl-BA"/>
        </w:rPr>
        <w:t xml:space="preserve"> </w:t>
      </w:r>
      <w:r w:rsidRPr="00A25CCE">
        <w:rPr>
          <w:noProof/>
          <w:sz w:val="28"/>
          <w:szCs w:val="28"/>
          <w:lang/>
        </w:rPr>
        <w:t>отклонити узроке</w:t>
      </w:r>
      <w:r w:rsidRPr="00A25CCE">
        <w:rPr>
          <w:noProof/>
          <w:sz w:val="28"/>
          <w:szCs w:val="28"/>
          <w:lang w:val="sr-Cyrl-BA"/>
        </w:rPr>
        <w:t>,</w:t>
      </w:r>
      <w:r w:rsidRPr="00A25CCE">
        <w:rPr>
          <w:noProof/>
          <w:sz w:val="28"/>
          <w:szCs w:val="28"/>
          <w:lang/>
        </w:rPr>
        <w:t xml:space="preserve"> а у међувремену обезбиједити алтернативне начине за</w:t>
      </w:r>
      <w:r w:rsidRPr="00A25CCE">
        <w:rPr>
          <w:noProof/>
          <w:sz w:val="28"/>
          <w:szCs w:val="28"/>
          <w:lang w:val="sr-Cyrl-BA"/>
        </w:rPr>
        <w:t xml:space="preserve"> </w:t>
      </w:r>
      <w:r w:rsidRPr="00A25CCE">
        <w:rPr>
          <w:noProof/>
          <w:sz w:val="28"/>
          <w:szCs w:val="28"/>
          <w:lang/>
        </w:rPr>
        <w:t>премоштавање прекида у везама.</w:t>
      </w:r>
      <w:r w:rsidRPr="00A25CCE">
        <w:rPr>
          <w:noProof/>
          <w:sz w:val="28"/>
          <w:szCs w:val="28"/>
          <w:lang w:val="sr-Cyrl-BA"/>
        </w:rPr>
        <w:t xml:space="preserve"> </w:t>
      </w:r>
      <w:r w:rsidRPr="00A25CCE">
        <w:rPr>
          <w:noProof/>
          <w:sz w:val="28"/>
          <w:szCs w:val="28"/>
          <w:lang/>
        </w:rPr>
        <w:t xml:space="preserve">За организацију и функционисање система веза на подручју </w:t>
      </w:r>
      <w:r w:rsidRPr="00A25CCE">
        <w:rPr>
          <w:noProof/>
          <w:sz w:val="28"/>
          <w:szCs w:val="28"/>
          <w:lang w:val="sr-Cyrl-BA"/>
        </w:rPr>
        <w:t xml:space="preserve">Града </w:t>
      </w:r>
      <w:r w:rsidRPr="00A25CCE">
        <w:rPr>
          <w:noProof/>
          <w:sz w:val="28"/>
          <w:szCs w:val="28"/>
          <w:lang/>
        </w:rPr>
        <w:t>одговорна су сљедећа лица:</w:t>
      </w:r>
      <w:r w:rsidRPr="00A25CCE">
        <w:rPr>
          <w:noProof/>
          <w:sz w:val="28"/>
          <w:szCs w:val="28"/>
          <w:lang w:val="sr-Cyrl-BA"/>
        </w:rPr>
        <w:t xml:space="preserve"> </w:t>
      </w:r>
    </w:p>
    <w:p w:rsidR="00F34AA2" w:rsidRPr="00A25CCE" w:rsidRDefault="00F34AA2" w:rsidP="009B1A68">
      <w:pPr>
        <w:numPr>
          <w:ilvl w:val="0"/>
          <w:numId w:val="14"/>
        </w:numPr>
        <w:spacing w:after="0" w:line="240" w:lineRule="auto"/>
        <w:jc w:val="both"/>
        <w:rPr>
          <w:noProof/>
          <w:sz w:val="28"/>
          <w:szCs w:val="28"/>
        </w:rPr>
      </w:pPr>
      <w:r w:rsidRPr="00A25CCE">
        <w:rPr>
          <w:noProof/>
          <w:sz w:val="28"/>
          <w:szCs w:val="28"/>
          <w:lang w:val="sr-Cyrl-BA"/>
        </w:rPr>
        <w:t>Р</w:t>
      </w:r>
      <w:r w:rsidRPr="00A25CCE">
        <w:rPr>
          <w:noProof/>
          <w:sz w:val="28"/>
          <w:szCs w:val="28"/>
          <w:lang/>
        </w:rPr>
        <w:t>уководилац Телекомуникације РС АД Бања Лука РЈ</w:t>
      </w:r>
      <w:r w:rsidRPr="00A25CCE">
        <w:rPr>
          <w:noProof/>
          <w:sz w:val="28"/>
          <w:szCs w:val="28"/>
          <w:lang w:val="sr-Cyrl-BA"/>
        </w:rPr>
        <w:t xml:space="preserve"> Градишка</w:t>
      </w:r>
      <w:r w:rsidRPr="00A25CCE">
        <w:rPr>
          <w:noProof/>
          <w:sz w:val="28"/>
          <w:szCs w:val="28"/>
          <w:lang/>
        </w:rPr>
        <w:t xml:space="preserve"> (Фиксна и мобилна телефонија)</w:t>
      </w:r>
      <w:r w:rsidRPr="00A25CCE">
        <w:rPr>
          <w:noProof/>
          <w:sz w:val="28"/>
          <w:szCs w:val="28"/>
          <w:lang w:val="sr-Cyrl-BA"/>
        </w:rPr>
        <w:t>,</w:t>
      </w:r>
    </w:p>
    <w:p w:rsidR="00F34AA2" w:rsidRPr="00A25CCE" w:rsidRDefault="00F34AA2" w:rsidP="009B1A68">
      <w:pPr>
        <w:numPr>
          <w:ilvl w:val="0"/>
          <w:numId w:val="14"/>
        </w:numPr>
        <w:spacing w:after="0" w:line="240" w:lineRule="auto"/>
        <w:jc w:val="both"/>
        <w:rPr>
          <w:noProof/>
          <w:sz w:val="28"/>
          <w:szCs w:val="28"/>
        </w:rPr>
      </w:pPr>
      <w:r w:rsidRPr="00A25CCE">
        <w:rPr>
          <w:noProof/>
          <w:sz w:val="28"/>
          <w:szCs w:val="28"/>
          <w:lang w:val="sr-Cyrl-BA"/>
        </w:rPr>
        <w:t>Д</w:t>
      </w:r>
      <w:r w:rsidRPr="00A25CCE">
        <w:rPr>
          <w:noProof/>
          <w:sz w:val="28"/>
          <w:szCs w:val="28"/>
          <w:lang/>
        </w:rPr>
        <w:t xml:space="preserve">иректор ЕРС </w:t>
      </w:r>
      <w:r w:rsidRPr="00A25CCE">
        <w:rPr>
          <w:noProof/>
          <w:sz w:val="28"/>
          <w:szCs w:val="28"/>
          <w:lang w:val="sr-Cyrl-BA"/>
        </w:rPr>
        <w:t>„</w:t>
      </w:r>
      <w:r w:rsidRPr="00A25CCE">
        <w:rPr>
          <w:noProof/>
          <w:sz w:val="28"/>
          <w:szCs w:val="28"/>
          <w:lang/>
        </w:rPr>
        <w:t>ЗЕДП</w:t>
      </w:r>
      <w:r w:rsidRPr="00A25CCE">
        <w:rPr>
          <w:noProof/>
          <w:sz w:val="28"/>
          <w:szCs w:val="28"/>
          <w:lang w:val="sr-Cyrl-BA"/>
        </w:rPr>
        <w:t>“</w:t>
      </w:r>
      <w:r w:rsidRPr="00A25CCE">
        <w:rPr>
          <w:noProof/>
          <w:sz w:val="28"/>
          <w:szCs w:val="28"/>
          <w:lang/>
        </w:rPr>
        <w:t xml:space="preserve"> Електро-</w:t>
      </w:r>
      <w:r w:rsidRPr="00A25CCE">
        <w:rPr>
          <w:noProof/>
          <w:sz w:val="28"/>
          <w:szCs w:val="28"/>
          <w:lang w:val="sr-Cyrl-BA"/>
        </w:rPr>
        <w:t>Крајина</w:t>
      </w:r>
      <w:r w:rsidRPr="00A25CCE">
        <w:rPr>
          <w:noProof/>
          <w:sz w:val="28"/>
          <w:szCs w:val="28"/>
          <w:lang/>
        </w:rPr>
        <w:t xml:space="preserve"> АД </w:t>
      </w:r>
      <w:r w:rsidRPr="00A25CCE">
        <w:rPr>
          <w:noProof/>
          <w:sz w:val="28"/>
          <w:szCs w:val="28"/>
          <w:lang w:val="sr-Cyrl-BA"/>
        </w:rPr>
        <w:t>Бања Лука</w:t>
      </w:r>
      <w:r w:rsidRPr="00A25CCE">
        <w:rPr>
          <w:noProof/>
          <w:sz w:val="28"/>
          <w:szCs w:val="28"/>
          <w:lang/>
        </w:rPr>
        <w:t xml:space="preserve"> РЈ </w:t>
      </w:r>
      <w:r w:rsidRPr="00A25CCE">
        <w:rPr>
          <w:noProof/>
          <w:sz w:val="28"/>
          <w:szCs w:val="28"/>
          <w:lang w:val="sr-Cyrl-BA"/>
        </w:rPr>
        <w:t>Градишка</w:t>
      </w:r>
      <w:r w:rsidRPr="00A25CCE">
        <w:rPr>
          <w:noProof/>
          <w:sz w:val="28"/>
          <w:szCs w:val="28"/>
          <w:lang/>
        </w:rPr>
        <w:t xml:space="preserve"> (електро снабдијевање)</w:t>
      </w:r>
      <w:r w:rsidRPr="00A25CCE">
        <w:rPr>
          <w:noProof/>
          <w:sz w:val="28"/>
          <w:szCs w:val="28"/>
          <w:lang w:val="sr-Cyrl-BA"/>
        </w:rPr>
        <w:t>,</w:t>
      </w:r>
    </w:p>
    <w:p w:rsidR="00F34AA2" w:rsidRPr="00A25CCE" w:rsidRDefault="00F34AA2" w:rsidP="009B1A68">
      <w:pPr>
        <w:numPr>
          <w:ilvl w:val="0"/>
          <w:numId w:val="14"/>
        </w:numPr>
        <w:spacing w:after="0" w:line="240" w:lineRule="auto"/>
        <w:jc w:val="both"/>
        <w:rPr>
          <w:noProof/>
          <w:sz w:val="28"/>
          <w:szCs w:val="28"/>
        </w:rPr>
      </w:pPr>
      <w:r w:rsidRPr="00A25CCE">
        <w:rPr>
          <w:noProof/>
          <w:sz w:val="28"/>
          <w:szCs w:val="28"/>
          <w:lang w:val="sr-Cyrl-BA"/>
        </w:rPr>
        <w:t>Н</w:t>
      </w:r>
      <w:r w:rsidRPr="00A25CCE">
        <w:rPr>
          <w:noProof/>
          <w:sz w:val="28"/>
          <w:szCs w:val="28"/>
          <w:lang/>
        </w:rPr>
        <w:t>ачелник одјељења за</w:t>
      </w:r>
      <w:r w:rsidRPr="00A25CCE">
        <w:rPr>
          <w:noProof/>
          <w:sz w:val="28"/>
          <w:szCs w:val="28"/>
          <w:lang w:val="sr-Cyrl-BA"/>
        </w:rPr>
        <w:t xml:space="preserve"> просторно уређење и</w:t>
      </w:r>
      <w:r w:rsidRPr="00A25CCE">
        <w:rPr>
          <w:noProof/>
          <w:sz w:val="28"/>
          <w:szCs w:val="28"/>
          <w:lang/>
        </w:rPr>
        <w:t xml:space="preserve"> стамбено</w:t>
      </w:r>
      <w:r w:rsidRPr="00A25CCE">
        <w:rPr>
          <w:noProof/>
          <w:sz w:val="28"/>
          <w:szCs w:val="28"/>
          <w:lang w:val="sr-Cyrl-BA"/>
        </w:rPr>
        <w:t>-</w:t>
      </w:r>
      <w:r w:rsidRPr="00A25CCE">
        <w:rPr>
          <w:noProof/>
          <w:sz w:val="28"/>
          <w:szCs w:val="28"/>
          <w:lang/>
        </w:rPr>
        <w:t>комуналне послове</w:t>
      </w:r>
      <w:r w:rsidRPr="00A25CCE">
        <w:rPr>
          <w:noProof/>
          <w:sz w:val="28"/>
          <w:szCs w:val="28"/>
          <w:lang w:val="sr-Cyrl-BA"/>
        </w:rPr>
        <w:t xml:space="preserve"> </w:t>
      </w:r>
      <w:r w:rsidRPr="00A25CCE">
        <w:rPr>
          <w:noProof/>
          <w:sz w:val="28"/>
          <w:szCs w:val="28"/>
          <w:lang/>
        </w:rPr>
        <w:t>(Одржавање локалне путне мреже)</w:t>
      </w:r>
      <w:r w:rsidRPr="00A25CCE">
        <w:rPr>
          <w:noProof/>
          <w:sz w:val="28"/>
          <w:szCs w:val="28"/>
          <w:lang w:val="sr-Cyrl-BA"/>
        </w:rPr>
        <w:t>,</w:t>
      </w:r>
    </w:p>
    <w:p w:rsidR="00F34AA2" w:rsidRPr="00A25CCE" w:rsidRDefault="00F34AA2" w:rsidP="009B1A68">
      <w:pPr>
        <w:numPr>
          <w:ilvl w:val="0"/>
          <w:numId w:val="14"/>
        </w:numPr>
        <w:spacing w:after="0" w:line="240" w:lineRule="auto"/>
        <w:jc w:val="both"/>
        <w:rPr>
          <w:noProof/>
          <w:sz w:val="28"/>
          <w:szCs w:val="28"/>
          <w:lang w:val="sr-Cyrl-BA"/>
        </w:rPr>
      </w:pPr>
      <w:r w:rsidRPr="00A25CCE">
        <w:rPr>
          <w:noProof/>
          <w:sz w:val="28"/>
          <w:szCs w:val="28"/>
          <w:lang w:val="sr-Cyrl-BA"/>
        </w:rPr>
        <w:t>Н</w:t>
      </w:r>
      <w:r w:rsidRPr="00A25CCE">
        <w:rPr>
          <w:noProof/>
          <w:sz w:val="28"/>
          <w:szCs w:val="28"/>
          <w:lang/>
        </w:rPr>
        <w:t xml:space="preserve">ачелник </w:t>
      </w:r>
      <w:r w:rsidRPr="00A25CCE">
        <w:rPr>
          <w:noProof/>
          <w:sz w:val="28"/>
          <w:szCs w:val="28"/>
          <w:lang w:val="sr-Cyrl-BA"/>
        </w:rPr>
        <w:t>Одјељења општих</w:t>
      </w:r>
      <w:r w:rsidRPr="00A25CCE">
        <w:rPr>
          <w:noProof/>
          <w:sz w:val="28"/>
          <w:szCs w:val="28"/>
          <w:lang/>
        </w:rPr>
        <w:t xml:space="preserve"> послова</w:t>
      </w:r>
      <w:r w:rsidRPr="00A25CCE">
        <w:rPr>
          <w:noProof/>
          <w:sz w:val="28"/>
          <w:szCs w:val="28"/>
          <w:lang w:val="sr-Cyrl-BA"/>
        </w:rPr>
        <w:t xml:space="preserve"> </w:t>
      </w:r>
      <w:r w:rsidRPr="00A25CCE">
        <w:rPr>
          <w:noProof/>
          <w:sz w:val="28"/>
          <w:szCs w:val="28"/>
          <w:lang/>
        </w:rPr>
        <w:t>(обезбјеђење алтернативних извора агрегата код прекида снабдијевања електричном</w:t>
      </w:r>
      <w:r w:rsidRPr="00A25CCE">
        <w:rPr>
          <w:noProof/>
          <w:sz w:val="28"/>
          <w:szCs w:val="28"/>
          <w:lang w:val="sr-Cyrl-BA"/>
        </w:rPr>
        <w:t xml:space="preserve"> </w:t>
      </w:r>
      <w:r w:rsidRPr="00A25CCE">
        <w:rPr>
          <w:noProof/>
          <w:sz w:val="28"/>
          <w:szCs w:val="28"/>
          <w:lang/>
        </w:rPr>
        <w:t xml:space="preserve">енергијом </w:t>
      </w:r>
      <w:r w:rsidRPr="00A25CCE">
        <w:rPr>
          <w:noProof/>
          <w:sz w:val="28"/>
          <w:szCs w:val="28"/>
          <w:lang w:val="sr-Cyrl-BA"/>
        </w:rPr>
        <w:t>у</w:t>
      </w:r>
      <w:r w:rsidRPr="00A25CCE">
        <w:rPr>
          <w:noProof/>
          <w:sz w:val="28"/>
          <w:szCs w:val="28"/>
          <w:lang/>
        </w:rPr>
        <w:t xml:space="preserve"> згради </w:t>
      </w:r>
      <w:r w:rsidRPr="00A25CCE">
        <w:rPr>
          <w:noProof/>
          <w:sz w:val="28"/>
          <w:szCs w:val="28"/>
          <w:lang w:val="sr-Cyrl-BA"/>
        </w:rPr>
        <w:t>градске управе</w:t>
      </w:r>
      <w:r w:rsidR="00D30168" w:rsidRPr="00A25CCE">
        <w:rPr>
          <w:noProof/>
          <w:sz w:val="28"/>
          <w:szCs w:val="28"/>
          <w:lang w:val="sr-Cyrl-BA"/>
        </w:rPr>
        <w:t>)</w:t>
      </w:r>
      <w:r w:rsidRPr="00A25CCE">
        <w:rPr>
          <w:noProof/>
          <w:sz w:val="28"/>
          <w:szCs w:val="28"/>
          <w:lang/>
        </w:rPr>
        <w:t>.</w:t>
      </w:r>
      <w:bookmarkStart w:id="135" w:name="_Toc25823816"/>
      <w:bookmarkStart w:id="136" w:name="_Toc37154858"/>
    </w:p>
    <w:p w:rsidR="00F34AA2" w:rsidRPr="00A25CCE" w:rsidRDefault="00F34AA2" w:rsidP="00D30168">
      <w:pPr>
        <w:spacing w:before="120" w:after="120"/>
        <w:rPr>
          <w:b/>
          <w:noProof/>
          <w:sz w:val="28"/>
          <w:szCs w:val="28"/>
        </w:rPr>
      </w:pPr>
      <w:r w:rsidRPr="00A25CCE">
        <w:rPr>
          <w:b/>
          <w:noProof/>
          <w:sz w:val="28"/>
          <w:szCs w:val="28"/>
          <w:lang/>
        </w:rPr>
        <w:t>Начин снабдијевања, техничког, саобраћајног и здравственог осигурања у мобилизацији</w:t>
      </w:r>
      <w:bookmarkEnd w:id="135"/>
      <w:bookmarkEnd w:id="136"/>
    </w:p>
    <w:p w:rsidR="00E60F60" w:rsidRPr="00A25CCE" w:rsidRDefault="00F34AA2" w:rsidP="00A25CCE">
      <w:pPr>
        <w:spacing w:before="120" w:after="120" w:line="240" w:lineRule="auto"/>
        <w:jc w:val="both"/>
        <w:rPr>
          <w:noProof/>
          <w:sz w:val="28"/>
          <w:szCs w:val="28"/>
          <w:lang w:val="sr-Cyrl-BA"/>
        </w:rPr>
      </w:pPr>
      <w:r w:rsidRPr="00A25CCE">
        <w:rPr>
          <w:noProof/>
          <w:sz w:val="28"/>
          <w:szCs w:val="28"/>
          <w:lang/>
        </w:rPr>
        <w:t>Обезбјеђење снабдијевања, техничког и саобраћајног осигурања мобилизације по</w:t>
      </w:r>
      <w:r w:rsidRPr="00A25CCE">
        <w:rPr>
          <w:noProof/>
          <w:sz w:val="28"/>
          <w:szCs w:val="28"/>
          <w:lang w:val="sr-Cyrl-BA"/>
        </w:rPr>
        <w:t xml:space="preserve"> </w:t>
      </w:r>
      <w:r w:rsidRPr="00A25CCE">
        <w:rPr>
          <w:noProof/>
          <w:sz w:val="28"/>
          <w:szCs w:val="28"/>
          <w:lang/>
        </w:rPr>
        <w:t xml:space="preserve">Наредби </w:t>
      </w:r>
      <w:r w:rsidRPr="00A25CCE">
        <w:rPr>
          <w:noProof/>
          <w:sz w:val="28"/>
          <w:szCs w:val="28"/>
          <w:lang w:val="sr-Cyrl-BA"/>
        </w:rPr>
        <w:t>Градског</w:t>
      </w:r>
      <w:r w:rsidRPr="00A25CCE">
        <w:rPr>
          <w:noProof/>
          <w:sz w:val="28"/>
          <w:szCs w:val="28"/>
          <w:lang/>
        </w:rPr>
        <w:t xml:space="preserve"> штаба за ванредне ситуације врши се преко </w:t>
      </w:r>
      <w:r w:rsidRPr="00A25CCE">
        <w:rPr>
          <w:noProof/>
          <w:sz w:val="28"/>
          <w:szCs w:val="28"/>
          <w:lang w:val="sr-Cyrl-BA"/>
        </w:rPr>
        <w:t>Градске управе</w:t>
      </w:r>
      <w:r w:rsidRPr="00A25CCE">
        <w:rPr>
          <w:noProof/>
          <w:sz w:val="28"/>
          <w:szCs w:val="28"/>
          <w:lang/>
        </w:rPr>
        <w:t xml:space="preserve"> - </w:t>
      </w:r>
      <w:r w:rsidRPr="00A25CCE">
        <w:rPr>
          <w:noProof/>
          <w:sz w:val="28"/>
          <w:szCs w:val="28"/>
          <w:lang w:val="sr-Cyrl-BA"/>
        </w:rPr>
        <w:t>Одјељења општих</w:t>
      </w:r>
      <w:r w:rsidRPr="00A25CCE">
        <w:rPr>
          <w:noProof/>
          <w:sz w:val="28"/>
          <w:szCs w:val="28"/>
          <w:lang/>
        </w:rPr>
        <w:t xml:space="preserve"> послова</w:t>
      </w:r>
      <w:r w:rsidRPr="00A25CCE">
        <w:rPr>
          <w:noProof/>
          <w:color w:val="FF0000"/>
          <w:sz w:val="28"/>
          <w:szCs w:val="28"/>
          <w:lang/>
        </w:rPr>
        <w:t>.</w:t>
      </w:r>
      <w:r w:rsidRPr="00A25CCE">
        <w:rPr>
          <w:noProof/>
          <w:sz w:val="28"/>
          <w:szCs w:val="28"/>
          <w:lang/>
        </w:rPr>
        <w:t xml:space="preserve"> Одговорно лице је </w:t>
      </w:r>
      <w:r w:rsidRPr="00A25CCE">
        <w:rPr>
          <w:noProof/>
          <w:sz w:val="28"/>
          <w:szCs w:val="28"/>
          <w:lang w:val="sr-Cyrl-BA"/>
        </w:rPr>
        <w:t>н</w:t>
      </w:r>
      <w:r w:rsidRPr="00A25CCE">
        <w:rPr>
          <w:noProof/>
          <w:sz w:val="28"/>
          <w:szCs w:val="28"/>
          <w:lang/>
        </w:rPr>
        <w:t xml:space="preserve">ачелник </w:t>
      </w:r>
      <w:r w:rsidRPr="00A25CCE">
        <w:rPr>
          <w:noProof/>
          <w:sz w:val="28"/>
          <w:szCs w:val="28"/>
          <w:lang w:val="sr-Cyrl-BA"/>
        </w:rPr>
        <w:t>одјељења</w:t>
      </w:r>
      <w:r w:rsidRPr="00A25CCE">
        <w:rPr>
          <w:noProof/>
          <w:sz w:val="28"/>
          <w:szCs w:val="28"/>
          <w:lang/>
        </w:rPr>
        <w:t>.</w:t>
      </w:r>
      <w:r w:rsidRPr="00A25CCE">
        <w:rPr>
          <w:noProof/>
          <w:sz w:val="28"/>
          <w:szCs w:val="28"/>
          <w:lang w:val="sr-Cyrl-BA"/>
        </w:rPr>
        <w:t xml:space="preserve"> </w:t>
      </w:r>
    </w:p>
    <w:p w:rsidR="00F34AA2" w:rsidRPr="00A25CCE" w:rsidRDefault="00F34AA2" w:rsidP="00A25CCE">
      <w:pPr>
        <w:spacing w:before="120" w:after="120" w:line="240" w:lineRule="auto"/>
        <w:jc w:val="both"/>
        <w:rPr>
          <w:noProof/>
          <w:sz w:val="28"/>
          <w:szCs w:val="28"/>
          <w:lang w:val="sr-Cyrl-BA"/>
        </w:rPr>
      </w:pPr>
      <w:r w:rsidRPr="00A25CCE">
        <w:rPr>
          <w:noProof/>
          <w:sz w:val="28"/>
          <w:szCs w:val="28"/>
          <w:lang/>
        </w:rPr>
        <w:t>У функцији обезбјеђења снабдијевања, техничког и саобраћајног осигурања</w:t>
      </w:r>
      <w:r w:rsidRPr="00A25CCE">
        <w:rPr>
          <w:noProof/>
          <w:sz w:val="28"/>
          <w:szCs w:val="28"/>
          <w:lang w:val="sr-Cyrl-BA"/>
        </w:rPr>
        <w:t xml:space="preserve"> </w:t>
      </w:r>
      <w:r w:rsidRPr="00A25CCE">
        <w:rPr>
          <w:noProof/>
          <w:sz w:val="28"/>
          <w:szCs w:val="28"/>
          <w:lang/>
        </w:rPr>
        <w:t>мобилизације је и вод цивилне заштите опште намјене.</w:t>
      </w:r>
      <w:r w:rsidRPr="00A25CCE">
        <w:rPr>
          <w:noProof/>
          <w:sz w:val="28"/>
          <w:szCs w:val="28"/>
          <w:lang w:val="sr-Cyrl-BA"/>
        </w:rPr>
        <w:t xml:space="preserve"> </w:t>
      </w:r>
      <w:r w:rsidRPr="00A25CCE">
        <w:rPr>
          <w:noProof/>
          <w:sz w:val="28"/>
          <w:szCs w:val="28"/>
          <w:lang/>
        </w:rPr>
        <w:t>Здравствено осигурање мобилизације врши Ј</w:t>
      </w:r>
      <w:r w:rsidRPr="00A25CCE">
        <w:rPr>
          <w:noProof/>
          <w:sz w:val="28"/>
          <w:szCs w:val="28"/>
          <w:lang w:val="sr-Cyrl-BA"/>
        </w:rPr>
        <w:t>ЗУ</w:t>
      </w:r>
      <w:r w:rsidRPr="00A25CCE">
        <w:rPr>
          <w:noProof/>
          <w:sz w:val="28"/>
          <w:szCs w:val="28"/>
          <w:lang/>
        </w:rPr>
        <w:t xml:space="preserve"> </w:t>
      </w:r>
      <w:r w:rsidRPr="00A25CCE">
        <w:rPr>
          <w:noProof/>
          <w:sz w:val="28"/>
          <w:szCs w:val="28"/>
          <w:lang w:val="sr-Cyrl-BA"/>
        </w:rPr>
        <w:t>„</w:t>
      </w:r>
      <w:r w:rsidRPr="00A25CCE">
        <w:rPr>
          <w:noProof/>
          <w:sz w:val="28"/>
          <w:szCs w:val="28"/>
          <w:lang/>
        </w:rPr>
        <w:t>Дом</w:t>
      </w:r>
      <w:r w:rsidRPr="00A25CCE">
        <w:rPr>
          <w:noProof/>
          <w:sz w:val="28"/>
          <w:szCs w:val="28"/>
          <w:lang w:val="sr-Cyrl-BA"/>
        </w:rPr>
        <w:t xml:space="preserve"> </w:t>
      </w:r>
      <w:r w:rsidRPr="00A25CCE">
        <w:rPr>
          <w:noProof/>
          <w:sz w:val="28"/>
          <w:szCs w:val="28"/>
          <w:lang/>
        </w:rPr>
        <w:t>здравља</w:t>
      </w:r>
      <w:r w:rsidRPr="00A25CCE">
        <w:rPr>
          <w:noProof/>
          <w:sz w:val="28"/>
          <w:szCs w:val="28"/>
          <w:lang w:val="sr-Cyrl-BA"/>
        </w:rPr>
        <w:t xml:space="preserve"> “Градишка</w:t>
      </w:r>
      <w:r w:rsidRPr="00A25CCE">
        <w:rPr>
          <w:noProof/>
          <w:sz w:val="28"/>
          <w:szCs w:val="28"/>
          <w:lang/>
        </w:rPr>
        <w:t>.</w:t>
      </w:r>
    </w:p>
    <w:p w:rsidR="00E60F60" w:rsidRPr="00A25CCE" w:rsidRDefault="00E60F60" w:rsidP="00E60F60">
      <w:pPr>
        <w:spacing w:before="120" w:after="120" w:line="240" w:lineRule="auto"/>
        <w:ind w:firstLine="340"/>
        <w:jc w:val="both"/>
        <w:rPr>
          <w:noProof/>
          <w:sz w:val="28"/>
          <w:szCs w:val="28"/>
          <w:lang w:val="sr-Cyrl-BA"/>
        </w:rPr>
      </w:pPr>
    </w:p>
    <w:p w:rsidR="00F34AA2" w:rsidRPr="00A25CCE" w:rsidRDefault="00F34AA2" w:rsidP="00E60F60">
      <w:pPr>
        <w:spacing w:before="240" w:after="120"/>
        <w:rPr>
          <w:b/>
          <w:noProof/>
          <w:sz w:val="28"/>
          <w:szCs w:val="28"/>
          <w:lang w:val="sr-Latn-BA"/>
        </w:rPr>
      </w:pPr>
      <w:bookmarkStart w:id="137" w:name="_Toc26262415"/>
      <w:bookmarkStart w:id="138" w:name="_Toc37154859"/>
      <w:bookmarkStart w:id="139" w:name="_Toc25823817"/>
      <w:r w:rsidRPr="00A25CCE">
        <w:rPr>
          <w:b/>
          <w:noProof/>
          <w:sz w:val="28"/>
          <w:szCs w:val="28"/>
          <w:lang/>
        </w:rPr>
        <w:t>Преглед мјера безбједности у мобилизацији</w:t>
      </w:r>
      <w:bookmarkEnd w:id="137"/>
      <w:bookmarkEnd w:id="138"/>
    </w:p>
    <w:p w:rsidR="00F34AA2" w:rsidRPr="00A25CCE" w:rsidRDefault="00F34AA2" w:rsidP="00A25CCE">
      <w:pPr>
        <w:spacing w:after="0" w:line="240" w:lineRule="auto"/>
        <w:jc w:val="both"/>
        <w:rPr>
          <w:noProof/>
          <w:sz w:val="28"/>
          <w:szCs w:val="28"/>
          <w:lang w:val="sr-Cyrl-BA"/>
        </w:rPr>
      </w:pPr>
      <w:r w:rsidRPr="00A25CCE">
        <w:rPr>
          <w:noProof/>
          <w:sz w:val="28"/>
          <w:szCs w:val="28"/>
          <w:lang/>
        </w:rPr>
        <w:t>Пред почетак и током извршења мобилизације, спроводиће се сљедеће мјере</w:t>
      </w:r>
      <w:r w:rsidRPr="00A25CCE">
        <w:rPr>
          <w:noProof/>
          <w:sz w:val="28"/>
          <w:szCs w:val="28"/>
          <w:lang w:val="sr-Cyrl-BA"/>
        </w:rPr>
        <w:t xml:space="preserve"> </w:t>
      </w:r>
      <w:r w:rsidRPr="00A25CCE">
        <w:rPr>
          <w:noProof/>
          <w:sz w:val="28"/>
          <w:szCs w:val="28"/>
          <w:lang/>
        </w:rPr>
        <w:t>безбједности:</w:t>
      </w:r>
    </w:p>
    <w:p w:rsidR="00F34AA2" w:rsidRPr="00A25CCE" w:rsidRDefault="00F34AA2" w:rsidP="009B1A68">
      <w:pPr>
        <w:numPr>
          <w:ilvl w:val="0"/>
          <w:numId w:val="18"/>
        </w:numPr>
        <w:spacing w:after="0" w:line="240" w:lineRule="auto"/>
        <w:jc w:val="both"/>
        <w:rPr>
          <w:noProof/>
          <w:sz w:val="28"/>
          <w:szCs w:val="28"/>
          <w:lang w:val="sr-Cyrl-BA"/>
        </w:rPr>
      </w:pPr>
      <w:r w:rsidRPr="00A25CCE">
        <w:rPr>
          <w:noProof/>
          <w:sz w:val="28"/>
          <w:szCs w:val="28"/>
          <w:lang w:val="sr-Cyrl-BA"/>
        </w:rPr>
        <w:t>у</w:t>
      </w:r>
      <w:r w:rsidRPr="00A25CCE">
        <w:rPr>
          <w:noProof/>
          <w:sz w:val="28"/>
          <w:szCs w:val="28"/>
          <w:lang/>
        </w:rPr>
        <w:t xml:space="preserve"> сједишту </w:t>
      </w:r>
      <w:r w:rsidRPr="00A25CCE">
        <w:rPr>
          <w:noProof/>
          <w:sz w:val="28"/>
          <w:szCs w:val="28"/>
          <w:lang w:val="sr-Cyrl-BA"/>
        </w:rPr>
        <w:t>Одсјека</w:t>
      </w:r>
      <w:r w:rsidRPr="00A25CCE">
        <w:rPr>
          <w:noProof/>
          <w:sz w:val="28"/>
          <w:szCs w:val="28"/>
          <w:lang/>
        </w:rPr>
        <w:t xml:space="preserve"> за </w:t>
      </w:r>
      <w:r w:rsidR="00E60F60" w:rsidRPr="00A25CCE">
        <w:rPr>
          <w:noProof/>
          <w:sz w:val="28"/>
          <w:szCs w:val="28"/>
          <w:lang w:val="sr-Cyrl-BA"/>
        </w:rPr>
        <w:t>послове ЦЗ</w:t>
      </w:r>
      <w:r w:rsidRPr="00A25CCE">
        <w:rPr>
          <w:noProof/>
          <w:sz w:val="28"/>
          <w:szCs w:val="28"/>
          <w:lang/>
        </w:rPr>
        <w:t>, гдје се активира План мобилизације,</w:t>
      </w:r>
      <w:r w:rsidRPr="00A25CCE">
        <w:rPr>
          <w:noProof/>
          <w:sz w:val="28"/>
          <w:szCs w:val="28"/>
          <w:lang w:val="sr-Cyrl-BA"/>
        </w:rPr>
        <w:t xml:space="preserve"> </w:t>
      </w:r>
      <w:r w:rsidRPr="00A25CCE">
        <w:rPr>
          <w:noProof/>
          <w:sz w:val="28"/>
          <w:szCs w:val="28"/>
          <w:lang/>
        </w:rPr>
        <w:t>извршиће се обезбјеђење од стране припадника Полициј</w:t>
      </w:r>
      <w:r w:rsidRPr="00A25CCE">
        <w:rPr>
          <w:noProof/>
          <w:sz w:val="28"/>
          <w:szCs w:val="28"/>
          <w:lang w:val="sr-Cyrl-BA"/>
        </w:rPr>
        <w:t>ске</w:t>
      </w:r>
      <w:r w:rsidRPr="00A25CCE">
        <w:rPr>
          <w:noProof/>
          <w:sz w:val="28"/>
          <w:szCs w:val="28"/>
          <w:lang/>
        </w:rPr>
        <w:t xml:space="preserve"> </w:t>
      </w:r>
      <w:r w:rsidRPr="00A25CCE">
        <w:rPr>
          <w:noProof/>
          <w:sz w:val="28"/>
          <w:szCs w:val="28"/>
          <w:lang w:val="sr-Cyrl-BA"/>
        </w:rPr>
        <w:t>управе Градишка</w:t>
      </w:r>
      <w:r w:rsidRPr="00A25CCE">
        <w:rPr>
          <w:noProof/>
          <w:sz w:val="28"/>
          <w:szCs w:val="28"/>
          <w:lang/>
        </w:rPr>
        <w:t>,</w:t>
      </w:r>
    </w:p>
    <w:p w:rsidR="00F34AA2" w:rsidRPr="00A25CCE" w:rsidRDefault="00F34AA2" w:rsidP="009B1A68">
      <w:pPr>
        <w:numPr>
          <w:ilvl w:val="0"/>
          <w:numId w:val="18"/>
        </w:numPr>
        <w:spacing w:after="0" w:line="240" w:lineRule="auto"/>
        <w:jc w:val="both"/>
        <w:rPr>
          <w:noProof/>
          <w:sz w:val="28"/>
          <w:szCs w:val="28"/>
          <w:lang w:val="sr-Cyrl-BA"/>
        </w:rPr>
      </w:pPr>
      <w:r w:rsidRPr="00A25CCE">
        <w:rPr>
          <w:noProof/>
          <w:sz w:val="28"/>
          <w:szCs w:val="28"/>
          <w:lang w:val="sr-Cyrl-BA"/>
        </w:rPr>
        <w:t>с</w:t>
      </w:r>
      <w:r w:rsidRPr="00A25CCE">
        <w:rPr>
          <w:noProof/>
          <w:sz w:val="28"/>
          <w:szCs w:val="28"/>
          <w:lang/>
        </w:rPr>
        <w:t>ви учесници у мобилизацији дужни су да поступају у складу са Упутством за</w:t>
      </w:r>
      <w:r w:rsidRPr="00A25CCE">
        <w:rPr>
          <w:noProof/>
          <w:sz w:val="28"/>
          <w:szCs w:val="28"/>
          <w:lang w:val="sr-Cyrl-BA"/>
        </w:rPr>
        <w:t xml:space="preserve"> </w:t>
      </w:r>
      <w:r w:rsidRPr="00A25CCE">
        <w:rPr>
          <w:noProof/>
          <w:sz w:val="28"/>
          <w:szCs w:val="28"/>
          <w:lang/>
        </w:rPr>
        <w:t>извршење мобилизације,</w:t>
      </w:r>
    </w:p>
    <w:p w:rsidR="00F34AA2" w:rsidRPr="00A25CCE" w:rsidRDefault="00F34AA2" w:rsidP="009B1A68">
      <w:pPr>
        <w:numPr>
          <w:ilvl w:val="0"/>
          <w:numId w:val="18"/>
        </w:numPr>
        <w:spacing w:after="0" w:line="240" w:lineRule="auto"/>
        <w:jc w:val="both"/>
        <w:rPr>
          <w:noProof/>
          <w:sz w:val="28"/>
          <w:szCs w:val="28"/>
          <w:lang w:val="sr-Cyrl-BA"/>
        </w:rPr>
      </w:pPr>
      <w:r w:rsidRPr="00A25CCE">
        <w:rPr>
          <w:noProof/>
          <w:sz w:val="28"/>
          <w:szCs w:val="28"/>
          <w:lang w:val="sr-Cyrl-BA"/>
        </w:rPr>
        <w:t>з</w:t>
      </w:r>
      <w:r w:rsidRPr="00A25CCE">
        <w:rPr>
          <w:noProof/>
          <w:sz w:val="28"/>
          <w:szCs w:val="28"/>
          <w:lang/>
        </w:rPr>
        <w:t xml:space="preserve">дравствено осигурање мобилизације вршиће екипе Дома здравља </w:t>
      </w:r>
      <w:r w:rsidRPr="00A25CCE">
        <w:rPr>
          <w:noProof/>
          <w:sz w:val="28"/>
          <w:szCs w:val="28"/>
          <w:lang w:val="sr-Cyrl-BA"/>
        </w:rPr>
        <w:t>Градишка,</w:t>
      </w:r>
    </w:p>
    <w:p w:rsidR="00F34AA2" w:rsidRPr="00A25CCE" w:rsidRDefault="00F34AA2" w:rsidP="009B1A68">
      <w:pPr>
        <w:numPr>
          <w:ilvl w:val="0"/>
          <w:numId w:val="18"/>
        </w:numPr>
        <w:spacing w:after="0" w:line="240" w:lineRule="auto"/>
        <w:jc w:val="both"/>
        <w:rPr>
          <w:noProof/>
          <w:sz w:val="28"/>
          <w:szCs w:val="28"/>
          <w:lang w:val="sr-Cyrl-BA"/>
        </w:rPr>
      </w:pPr>
      <w:r w:rsidRPr="00A25CCE">
        <w:rPr>
          <w:noProof/>
          <w:sz w:val="28"/>
          <w:szCs w:val="28"/>
          <w:lang w:val="sr-Cyrl-BA"/>
        </w:rPr>
        <w:lastRenderedPageBreak/>
        <w:t>к</w:t>
      </w:r>
      <w:r w:rsidRPr="00A25CCE">
        <w:rPr>
          <w:noProof/>
          <w:sz w:val="28"/>
          <w:szCs w:val="28"/>
          <w:lang/>
        </w:rPr>
        <w:t>урири, уколико то услови дозвољавају, користиће моторна</w:t>
      </w:r>
      <w:r w:rsidRPr="00A25CCE">
        <w:rPr>
          <w:noProof/>
          <w:sz w:val="28"/>
          <w:szCs w:val="28"/>
          <w:lang w:val="sr-Cyrl-BA"/>
        </w:rPr>
        <w:t xml:space="preserve"> </w:t>
      </w:r>
      <w:r w:rsidRPr="00A25CCE">
        <w:rPr>
          <w:noProof/>
          <w:sz w:val="28"/>
          <w:szCs w:val="28"/>
          <w:lang/>
        </w:rPr>
        <w:t xml:space="preserve">возила за доставу </w:t>
      </w:r>
      <w:r w:rsidRPr="00A25CCE">
        <w:rPr>
          <w:noProof/>
          <w:sz w:val="28"/>
          <w:szCs w:val="28"/>
          <w:lang w:val="sr-Cyrl-BA"/>
        </w:rPr>
        <w:t>наређења, а биће им</w:t>
      </w:r>
      <w:r w:rsidRPr="00A25CCE">
        <w:rPr>
          <w:noProof/>
          <w:sz w:val="28"/>
          <w:szCs w:val="28"/>
          <w:lang/>
        </w:rPr>
        <w:t xml:space="preserve"> обезбијеђено гориво за возила</w:t>
      </w:r>
      <w:r w:rsidRPr="00A25CCE">
        <w:rPr>
          <w:noProof/>
          <w:sz w:val="28"/>
          <w:szCs w:val="28"/>
          <w:lang w:val="sr-Cyrl-BA"/>
        </w:rPr>
        <w:t>,</w:t>
      </w:r>
    </w:p>
    <w:p w:rsidR="00F34AA2" w:rsidRPr="00A25CCE" w:rsidRDefault="00F34AA2" w:rsidP="009B1A68">
      <w:pPr>
        <w:numPr>
          <w:ilvl w:val="0"/>
          <w:numId w:val="18"/>
        </w:numPr>
        <w:spacing w:after="0" w:line="240" w:lineRule="auto"/>
        <w:jc w:val="both"/>
        <w:rPr>
          <w:noProof/>
          <w:sz w:val="28"/>
          <w:szCs w:val="28"/>
          <w:lang w:val="sr-Cyrl-BA"/>
        </w:rPr>
      </w:pPr>
      <w:r w:rsidRPr="00A25CCE">
        <w:rPr>
          <w:noProof/>
          <w:sz w:val="28"/>
          <w:szCs w:val="28"/>
          <w:lang/>
        </w:rPr>
        <w:t>За курирску службу обезбијеђена је лична опрема и потребна техничка средства</w:t>
      </w:r>
      <w:r w:rsidRPr="00A25CCE">
        <w:rPr>
          <w:noProof/>
          <w:sz w:val="28"/>
          <w:szCs w:val="28"/>
          <w:lang w:val="sr-Cyrl-BA"/>
        </w:rPr>
        <w:t xml:space="preserve"> </w:t>
      </w:r>
      <w:r w:rsidRPr="00A25CCE">
        <w:rPr>
          <w:noProof/>
          <w:sz w:val="28"/>
          <w:szCs w:val="28"/>
          <w:lang/>
        </w:rPr>
        <w:t>(курирске торбице, батеријске лампе и др.)</w:t>
      </w:r>
    </w:p>
    <w:p w:rsidR="00F34AA2" w:rsidRPr="00A25CCE" w:rsidRDefault="00F34AA2" w:rsidP="00E60F60">
      <w:pPr>
        <w:spacing w:before="120" w:after="120"/>
        <w:rPr>
          <w:b/>
          <w:noProof/>
          <w:sz w:val="28"/>
          <w:szCs w:val="28"/>
          <w:lang w:val="sr-Cyrl-BA"/>
        </w:rPr>
      </w:pPr>
      <w:bookmarkStart w:id="140" w:name="_Toc37154860"/>
      <w:r w:rsidRPr="00A25CCE">
        <w:rPr>
          <w:b/>
          <w:noProof/>
          <w:sz w:val="28"/>
          <w:szCs w:val="28"/>
          <w:lang/>
        </w:rPr>
        <w:t>Подсјетник за извршење мобилизације за команданта и</w:t>
      </w:r>
      <w:r w:rsidRPr="00A25CCE">
        <w:rPr>
          <w:b/>
          <w:noProof/>
          <w:sz w:val="28"/>
          <w:szCs w:val="28"/>
          <w:lang w:val="sr-Cyrl-BA"/>
        </w:rPr>
        <w:t xml:space="preserve"> </w:t>
      </w:r>
      <w:r w:rsidRPr="00A25CCE">
        <w:rPr>
          <w:b/>
          <w:noProof/>
          <w:sz w:val="28"/>
          <w:szCs w:val="28"/>
          <w:lang/>
        </w:rPr>
        <w:t>начелника</w:t>
      </w:r>
      <w:r w:rsidRPr="00A25CCE">
        <w:rPr>
          <w:b/>
          <w:noProof/>
          <w:sz w:val="28"/>
          <w:szCs w:val="28"/>
          <w:lang w:val="sr-Cyrl-BA"/>
        </w:rPr>
        <w:t xml:space="preserve"> </w:t>
      </w:r>
      <w:r w:rsidRPr="00A25CCE">
        <w:rPr>
          <w:b/>
          <w:noProof/>
          <w:sz w:val="28"/>
          <w:szCs w:val="28"/>
          <w:lang/>
        </w:rPr>
        <w:t>градског штаба за ванредне ситуације, командире</w:t>
      </w:r>
      <w:r w:rsidRPr="00A25CCE">
        <w:rPr>
          <w:b/>
          <w:noProof/>
          <w:sz w:val="28"/>
          <w:szCs w:val="28"/>
          <w:lang w:val="sr-Cyrl-BA"/>
        </w:rPr>
        <w:t xml:space="preserve"> </w:t>
      </w:r>
      <w:r w:rsidRPr="00A25CCE">
        <w:rPr>
          <w:b/>
          <w:noProof/>
          <w:sz w:val="28"/>
          <w:szCs w:val="28"/>
          <w:lang/>
        </w:rPr>
        <w:t>јединица,</w:t>
      </w:r>
      <w:r w:rsidRPr="00A25CCE">
        <w:rPr>
          <w:b/>
          <w:noProof/>
          <w:sz w:val="28"/>
          <w:szCs w:val="28"/>
          <w:lang w:val="sr-Cyrl-BA"/>
        </w:rPr>
        <w:t xml:space="preserve"> </w:t>
      </w:r>
      <w:r w:rsidRPr="00A25CCE">
        <w:rPr>
          <w:b/>
          <w:noProof/>
          <w:sz w:val="28"/>
          <w:szCs w:val="28"/>
          <w:lang/>
        </w:rPr>
        <w:t>повјереника и курир</w:t>
      </w:r>
      <w:r w:rsidRPr="00A25CCE">
        <w:rPr>
          <w:b/>
          <w:noProof/>
          <w:sz w:val="28"/>
          <w:szCs w:val="28"/>
          <w:lang w:val="sr-Cyrl-BA"/>
        </w:rPr>
        <w:t>е</w:t>
      </w:r>
      <w:bookmarkEnd w:id="140"/>
    </w:p>
    <w:p w:rsidR="00F34AA2" w:rsidRPr="00A25CCE" w:rsidRDefault="00F34AA2" w:rsidP="00E60F60">
      <w:pPr>
        <w:spacing w:before="120" w:after="120"/>
        <w:rPr>
          <w:i/>
          <w:noProof/>
          <w:sz w:val="28"/>
          <w:szCs w:val="28"/>
          <w:u w:val="single"/>
          <w:lang w:val="sr-Latn-BA" w:eastAsia="hr-BA"/>
        </w:rPr>
      </w:pPr>
      <w:r w:rsidRPr="00A25CCE">
        <w:rPr>
          <w:i/>
          <w:noProof/>
          <w:sz w:val="28"/>
          <w:szCs w:val="28"/>
          <w:u w:val="single"/>
          <w:lang w:eastAsia="hr-BA"/>
        </w:rPr>
        <w:t xml:space="preserve">Подсјетник за извршење мобилизације за команданта </w:t>
      </w:r>
      <w:r w:rsidRPr="00A25CCE">
        <w:rPr>
          <w:i/>
          <w:noProof/>
          <w:sz w:val="28"/>
          <w:szCs w:val="28"/>
          <w:u w:val="single"/>
          <w:lang w:val="sr-Cyrl-BA" w:eastAsia="hr-BA"/>
        </w:rPr>
        <w:t>Градског</w:t>
      </w:r>
      <w:r w:rsidRPr="00A25CCE">
        <w:rPr>
          <w:i/>
          <w:noProof/>
          <w:sz w:val="28"/>
          <w:szCs w:val="28"/>
          <w:u w:val="single"/>
          <w:lang w:eastAsia="hr-BA"/>
        </w:rPr>
        <w:t xml:space="preserve"> штаба</w:t>
      </w:r>
      <w:r w:rsidRPr="00A25CCE">
        <w:rPr>
          <w:i/>
          <w:noProof/>
          <w:sz w:val="28"/>
          <w:szCs w:val="28"/>
          <w:u w:val="single"/>
          <w:lang w:val="sr-Cyrl-BA" w:eastAsia="hr-BA"/>
        </w:rPr>
        <w:t xml:space="preserve"> </w:t>
      </w:r>
      <w:r w:rsidRPr="00A25CCE">
        <w:rPr>
          <w:i/>
          <w:noProof/>
          <w:sz w:val="28"/>
          <w:szCs w:val="28"/>
          <w:u w:val="single"/>
          <w:lang w:eastAsia="hr-BA"/>
        </w:rPr>
        <w:t>за ванредне ситуациј</w:t>
      </w:r>
      <w:r w:rsidRPr="00A25CCE">
        <w:rPr>
          <w:i/>
          <w:noProof/>
          <w:sz w:val="28"/>
          <w:szCs w:val="28"/>
          <w:u w:val="single"/>
          <w:lang w:val="sr-Cyrl-BA" w:eastAsia="hr-BA"/>
        </w:rPr>
        <w:t>е</w:t>
      </w:r>
    </w:p>
    <w:p w:rsidR="00F34AA2" w:rsidRPr="00A25CCE" w:rsidRDefault="00F34AA2" w:rsidP="00E60F60">
      <w:pPr>
        <w:spacing w:after="0" w:line="240" w:lineRule="auto"/>
        <w:ind w:firstLine="360"/>
        <w:jc w:val="both"/>
        <w:rPr>
          <w:noProof/>
          <w:sz w:val="28"/>
          <w:szCs w:val="28"/>
          <w:lang w:val="sr-Cyrl-BA"/>
        </w:rPr>
      </w:pPr>
      <w:r w:rsidRPr="00A25CCE">
        <w:rPr>
          <w:noProof/>
          <w:sz w:val="28"/>
          <w:szCs w:val="28"/>
          <w:lang w:eastAsia="hr-BA"/>
        </w:rPr>
        <w:t xml:space="preserve">У случају </w:t>
      </w:r>
      <w:r w:rsidR="00E60F60" w:rsidRPr="00A25CCE">
        <w:rPr>
          <w:noProof/>
          <w:sz w:val="28"/>
          <w:szCs w:val="28"/>
          <w:lang w:val="sr-Cyrl-BA" w:eastAsia="hr-BA"/>
        </w:rPr>
        <w:t>поплаве</w:t>
      </w:r>
      <w:r w:rsidRPr="00A25CCE">
        <w:rPr>
          <w:noProof/>
          <w:sz w:val="28"/>
          <w:szCs w:val="28"/>
          <w:lang w:eastAsia="hr-BA"/>
        </w:rPr>
        <w:t xml:space="preserve"> </w:t>
      </w:r>
      <w:r w:rsidRPr="00A25CCE">
        <w:rPr>
          <w:noProof/>
          <w:sz w:val="28"/>
          <w:szCs w:val="28"/>
          <w:lang w:val="sr-Cyrl-BA" w:eastAsia="hr-BA"/>
        </w:rPr>
        <w:t>Градон</w:t>
      </w:r>
      <w:r w:rsidRPr="00A25CCE">
        <w:rPr>
          <w:noProof/>
          <w:sz w:val="28"/>
          <w:szCs w:val="28"/>
          <w:lang w:eastAsia="hr-BA"/>
        </w:rPr>
        <w:t>ачелник</w:t>
      </w:r>
      <w:r w:rsidRPr="00A25CCE">
        <w:rPr>
          <w:noProof/>
          <w:sz w:val="28"/>
          <w:szCs w:val="28"/>
          <w:lang w:val="sr-Cyrl-BA" w:eastAsia="hr-BA"/>
        </w:rPr>
        <w:t xml:space="preserve"> </w:t>
      </w:r>
      <w:r w:rsidRPr="00A25CCE">
        <w:rPr>
          <w:noProof/>
          <w:sz w:val="28"/>
          <w:szCs w:val="28"/>
          <w:lang w:eastAsia="hr-BA"/>
        </w:rPr>
        <w:t>(командант штаба</w:t>
      </w:r>
      <w:r w:rsidRPr="00A25CCE">
        <w:rPr>
          <w:noProof/>
          <w:sz w:val="28"/>
          <w:szCs w:val="28"/>
          <w:lang w:val="sr-Cyrl-BA" w:eastAsia="hr-BA"/>
        </w:rPr>
        <w:t xml:space="preserve"> </w:t>
      </w:r>
      <w:r w:rsidRPr="00A25CCE">
        <w:rPr>
          <w:noProof/>
          <w:sz w:val="28"/>
          <w:szCs w:val="28"/>
          <w:lang w:eastAsia="hr-BA"/>
        </w:rPr>
        <w:t>за ванредне ситуације)</w:t>
      </w:r>
      <w:r w:rsidRPr="00A25CCE">
        <w:rPr>
          <w:noProof/>
          <w:sz w:val="28"/>
          <w:szCs w:val="28"/>
          <w:lang w:val="sr-Cyrl-BA" w:eastAsia="hr-BA"/>
        </w:rPr>
        <w:t>:</w:t>
      </w:r>
    </w:p>
    <w:p w:rsidR="00F34AA2" w:rsidRPr="00A25CCE" w:rsidRDefault="00F34AA2" w:rsidP="009B1A68">
      <w:pPr>
        <w:numPr>
          <w:ilvl w:val="0"/>
          <w:numId w:val="19"/>
        </w:numPr>
        <w:spacing w:after="0" w:line="240" w:lineRule="auto"/>
        <w:jc w:val="both"/>
        <w:rPr>
          <w:noProof/>
          <w:sz w:val="28"/>
          <w:szCs w:val="28"/>
          <w:lang w:val="sr-Cyrl-BA" w:eastAsia="hr-BA"/>
        </w:rPr>
      </w:pPr>
      <w:r w:rsidRPr="00A25CCE">
        <w:rPr>
          <w:noProof/>
          <w:sz w:val="28"/>
          <w:szCs w:val="28"/>
          <w:lang w:eastAsia="hr-BA"/>
        </w:rPr>
        <w:t>Проглашава стање природних и других несрећа и наређује употребу снага цивилне</w:t>
      </w:r>
      <w:r w:rsidRPr="00A25CCE">
        <w:rPr>
          <w:noProof/>
          <w:sz w:val="28"/>
          <w:szCs w:val="28"/>
          <w:lang w:val="sr-Cyrl-BA" w:eastAsia="hr-BA"/>
        </w:rPr>
        <w:t xml:space="preserve"> </w:t>
      </w:r>
      <w:r w:rsidRPr="00A25CCE">
        <w:rPr>
          <w:noProof/>
          <w:sz w:val="28"/>
          <w:szCs w:val="28"/>
          <w:lang w:eastAsia="hr-BA"/>
        </w:rPr>
        <w:t xml:space="preserve">заштите, привредних друштава и других правних лица на подручју </w:t>
      </w:r>
      <w:r w:rsidRPr="00A25CCE">
        <w:rPr>
          <w:noProof/>
          <w:sz w:val="28"/>
          <w:szCs w:val="28"/>
          <w:lang w:val="sr-Cyrl-BA" w:eastAsia="hr-BA"/>
        </w:rPr>
        <w:t>општине</w:t>
      </w:r>
      <w:r w:rsidRPr="00A25CCE">
        <w:rPr>
          <w:noProof/>
          <w:sz w:val="28"/>
          <w:szCs w:val="28"/>
          <w:lang w:eastAsia="hr-BA"/>
        </w:rPr>
        <w:t>.</w:t>
      </w:r>
    </w:p>
    <w:p w:rsidR="00F34AA2" w:rsidRPr="00A25CCE" w:rsidRDefault="00F34AA2" w:rsidP="009B1A68">
      <w:pPr>
        <w:numPr>
          <w:ilvl w:val="0"/>
          <w:numId w:val="19"/>
        </w:numPr>
        <w:spacing w:after="0" w:line="240" w:lineRule="auto"/>
        <w:jc w:val="both"/>
        <w:rPr>
          <w:noProof/>
          <w:sz w:val="28"/>
          <w:szCs w:val="28"/>
          <w:lang w:val="sr-Cyrl-BA" w:eastAsia="hr-BA"/>
        </w:rPr>
      </w:pPr>
      <w:r w:rsidRPr="00A25CCE">
        <w:rPr>
          <w:noProof/>
          <w:sz w:val="28"/>
          <w:szCs w:val="28"/>
          <w:lang w:eastAsia="hr-BA"/>
        </w:rPr>
        <w:t>Непосредно руководи акцијама извршавања задатака заштите и спасавања/цивилне</w:t>
      </w:r>
      <w:r w:rsidRPr="00A25CCE">
        <w:rPr>
          <w:noProof/>
          <w:sz w:val="28"/>
          <w:szCs w:val="28"/>
          <w:lang w:val="sr-Cyrl-BA" w:eastAsia="hr-BA"/>
        </w:rPr>
        <w:t xml:space="preserve"> </w:t>
      </w:r>
      <w:r w:rsidRPr="00A25CCE">
        <w:rPr>
          <w:noProof/>
          <w:sz w:val="28"/>
          <w:szCs w:val="28"/>
          <w:lang w:eastAsia="hr-BA"/>
        </w:rPr>
        <w:t>заштите.</w:t>
      </w:r>
    </w:p>
    <w:p w:rsidR="00F34AA2" w:rsidRPr="00A25CCE" w:rsidRDefault="00F34AA2" w:rsidP="009B1A68">
      <w:pPr>
        <w:numPr>
          <w:ilvl w:val="0"/>
          <w:numId w:val="19"/>
        </w:numPr>
        <w:spacing w:after="0" w:line="240" w:lineRule="auto"/>
        <w:jc w:val="both"/>
        <w:rPr>
          <w:noProof/>
          <w:sz w:val="28"/>
          <w:szCs w:val="28"/>
          <w:lang w:eastAsia="hr-BA"/>
        </w:rPr>
      </w:pPr>
      <w:r w:rsidRPr="00A25CCE">
        <w:rPr>
          <w:noProof/>
          <w:sz w:val="28"/>
          <w:szCs w:val="28"/>
          <w:lang w:eastAsia="hr-BA"/>
        </w:rPr>
        <w:t>Наређује начелнику штаба (</w:t>
      </w:r>
      <w:r w:rsidRPr="00A25CCE">
        <w:rPr>
          <w:noProof/>
          <w:sz w:val="28"/>
          <w:szCs w:val="28"/>
          <w:lang w:val="sr-Cyrl-BA" w:eastAsia="hr-BA"/>
        </w:rPr>
        <w:t>Шеф</w:t>
      </w:r>
      <w:r w:rsidRPr="00A25CCE">
        <w:rPr>
          <w:noProof/>
          <w:sz w:val="28"/>
          <w:szCs w:val="28"/>
          <w:lang w:eastAsia="hr-BA"/>
        </w:rPr>
        <w:t xml:space="preserve"> </w:t>
      </w:r>
      <w:r w:rsidRPr="00A25CCE">
        <w:rPr>
          <w:noProof/>
          <w:sz w:val="28"/>
          <w:szCs w:val="28"/>
          <w:lang w:val="sr-Cyrl-BA"/>
        </w:rPr>
        <w:t>Одсјека за послове цивилне заштите</w:t>
      </w:r>
      <w:r w:rsidRPr="00A25CCE">
        <w:rPr>
          <w:noProof/>
          <w:sz w:val="28"/>
          <w:szCs w:val="28"/>
          <w:lang w:eastAsia="hr-BA"/>
        </w:rPr>
        <w:t xml:space="preserve">) да </w:t>
      </w:r>
      <w:r w:rsidRPr="00A25CCE">
        <w:rPr>
          <w:noProof/>
          <w:sz w:val="28"/>
          <w:szCs w:val="28"/>
          <w:lang w:val="sr-Cyrl-BA" w:eastAsia="hr-BA"/>
        </w:rPr>
        <w:t xml:space="preserve">изврши мобилизацију </w:t>
      </w:r>
      <w:r w:rsidRPr="00A25CCE">
        <w:rPr>
          <w:noProof/>
          <w:sz w:val="28"/>
          <w:szCs w:val="28"/>
          <w:lang w:eastAsia="hr-BA"/>
        </w:rPr>
        <w:t xml:space="preserve">чланове штаба у просторије </w:t>
      </w:r>
      <w:r w:rsidRPr="00A25CCE">
        <w:rPr>
          <w:noProof/>
          <w:sz w:val="28"/>
          <w:szCs w:val="28"/>
          <w:lang w:val="sr-Cyrl-BA" w:eastAsia="hr-BA"/>
        </w:rPr>
        <w:t>Градске</w:t>
      </w:r>
      <w:r w:rsidRPr="00A25CCE">
        <w:rPr>
          <w:noProof/>
          <w:sz w:val="28"/>
          <w:szCs w:val="28"/>
          <w:lang w:eastAsia="hr-BA"/>
        </w:rPr>
        <w:t xml:space="preserve"> управе.</w:t>
      </w:r>
    </w:p>
    <w:p w:rsidR="00F34AA2" w:rsidRPr="00A25CCE" w:rsidRDefault="00F34AA2" w:rsidP="009B1A68">
      <w:pPr>
        <w:numPr>
          <w:ilvl w:val="0"/>
          <w:numId w:val="19"/>
        </w:numPr>
        <w:spacing w:after="0" w:line="240" w:lineRule="auto"/>
        <w:jc w:val="both"/>
        <w:rPr>
          <w:noProof/>
          <w:sz w:val="28"/>
          <w:szCs w:val="28"/>
          <w:lang w:eastAsia="hr-BA"/>
        </w:rPr>
      </w:pPr>
      <w:r w:rsidRPr="00A25CCE">
        <w:rPr>
          <w:noProof/>
          <w:sz w:val="28"/>
          <w:szCs w:val="28"/>
          <w:lang w:eastAsia="hr-BA"/>
        </w:rPr>
        <w:t xml:space="preserve">По одлуци </w:t>
      </w:r>
      <w:r w:rsidRPr="00A25CCE">
        <w:rPr>
          <w:noProof/>
          <w:sz w:val="28"/>
          <w:szCs w:val="28"/>
          <w:lang w:val="sr-Cyrl-BA" w:eastAsia="hr-BA"/>
        </w:rPr>
        <w:t>Градског</w:t>
      </w:r>
      <w:r w:rsidRPr="00A25CCE">
        <w:rPr>
          <w:noProof/>
          <w:sz w:val="28"/>
          <w:szCs w:val="28"/>
          <w:lang w:eastAsia="hr-BA"/>
        </w:rPr>
        <w:t xml:space="preserve"> </w:t>
      </w:r>
      <w:r w:rsidRPr="00A25CCE">
        <w:rPr>
          <w:noProof/>
          <w:sz w:val="28"/>
          <w:szCs w:val="28"/>
          <w:lang w:val="sr-Cyrl-BA" w:eastAsia="hr-BA"/>
        </w:rPr>
        <w:t>ш</w:t>
      </w:r>
      <w:r w:rsidRPr="00A25CCE">
        <w:rPr>
          <w:noProof/>
          <w:sz w:val="28"/>
          <w:szCs w:val="28"/>
          <w:lang w:eastAsia="hr-BA"/>
        </w:rPr>
        <w:t xml:space="preserve">таба </w:t>
      </w:r>
      <w:r w:rsidRPr="00A25CCE">
        <w:rPr>
          <w:noProof/>
          <w:sz w:val="28"/>
          <w:szCs w:val="28"/>
          <w:lang w:val="sr-Cyrl-BA" w:eastAsia="hr-BA"/>
        </w:rPr>
        <w:t>з</w:t>
      </w:r>
      <w:r w:rsidRPr="00A25CCE">
        <w:rPr>
          <w:noProof/>
          <w:sz w:val="28"/>
          <w:szCs w:val="28"/>
          <w:lang w:eastAsia="hr-BA"/>
        </w:rPr>
        <w:t>а ванредне ситуације и на препоруку На</w:t>
      </w:r>
      <w:r w:rsidRPr="00A25CCE">
        <w:rPr>
          <w:noProof/>
          <w:sz w:val="28"/>
          <w:szCs w:val="28"/>
          <w:lang w:val="sr-Cyrl-BA" w:eastAsia="hr-BA"/>
        </w:rPr>
        <w:t>ч</w:t>
      </w:r>
      <w:r w:rsidRPr="00A25CCE">
        <w:rPr>
          <w:noProof/>
          <w:sz w:val="28"/>
          <w:szCs w:val="28"/>
          <w:lang w:eastAsia="hr-BA"/>
        </w:rPr>
        <w:t xml:space="preserve">елника </w:t>
      </w:r>
      <w:r w:rsidRPr="00A25CCE">
        <w:rPr>
          <w:noProof/>
          <w:sz w:val="28"/>
          <w:szCs w:val="28"/>
          <w:lang w:val="sr-Cyrl-BA" w:eastAsia="hr-BA"/>
        </w:rPr>
        <w:t>ш</w:t>
      </w:r>
      <w:r w:rsidRPr="00A25CCE">
        <w:rPr>
          <w:noProof/>
          <w:sz w:val="28"/>
          <w:szCs w:val="28"/>
          <w:lang w:eastAsia="hr-BA"/>
        </w:rPr>
        <w:t xml:space="preserve">таба, </w:t>
      </w:r>
      <w:r w:rsidRPr="00A25CCE">
        <w:rPr>
          <w:noProof/>
          <w:sz w:val="28"/>
          <w:szCs w:val="28"/>
          <w:lang w:val="sr-Cyrl-BA" w:eastAsia="hr-BA"/>
        </w:rPr>
        <w:t>К</w:t>
      </w:r>
      <w:r w:rsidRPr="00A25CCE">
        <w:rPr>
          <w:noProof/>
          <w:sz w:val="28"/>
          <w:szCs w:val="28"/>
          <w:lang w:eastAsia="hr-BA"/>
        </w:rPr>
        <w:t>омандант</w:t>
      </w:r>
      <w:r w:rsidRPr="00A25CCE">
        <w:rPr>
          <w:noProof/>
          <w:sz w:val="28"/>
          <w:szCs w:val="28"/>
          <w:lang w:val="sr-Cyrl-BA" w:eastAsia="hr-BA"/>
        </w:rPr>
        <w:t xml:space="preserve"> </w:t>
      </w:r>
      <w:r w:rsidRPr="00A25CCE">
        <w:rPr>
          <w:noProof/>
          <w:sz w:val="28"/>
          <w:szCs w:val="28"/>
          <w:lang w:eastAsia="hr-BA"/>
        </w:rPr>
        <w:t xml:space="preserve">штаба за ванредне ситуације </w:t>
      </w:r>
      <w:r w:rsidRPr="00A25CCE">
        <w:rPr>
          <w:noProof/>
          <w:sz w:val="28"/>
          <w:szCs w:val="28"/>
          <w:lang w:val="sr-Cyrl-BA" w:eastAsia="hr-BA"/>
        </w:rPr>
        <w:t>н</w:t>
      </w:r>
      <w:r w:rsidRPr="00A25CCE">
        <w:rPr>
          <w:noProof/>
          <w:sz w:val="28"/>
          <w:szCs w:val="28"/>
          <w:lang w:eastAsia="hr-BA"/>
        </w:rPr>
        <w:t>аређује мобилизацију других снага заштите и</w:t>
      </w:r>
      <w:r w:rsidRPr="00A25CCE">
        <w:rPr>
          <w:noProof/>
          <w:sz w:val="28"/>
          <w:szCs w:val="28"/>
          <w:lang w:val="sr-Cyrl-BA" w:eastAsia="hr-BA"/>
        </w:rPr>
        <w:t xml:space="preserve"> </w:t>
      </w:r>
      <w:r w:rsidRPr="00A25CCE">
        <w:rPr>
          <w:noProof/>
          <w:sz w:val="28"/>
          <w:szCs w:val="28"/>
          <w:lang w:eastAsia="hr-BA"/>
        </w:rPr>
        <w:t xml:space="preserve">спасавања/цивилне заштите ради ангажовања на подручју </w:t>
      </w:r>
      <w:r w:rsidR="00E60F60" w:rsidRPr="00A25CCE">
        <w:rPr>
          <w:noProof/>
          <w:sz w:val="28"/>
          <w:szCs w:val="28"/>
          <w:lang w:val="sr-Cyrl-BA" w:eastAsia="hr-BA"/>
        </w:rPr>
        <w:t>Града</w:t>
      </w:r>
      <w:r w:rsidRPr="00A25CCE">
        <w:rPr>
          <w:noProof/>
          <w:sz w:val="28"/>
          <w:szCs w:val="28"/>
          <w:lang w:eastAsia="hr-BA"/>
        </w:rPr>
        <w:t>, у складу</w:t>
      </w:r>
      <w:r w:rsidRPr="00A25CCE">
        <w:rPr>
          <w:noProof/>
          <w:sz w:val="28"/>
          <w:szCs w:val="28"/>
          <w:lang w:val="sr-Cyrl-BA" w:eastAsia="hr-BA"/>
        </w:rPr>
        <w:t xml:space="preserve"> </w:t>
      </w:r>
      <w:r w:rsidRPr="00A25CCE">
        <w:rPr>
          <w:noProof/>
          <w:sz w:val="28"/>
          <w:szCs w:val="28"/>
          <w:lang w:eastAsia="hr-BA"/>
        </w:rPr>
        <w:t>са планом употребе.</w:t>
      </w:r>
    </w:p>
    <w:p w:rsidR="00F34AA2" w:rsidRPr="00A25CCE" w:rsidRDefault="00F34AA2" w:rsidP="009B1A68">
      <w:pPr>
        <w:numPr>
          <w:ilvl w:val="0"/>
          <w:numId w:val="19"/>
        </w:numPr>
        <w:spacing w:after="0" w:line="240" w:lineRule="auto"/>
        <w:jc w:val="both"/>
        <w:rPr>
          <w:noProof/>
          <w:sz w:val="28"/>
          <w:szCs w:val="28"/>
          <w:lang w:eastAsia="hr-BA"/>
        </w:rPr>
      </w:pPr>
      <w:r w:rsidRPr="00A25CCE">
        <w:rPr>
          <w:noProof/>
          <w:sz w:val="28"/>
          <w:szCs w:val="28"/>
          <w:lang w:val="sr-Cyrl-BA" w:eastAsia="hr-BA"/>
        </w:rPr>
        <w:t>По одлуци Републичког штаба за ванредне ситуације, или на основу билатералног споразума са сусједним општинама, командант штаба наређује мобилизацију и упућивање грађана града у помоћ сусједним општинама.</w:t>
      </w:r>
    </w:p>
    <w:p w:rsidR="00F34AA2" w:rsidRPr="00A25CCE" w:rsidRDefault="00F34AA2" w:rsidP="009B1A68">
      <w:pPr>
        <w:numPr>
          <w:ilvl w:val="0"/>
          <w:numId w:val="19"/>
        </w:numPr>
        <w:spacing w:after="0" w:line="240" w:lineRule="auto"/>
        <w:jc w:val="both"/>
        <w:rPr>
          <w:noProof/>
          <w:sz w:val="28"/>
          <w:szCs w:val="28"/>
          <w:lang w:eastAsia="hr-BA"/>
        </w:rPr>
      </w:pPr>
      <w:r w:rsidRPr="00A25CCE">
        <w:rPr>
          <w:noProof/>
          <w:sz w:val="28"/>
          <w:szCs w:val="28"/>
          <w:lang w:eastAsia="hr-BA"/>
        </w:rPr>
        <w:t xml:space="preserve">Када нису довољне снаге цивилне заштите </w:t>
      </w:r>
      <w:r w:rsidRPr="00A25CCE">
        <w:rPr>
          <w:noProof/>
          <w:sz w:val="28"/>
          <w:szCs w:val="28"/>
          <w:lang w:val="sr-Cyrl-BA" w:eastAsia="hr-BA"/>
        </w:rPr>
        <w:t>општине</w:t>
      </w:r>
      <w:r w:rsidRPr="00A25CCE">
        <w:rPr>
          <w:noProof/>
          <w:sz w:val="28"/>
          <w:szCs w:val="28"/>
          <w:lang w:eastAsia="hr-BA"/>
        </w:rPr>
        <w:t xml:space="preserve"> у</w:t>
      </w:r>
      <w:r w:rsidRPr="00A25CCE">
        <w:rPr>
          <w:noProof/>
          <w:sz w:val="28"/>
          <w:szCs w:val="28"/>
          <w:lang w:val="sr-Cyrl-BA" w:eastAsia="hr-BA"/>
        </w:rPr>
        <w:t xml:space="preserve"> </w:t>
      </w:r>
      <w:r w:rsidRPr="00A25CCE">
        <w:rPr>
          <w:noProof/>
          <w:sz w:val="28"/>
          <w:szCs w:val="28"/>
          <w:lang w:eastAsia="hr-BA"/>
        </w:rPr>
        <w:t xml:space="preserve">заштити и спасавању становништва, </w:t>
      </w:r>
      <w:r w:rsidRPr="00A25CCE">
        <w:rPr>
          <w:noProof/>
          <w:sz w:val="28"/>
          <w:szCs w:val="28"/>
          <w:lang w:val="sr-Cyrl-BA" w:eastAsia="hr-BA"/>
        </w:rPr>
        <w:t>к</w:t>
      </w:r>
      <w:r w:rsidRPr="00A25CCE">
        <w:rPr>
          <w:noProof/>
          <w:sz w:val="28"/>
          <w:szCs w:val="28"/>
          <w:lang w:eastAsia="hr-BA"/>
        </w:rPr>
        <w:t>омандант штаба</w:t>
      </w:r>
      <w:r w:rsidRPr="00A25CCE">
        <w:rPr>
          <w:noProof/>
          <w:sz w:val="28"/>
          <w:szCs w:val="28"/>
          <w:lang w:val="sr-Cyrl-BA" w:eastAsia="hr-BA"/>
        </w:rPr>
        <w:t xml:space="preserve"> </w:t>
      </w:r>
      <w:r w:rsidRPr="00A25CCE">
        <w:rPr>
          <w:noProof/>
          <w:sz w:val="28"/>
          <w:szCs w:val="28"/>
          <w:lang w:eastAsia="hr-BA"/>
        </w:rPr>
        <w:t>може тражити</w:t>
      </w:r>
      <w:r w:rsidRPr="00A25CCE">
        <w:rPr>
          <w:noProof/>
          <w:sz w:val="28"/>
          <w:szCs w:val="28"/>
          <w:lang w:val="sr-Cyrl-BA" w:eastAsia="hr-BA"/>
        </w:rPr>
        <w:t xml:space="preserve"> </w:t>
      </w:r>
      <w:r w:rsidRPr="00A25CCE">
        <w:rPr>
          <w:noProof/>
          <w:sz w:val="28"/>
          <w:szCs w:val="28"/>
          <w:lang w:eastAsia="hr-BA"/>
        </w:rPr>
        <w:t>ангажовање специјализованих јединица заштите и спасавања</w:t>
      </w:r>
      <w:r w:rsidRPr="00A25CCE">
        <w:rPr>
          <w:noProof/>
          <w:sz w:val="28"/>
          <w:szCs w:val="28"/>
          <w:lang w:val="sr-Cyrl-BA" w:eastAsia="hr-BA"/>
        </w:rPr>
        <w:t xml:space="preserve"> </w:t>
      </w:r>
      <w:r w:rsidRPr="00A25CCE">
        <w:rPr>
          <w:noProof/>
          <w:sz w:val="28"/>
          <w:szCs w:val="28"/>
          <w:lang w:eastAsia="hr-BA"/>
        </w:rPr>
        <w:t>Р</w:t>
      </w:r>
      <w:r w:rsidR="00E60F60" w:rsidRPr="00A25CCE">
        <w:rPr>
          <w:noProof/>
          <w:sz w:val="28"/>
          <w:szCs w:val="28"/>
          <w:lang w:val="sr-Cyrl-BA" w:eastAsia="hr-BA"/>
        </w:rPr>
        <w:t>УЦЗ</w:t>
      </w:r>
      <w:r w:rsidRPr="00A25CCE">
        <w:rPr>
          <w:noProof/>
          <w:sz w:val="28"/>
          <w:szCs w:val="28"/>
          <w:lang w:eastAsia="hr-BA"/>
        </w:rPr>
        <w:t>, које обављају</w:t>
      </w:r>
      <w:r w:rsidRPr="00A25CCE">
        <w:rPr>
          <w:noProof/>
          <w:sz w:val="28"/>
          <w:szCs w:val="28"/>
          <w:lang w:val="sr-Cyrl-BA" w:eastAsia="hr-BA"/>
        </w:rPr>
        <w:t xml:space="preserve"> </w:t>
      </w:r>
      <w:r w:rsidRPr="00A25CCE">
        <w:rPr>
          <w:noProof/>
          <w:sz w:val="28"/>
          <w:szCs w:val="28"/>
          <w:lang w:eastAsia="hr-BA"/>
        </w:rPr>
        <w:t>сложеније задатке на цијелој територији Републике.</w:t>
      </w:r>
    </w:p>
    <w:p w:rsidR="00F34AA2" w:rsidRPr="00A25CCE" w:rsidRDefault="00F34AA2" w:rsidP="009B1A68">
      <w:pPr>
        <w:numPr>
          <w:ilvl w:val="0"/>
          <w:numId w:val="19"/>
        </w:numPr>
        <w:spacing w:after="0" w:line="240" w:lineRule="auto"/>
        <w:jc w:val="both"/>
        <w:rPr>
          <w:noProof/>
          <w:sz w:val="28"/>
          <w:szCs w:val="28"/>
          <w:lang w:eastAsia="hr-BA"/>
        </w:rPr>
      </w:pPr>
      <w:r w:rsidRPr="00A25CCE">
        <w:rPr>
          <w:noProof/>
          <w:sz w:val="28"/>
          <w:szCs w:val="28"/>
          <w:lang w:eastAsia="hr-BA"/>
        </w:rPr>
        <w:t>Координира и непосредно прати ток мобилизације јединица и снага цивилне заштите.</w:t>
      </w:r>
    </w:p>
    <w:p w:rsidR="00F34AA2" w:rsidRPr="00A25CCE" w:rsidRDefault="00F34AA2" w:rsidP="00E60F60">
      <w:pPr>
        <w:spacing w:before="120" w:after="120"/>
        <w:rPr>
          <w:i/>
          <w:noProof/>
          <w:sz w:val="28"/>
          <w:szCs w:val="28"/>
          <w:u w:val="single"/>
          <w:lang w:eastAsia="hr-BA"/>
        </w:rPr>
      </w:pPr>
      <w:r w:rsidRPr="00A25CCE">
        <w:rPr>
          <w:i/>
          <w:noProof/>
          <w:sz w:val="28"/>
          <w:szCs w:val="28"/>
          <w:u w:val="single"/>
          <w:lang w:eastAsia="hr-BA"/>
        </w:rPr>
        <w:t xml:space="preserve">Подсјетник за извршење мобилизације за начелника </w:t>
      </w:r>
      <w:r w:rsidRPr="00A25CCE">
        <w:rPr>
          <w:i/>
          <w:noProof/>
          <w:sz w:val="28"/>
          <w:szCs w:val="28"/>
          <w:u w:val="single"/>
          <w:lang w:val="sr-Cyrl-BA" w:eastAsia="hr-BA"/>
        </w:rPr>
        <w:t xml:space="preserve">Градског </w:t>
      </w:r>
      <w:r w:rsidRPr="00A25CCE">
        <w:rPr>
          <w:i/>
          <w:noProof/>
          <w:sz w:val="28"/>
          <w:szCs w:val="28"/>
          <w:u w:val="single"/>
          <w:lang w:eastAsia="hr-BA"/>
        </w:rPr>
        <w:t>штаба за ванредне</w:t>
      </w:r>
      <w:r w:rsidRPr="00A25CCE">
        <w:rPr>
          <w:i/>
          <w:noProof/>
          <w:sz w:val="28"/>
          <w:szCs w:val="28"/>
          <w:u w:val="single"/>
          <w:lang w:val="sr-Cyrl-BA" w:eastAsia="hr-BA"/>
        </w:rPr>
        <w:t xml:space="preserve"> </w:t>
      </w:r>
      <w:r w:rsidRPr="00A25CCE">
        <w:rPr>
          <w:i/>
          <w:noProof/>
          <w:sz w:val="28"/>
          <w:szCs w:val="28"/>
          <w:u w:val="single"/>
          <w:lang w:eastAsia="hr-BA"/>
        </w:rPr>
        <w:t>ситуације</w:t>
      </w:r>
    </w:p>
    <w:p w:rsidR="00F34AA2" w:rsidRPr="00A25CCE" w:rsidRDefault="00F34AA2" w:rsidP="00A25CCE">
      <w:pPr>
        <w:spacing w:after="0" w:line="240" w:lineRule="auto"/>
        <w:jc w:val="both"/>
        <w:rPr>
          <w:noProof/>
          <w:sz w:val="28"/>
          <w:szCs w:val="28"/>
          <w:lang w:eastAsia="hr-BA"/>
        </w:rPr>
      </w:pPr>
      <w:r w:rsidRPr="00A25CCE">
        <w:rPr>
          <w:noProof/>
          <w:sz w:val="28"/>
          <w:szCs w:val="28"/>
          <w:lang w:eastAsia="hr-BA"/>
        </w:rPr>
        <w:lastRenderedPageBreak/>
        <w:t>По пријему наређења за извршење мобилизације</w:t>
      </w:r>
      <w:r w:rsidRPr="00A25CCE">
        <w:rPr>
          <w:noProof/>
          <w:sz w:val="28"/>
          <w:szCs w:val="28"/>
          <w:lang w:val="sr-Cyrl-BA" w:eastAsia="hr-BA"/>
        </w:rPr>
        <w:t>,</w:t>
      </w:r>
      <w:r w:rsidRPr="00A25CCE">
        <w:rPr>
          <w:noProof/>
          <w:sz w:val="28"/>
          <w:szCs w:val="28"/>
          <w:lang w:eastAsia="hr-BA"/>
        </w:rPr>
        <w:t xml:space="preserve"> </w:t>
      </w:r>
      <w:r w:rsidRPr="00A25CCE">
        <w:rPr>
          <w:noProof/>
          <w:sz w:val="28"/>
          <w:szCs w:val="28"/>
          <w:lang w:val="sr-Cyrl-BA" w:eastAsia="hr-BA"/>
        </w:rPr>
        <w:t xml:space="preserve">шеф </w:t>
      </w:r>
      <w:r w:rsidRPr="00A25CCE">
        <w:rPr>
          <w:noProof/>
          <w:sz w:val="28"/>
          <w:szCs w:val="28"/>
          <w:lang w:val="sr-Cyrl-BA"/>
        </w:rPr>
        <w:t xml:space="preserve">Одсјека за послове цивилне заштите </w:t>
      </w:r>
      <w:r w:rsidRPr="00A25CCE">
        <w:rPr>
          <w:noProof/>
          <w:sz w:val="28"/>
          <w:szCs w:val="28"/>
          <w:lang w:eastAsia="hr-BA"/>
        </w:rPr>
        <w:t>(начелник штаба) ради сљедеће:</w:t>
      </w:r>
    </w:p>
    <w:p w:rsidR="00F34AA2" w:rsidRPr="00A25CCE" w:rsidRDefault="00F34AA2" w:rsidP="009B1A68">
      <w:pPr>
        <w:numPr>
          <w:ilvl w:val="0"/>
          <w:numId w:val="20"/>
        </w:numPr>
        <w:spacing w:after="0" w:line="240" w:lineRule="auto"/>
        <w:jc w:val="both"/>
        <w:rPr>
          <w:noProof/>
          <w:sz w:val="28"/>
          <w:szCs w:val="28"/>
          <w:lang w:eastAsia="hr-BA"/>
        </w:rPr>
      </w:pPr>
      <w:r w:rsidRPr="00A25CCE">
        <w:rPr>
          <w:noProof/>
          <w:sz w:val="28"/>
          <w:szCs w:val="28"/>
          <w:lang w:eastAsia="hr-BA"/>
        </w:rPr>
        <w:t xml:space="preserve">Одмах долази у просторије </w:t>
      </w:r>
      <w:r w:rsidRPr="00A25CCE">
        <w:rPr>
          <w:noProof/>
          <w:sz w:val="28"/>
          <w:szCs w:val="28"/>
          <w:lang w:val="sr-Cyrl-BA" w:eastAsia="hr-BA"/>
        </w:rPr>
        <w:t>Градске</w:t>
      </w:r>
      <w:r w:rsidRPr="00A25CCE">
        <w:rPr>
          <w:noProof/>
          <w:sz w:val="28"/>
          <w:szCs w:val="28"/>
          <w:lang w:eastAsia="hr-BA"/>
        </w:rPr>
        <w:t xml:space="preserve"> управе</w:t>
      </w:r>
      <w:r w:rsidRPr="00A25CCE">
        <w:rPr>
          <w:noProof/>
          <w:sz w:val="28"/>
          <w:szCs w:val="28"/>
          <w:lang w:val="sr-Cyrl-BA" w:eastAsia="hr-BA"/>
        </w:rPr>
        <w:t xml:space="preserve"> </w:t>
      </w:r>
      <w:r w:rsidRPr="00A25CCE">
        <w:rPr>
          <w:noProof/>
          <w:sz w:val="28"/>
          <w:szCs w:val="28"/>
          <w:lang w:eastAsia="hr-BA"/>
        </w:rPr>
        <w:t>–</w:t>
      </w:r>
      <w:r w:rsidRPr="00A25CCE">
        <w:rPr>
          <w:noProof/>
          <w:sz w:val="28"/>
          <w:szCs w:val="28"/>
          <w:lang w:val="sr-Cyrl-BA" w:eastAsia="hr-BA"/>
        </w:rPr>
        <w:t xml:space="preserve"> </w:t>
      </w:r>
      <w:r w:rsidRPr="00A25CCE">
        <w:rPr>
          <w:noProof/>
          <w:sz w:val="28"/>
          <w:szCs w:val="28"/>
          <w:lang w:eastAsia="hr-BA"/>
        </w:rPr>
        <w:t xml:space="preserve">преноси Наредбу о мобилизацији </w:t>
      </w:r>
      <w:r w:rsidRPr="00A25CCE">
        <w:rPr>
          <w:noProof/>
          <w:sz w:val="28"/>
          <w:szCs w:val="28"/>
          <w:lang w:val="sr-Cyrl-BA"/>
        </w:rPr>
        <w:t xml:space="preserve">и </w:t>
      </w:r>
      <w:r w:rsidRPr="00A25CCE">
        <w:rPr>
          <w:noProof/>
          <w:sz w:val="28"/>
          <w:szCs w:val="28"/>
          <w:lang w:eastAsia="hr-BA"/>
        </w:rPr>
        <w:t>наређује</w:t>
      </w:r>
      <w:r w:rsidRPr="00A25CCE">
        <w:rPr>
          <w:noProof/>
          <w:sz w:val="28"/>
          <w:szCs w:val="28"/>
          <w:lang w:val="sr-Cyrl-BA" w:eastAsia="hr-BA"/>
        </w:rPr>
        <w:t xml:space="preserve"> </w:t>
      </w:r>
      <w:r w:rsidRPr="00A25CCE">
        <w:rPr>
          <w:noProof/>
          <w:sz w:val="28"/>
          <w:szCs w:val="28"/>
          <w:lang w:eastAsia="hr-BA"/>
        </w:rPr>
        <w:t>активирање и употребу Плана мобилизације.</w:t>
      </w:r>
    </w:p>
    <w:p w:rsidR="00F34AA2" w:rsidRPr="00A25CCE" w:rsidRDefault="00F34AA2" w:rsidP="009B1A68">
      <w:pPr>
        <w:numPr>
          <w:ilvl w:val="0"/>
          <w:numId w:val="20"/>
        </w:numPr>
        <w:spacing w:after="0" w:line="240" w:lineRule="auto"/>
        <w:jc w:val="both"/>
        <w:rPr>
          <w:noProof/>
          <w:sz w:val="28"/>
          <w:szCs w:val="28"/>
          <w:lang w:eastAsia="hr-BA"/>
        </w:rPr>
      </w:pPr>
      <w:r w:rsidRPr="00A25CCE">
        <w:rPr>
          <w:noProof/>
          <w:sz w:val="28"/>
          <w:szCs w:val="28"/>
          <w:lang w:eastAsia="hr-BA"/>
        </w:rPr>
        <w:t>Наређује активира</w:t>
      </w:r>
      <w:r w:rsidRPr="00A25CCE">
        <w:rPr>
          <w:noProof/>
          <w:sz w:val="28"/>
          <w:szCs w:val="28"/>
          <w:lang w:val="sr-Cyrl-BA" w:eastAsia="hr-BA"/>
        </w:rPr>
        <w:t xml:space="preserve">ње мобилизацијске </w:t>
      </w:r>
      <w:r w:rsidRPr="00A25CCE">
        <w:rPr>
          <w:noProof/>
          <w:sz w:val="28"/>
          <w:szCs w:val="28"/>
          <w:lang w:eastAsia="hr-BA"/>
        </w:rPr>
        <w:t>курирск</w:t>
      </w:r>
      <w:r w:rsidRPr="00A25CCE">
        <w:rPr>
          <w:noProof/>
          <w:sz w:val="28"/>
          <w:szCs w:val="28"/>
          <w:lang w:val="sr-Cyrl-BA" w:eastAsia="hr-BA"/>
        </w:rPr>
        <w:t>е</w:t>
      </w:r>
      <w:r w:rsidRPr="00A25CCE">
        <w:rPr>
          <w:noProof/>
          <w:sz w:val="28"/>
          <w:szCs w:val="28"/>
          <w:lang w:eastAsia="hr-BA"/>
        </w:rPr>
        <w:t xml:space="preserve"> службу.</w:t>
      </w:r>
    </w:p>
    <w:p w:rsidR="00F34AA2" w:rsidRPr="00A25CCE" w:rsidRDefault="00F34AA2" w:rsidP="009B1A68">
      <w:pPr>
        <w:numPr>
          <w:ilvl w:val="0"/>
          <w:numId w:val="20"/>
        </w:numPr>
        <w:spacing w:after="0" w:line="240" w:lineRule="auto"/>
        <w:jc w:val="both"/>
        <w:rPr>
          <w:noProof/>
          <w:sz w:val="28"/>
          <w:szCs w:val="28"/>
          <w:lang w:eastAsia="hr-BA"/>
        </w:rPr>
      </w:pPr>
      <w:r w:rsidRPr="00A25CCE">
        <w:rPr>
          <w:noProof/>
          <w:sz w:val="28"/>
          <w:szCs w:val="28"/>
          <w:lang w:eastAsia="hr-BA"/>
        </w:rPr>
        <w:t>По потреби, врши мобилизацију материјално-техничких средстава за потребе заштите и спасавања.</w:t>
      </w:r>
    </w:p>
    <w:p w:rsidR="00F34AA2" w:rsidRPr="00A25CCE" w:rsidRDefault="00F34AA2" w:rsidP="009B1A68">
      <w:pPr>
        <w:numPr>
          <w:ilvl w:val="0"/>
          <w:numId w:val="20"/>
        </w:numPr>
        <w:spacing w:after="0" w:line="240" w:lineRule="auto"/>
        <w:jc w:val="both"/>
        <w:rPr>
          <w:noProof/>
          <w:sz w:val="28"/>
          <w:szCs w:val="28"/>
          <w:lang w:eastAsia="hr-BA"/>
        </w:rPr>
      </w:pPr>
      <w:r w:rsidRPr="00A25CCE">
        <w:rPr>
          <w:noProof/>
          <w:sz w:val="28"/>
          <w:szCs w:val="28"/>
          <w:lang w:eastAsia="hr-BA"/>
        </w:rPr>
        <w:t xml:space="preserve">Даје непосредне задатке стручним сарадницима и другим лицима у </w:t>
      </w:r>
      <w:r w:rsidRPr="00A25CCE">
        <w:rPr>
          <w:noProof/>
          <w:sz w:val="28"/>
          <w:szCs w:val="28"/>
          <w:lang w:val="sr-Cyrl-BA"/>
        </w:rPr>
        <w:t xml:space="preserve">Одсјеку за послове цивилне заштите </w:t>
      </w:r>
    </w:p>
    <w:p w:rsidR="00F34AA2" w:rsidRPr="00A25CCE" w:rsidRDefault="00F34AA2" w:rsidP="009B1A68">
      <w:pPr>
        <w:numPr>
          <w:ilvl w:val="0"/>
          <w:numId w:val="20"/>
        </w:numPr>
        <w:spacing w:after="0" w:line="240" w:lineRule="auto"/>
        <w:jc w:val="both"/>
        <w:rPr>
          <w:noProof/>
          <w:sz w:val="28"/>
          <w:szCs w:val="28"/>
          <w:lang w:eastAsia="hr-BA"/>
        </w:rPr>
      </w:pPr>
      <w:r w:rsidRPr="00A25CCE">
        <w:rPr>
          <w:noProof/>
          <w:sz w:val="28"/>
          <w:szCs w:val="28"/>
          <w:lang w:eastAsia="hr-BA"/>
        </w:rPr>
        <w:t>Координира и прати ток мобилизације и наређује предузимање мјера уколико</w:t>
      </w:r>
      <w:r w:rsidRPr="00A25CCE">
        <w:rPr>
          <w:noProof/>
          <w:sz w:val="28"/>
          <w:szCs w:val="28"/>
          <w:lang w:val="sr-Cyrl-BA" w:eastAsia="hr-BA"/>
        </w:rPr>
        <w:t xml:space="preserve"> </w:t>
      </w:r>
      <w:r w:rsidRPr="00A25CCE">
        <w:rPr>
          <w:noProof/>
          <w:sz w:val="28"/>
          <w:szCs w:val="28"/>
          <w:lang w:eastAsia="hr-BA"/>
        </w:rPr>
        <w:t>мобилизација није у потпуности извршена.</w:t>
      </w:r>
    </w:p>
    <w:p w:rsidR="00F34AA2" w:rsidRPr="00A25CCE" w:rsidRDefault="00F34AA2" w:rsidP="009B1A68">
      <w:pPr>
        <w:numPr>
          <w:ilvl w:val="0"/>
          <w:numId w:val="20"/>
        </w:numPr>
        <w:spacing w:after="0" w:line="240" w:lineRule="auto"/>
        <w:jc w:val="both"/>
        <w:rPr>
          <w:noProof/>
          <w:sz w:val="28"/>
          <w:szCs w:val="28"/>
          <w:lang w:eastAsia="hr-BA"/>
        </w:rPr>
      </w:pPr>
      <w:r w:rsidRPr="00A25CCE">
        <w:rPr>
          <w:noProof/>
          <w:sz w:val="28"/>
          <w:szCs w:val="28"/>
          <w:lang w:eastAsia="hr-BA"/>
        </w:rPr>
        <w:t>Извјештава о току и извршењу мобилизације Команданта Штаба.</w:t>
      </w:r>
    </w:p>
    <w:p w:rsidR="00F34AA2" w:rsidRPr="00A25CCE" w:rsidRDefault="00F34AA2" w:rsidP="00E60F60">
      <w:pPr>
        <w:spacing w:before="120" w:after="120"/>
        <w:rPr>
          <w:i/>
          <w:noProof/>
          <w:sz w:val="28"/>
          <w:szCs w:val="28"/>
          <w:u w:val="single"/>
          <w:lang w:eastAsia="hr-BA"/>
        </w:rPr>
      </w:pPr>
      <w:r w:rsidRPr="00A25CCE">
        <w:rPr>
          <w:i/>
          <w:noProof/>
          <w:sz w:val="28"/>
          <w:szCs w:val="28"/>
          <w:u w:val="single"/>
          <w:lang w:eastAsia="hr-BA"/>
        </w:rPr>
        <w:t>Подсјетник за извршење мобилизације за курире цивилне заштите</w:t>
      </w:r>
    </w:p>
    <w:p w:rsidR="00F34AA2" w:rsidRPr="00A25CCE" w:rsidRDefault="00F34AA2" w:rsidP="009B1A68">
      <w:pPr>
        <w:numPr>
          <w:ilvl w:val="0"/>
          <w:numId w:val="21"/>
        </w:numPr>
        <w:spacing w:after="0" w:line="240" w:lineRule="auto"/>
        <w:jc w:val="both"/>
        <w:rPr>
          <w:noProof/>
          <w:sz w:val="28"/>
          <w:szCs w:val="28"/>
          <w:lang w:eastAsia="hr-BA"/>
        </w:rPr>
      </w:pPr>
      <w:r w:rsidRPr="00A25CCE">
        <w:rPr>
          <w:noProof/>
          <w:sz w:val="28"/>
          <w:szCs w:val="28"/>
          <w:lang w:eastAsia="hr-BA"/>
        </w:rPr>
        <w:t>Курир је дужан, по пријему позива за мобилизацију</w:t>
      </w:r>
      <w:r w:rsidRPr="00A25CCE">
        <w:rPr>
          <w:noProof/>
          <w:sz w:val="28"/>
          <w:szCs w:val="28"/>
          <w:lang w:val="sr-Cyrl-BA" w:eastAsia="hr-BA"/>
        </w:rPr>
        <w:t xml:space="preserve"> -</w:t>
      </w:r>
      <w:r w:rsidRPr="00A25CCE">
        <w:rPr>
          <w:noProof/>
          <w:sz w:val="28"/>
          <w:szCs w:val="28"/>
          <w:lang w:eastAsia="hr-BA"/>
        </w:rPr>
        <w:t xml:space="preserve"> телефонск</w:t>
      </w:r>
      <w:r w:rsidRPr="00A25CCE">
        <w:rPr>
          <w:noProof/>
          <w:sz w:val="28"/>
          <w:szCs w:val="28"/>
          <w:lang w:val="sr-Cyrl-BA" w:eastAsia="hr-BA"/>
        </w:rPr>
        <w:t>и</w:t>
      </w:r>
      <w:r w:rsidRPr="00A25CCE">
        <w:rPr>
          <w:noProof/>
          <w:sz w:val="28"/>
          <w:szCs w:val="28"/>
          <w:lang w:eastAsia="hr-BA"/>
        </w:rPr>
        <w:t>, писмен</w:t>
      </w:r>
      <w:r w:rsidRPr="00A25CCE">
        <w:rPr>
          <w:noProof/>
          <w:sz w:val="28"/>
          <w:szCs w:val="28"/>
          <w:lang w:val="sr-Cyrl-BA" w:eastAsia="hr-BA"/>
        </w:rPr>
        <w:t>о</w:t>
      </w:r>
      <w:r w:rsidRPr="00A25CCE">
        <w:rPr>
          <w:noProof/>
          <w:sz w:val="28"/>
          <w:szCs w:val="28"/>
          <w:lang w:eastAsia="hr-BA"/>
        </w:rPr>
        <w:t>, да се</w:t>
      </w:r>
      <w:r w:rsidRPr="00A25CCE">
        <w:rPr>
          <w:noProof/>
          <w:sz w:val="28"/>
          <w:szCs w:val="28"/>
          <w:lang w:val="sr-Cyrl-BA" w:eastAsia="hr-BA"/>
        </w:rPr>
        <w:t xml:space="preserve"> </w:t>
      </w:r>
      <w:r w:rsidRPr="00A25CCE">
        <w:rPr>
          <w:noProof/>
          <w:sz w:val="28"/>
          <w:szCs w:val="28"/>
          <w:lang w:eastAsia="hr-BA"/>
        </w:rPr>
        <w:t xml:space="preserve">одмах јави на зборно мјесто у </w:t>
      </w:r>
      <w:r w:rsidRPr="00A25CCE">
        <w:rPr>
          <w:noProof/>
          <w:sz w:val="28"/>
          <w:szCs w:val="28"/>
          <w:lang w:val="sr-Cyrl-BA"/>
        </w:rPr>
        <w:t xml:space="preserve">Одсјек за послове цивилне заштите </w:t>
      </w:r>
    </w:p>
    <w:p w:rsidR="00F34AA2" w:rsidRPr="00A25CCE" w:rsidRDefault="00F34AA2" w:rsidP="009B1A68">
      <w:pPr>
        <w:numPr>
          <w:ilvl w:val="0"/>
          <w:numId w:val="21"/>
        </w:numPr>
        <w:spacing w:after="0" w:line="240" w:lineRule="auto"/>
        <w:jc w:val="both"/>
        <w:rPr>
          <w:noProof/>
          <w:sz w:val="28"/>
          <w:szCs w:val="28"/>
          <w:lang w:eastAsia="hr-BA"/>
        </w:rPr>
      </w:pPr>
      <w:r w:rsidRPr="00A25CCE">
        <w:rPr>
          <w:noProof/>
          <w:sz w:val="28"/>
          <w:szCs w:val="28"/>
          <w:lang w:eastAsia="hr-BA"/>
        </w:rPr>
        <w:t>Курир при доласку на одређено мјесто јављања, прима задужења докумената и</w:t>
      </w:r>
      <w:r w:rsidRPr="00A25CCE">
        <w:rPr>
          <w:noProof/>
          <w:sz w:val="28"/>
          <w:szCs w:val="28"/>
          <w:lang w:val="sr-Cyrl-BA" w:eastAsia="hr-BA"/>
        </w:rPr>
        <w:t xml:space="preserve"> </w:t>
      </w:r>
      <w:r w:rsidRPr="00A25CCE">
        <w:rPr>
          <w:noProof/>
          <w:sz w:val="28"/>
          <w:szCs w:val="28"/>
          <w:lang w:eastAsia="hr-BA"/>
        </w:rPr>
        <w:t>средства.</w:t>
      </w:r>
    </w:p>
    <w:p w:rsidR="00F34AA2" w:rsidRPr="00A25CCE" w:rsidRDefault="00F34AA2" w:rsidP="009B1A68">
      <w:pPr>
        <w:numPr>
          <w:ilvl w:val="0"/>
          <w:numId w:val="21"/>
        </w:numPr>
        <w:spacing w:after="0" w:line="240" w:lineRule="auto"/>
        <w:jc w:val="both"/>
        <w:rPr>
          <w:noProof/>
          <w:sz w:val="28"/>
          <w:szCs w:val="28"/>
          <w:lang w:eastAsia="hr-BA"/>
        </w:rPr>
      </w:pPr>
      <w:r w:rsidRPr="00A25CCE">
        <w:rPr>
          <w:noProof/>
          <w:sz w:val="28"/>
          <w:szCs w:val="28"/>
          <w:lang w:eastAsia="hr-BA"/>
        </w:rPr>
        <w:t>По задужењу, курир на задатак одлази пјешице или моторним возилом ако је</w:t>
      </w:r>
      <w:r w:rsidRPr="00A25CCE">
        <w:rPr>
          <w:noProof/>
          <w:sz w:val="28"/>
          <w:szCs w:val="28"/>
          <w:lang w:val="sr-Cyrl-BA" w:eastAsia="hr-BA"/>
        </w:rPr>
        <w:t xml:space="preserve"> </w:t>
      </w:r>
      <w:r w:rsidRPr="00A25CCE">
        <w:rPr>
          <w:noProof/>
          <w:sz w:val="28"/>
          <w:szCs w:val="28"/>
          <w:lang w:eastAsia="hr-BA"/>
        </w:rPr>
        <w:t>предвиђен</w:t>
      </w:r>
      <w:r w:rsidRPr="00A25CCE">
        <w:rPr>
          <w:noProof/>
          <w:sz w:val="28"/>
          <w:szCs w:val="28"/>
          <w:lang w:val="sr-Cyrl-BA" w:eastAsia="hr-BA"/>
        </w:rPr>
        <w:t>о</w:t>
      </w:r>
      <w:r w:rsidRPr="00A25CCE">
        <w:rPr>
          <w:noProof/>
          <w:sz w:val="28"/>
          <w:szCs w:val="28"/>
          <w:lang w:eastAsia="hr-BA"/>
        </w:rPr>
        <w:t xml:space="preserve"> планом</w:t>
      </w:r>
      <w:r w:rsidRPr="00A25CCE">
        <w:rPr>
          <w:noProof/>
          <w:sz w:val="28"/>
          <w:szCs w:val="28"/>
          <w:lang w:val="sr-Cyrl-BA" w:eastAsia="hr-BA"/>
        </w:rPr>
        <w:t xml:space="preserve"> мобилизације</w:t>
      </w:r>
      <w:r w:rsidRPr="00A25CCE">
        <w:rPr>
          <w:noProof/>
          <w:sz w:val="28"/>
          <w:szCs w:val="28"/>
          <w:lang w:eastAsia="hr-BA"/>
        </w:rPr>
        <w:t>.</w:t>
      </w:r>
    </w:p>
    <w:p w:rsidR="00F34AA2" w:rsidRPr="00A25CCE" w:rsidRDefault="00F34AA2" w:rsidP="009B1A68">
      <w:pPr>
        <w:numPr>
          <w:ilvl w:val="0"/>
          <w:numId w:val="21"/>
        </w:numPr>
        <w:spacing w:after="0" w:line="240" w:lineRule="auto"/>
        <w:jc w:val="both"/>
        <w:rPr>
          <w:noProof/>
          <w:sz w:val="28"/>
          <w:szCs w:val="28"/>
          <w:lang w:eastAsia="hr-BA"/>
        </w:rPr>
      </w:pPr>
      <w:r w:rsidRPr="00A25CCE">
        <w:rPr>
          <w:noProof/>
          <w:sz w:val="28"/>
          <w:szCs w:val="28"/>
          <w:lang w:eastAsia="hr-BA"/>
        </w:rPr>
        <w:t>У непосредном начину позивања курир лично уручује позиве лицима распоређеним у</w:t>
      </w:r>
      <w:r w:rsidRPr="00A25CCE">
        <w:rPr>
          <w:noProof/>
          <w:sz w:val="28"/>
          <w:szCs w:val="28"/>
          <w:lang w:val="sr-Cyrl-BA" w:eastAsia="hr-BA"/>
        </w:rPr>
        <w:t xml:space="preserve"> </w:t>
      </w:r>
      <w:r w:rsidRPr="00A25CCE">
        <w:rPr>
          <w:noProof/>
          <w:sz w:val="28"/>
          <w:szCs w:val="28"/>
          <w:lang w:eastAsia="hr-BA"/>
        </w:rPr>
        <w:t>цивилну заштиту и даваоцима МТС-а.</w:t>
      </w:r>
    </w:p>
    <w:p w:rsidR="00F34AA2" w:rsidRPr="00A25CCE" w:rsidRDefault="00F34AA2" w:rsidP="009B1A68">
      <w:pPr>
        <w:numPr>
          <w:ilvl w:val="0"/>
          <w:numId w:val="21"/>
        </w:numPr>
        <w:spacing w:after="0" w:line="240" w:lineRule="auto"/>
        <w:jc w:val="both"/>
        <w:rPr>
          <w:noProof/>
          <w:sz w:val="28"/>
          <w:szCs w:val="28"/>
          <w:lang w:eastAsia="hr-BA"/>
        </w:rPr>
      </w:pPr>
      <w:r w:rsidRPr="00A25CCE">
        <w:rPr>
          <w:noProof/>
          <w:sz w:val="28"/>
          <w:szCs w:val="28"/>
          <w:lang w:eastAsia="hr-BA"/>
        </w:rPr>
        <w:t>Курир у посредном начину уручивања, преузима позиве за одређена насеља или</w:t>
      </w:r>
      <w:r w:rsidRPr="00A25CCE">
        <w:rPr>
          <w:noProof/>
          <w:sz w:val="28"/>
          <w:szCs w:val="28"/>
          <w:lang w:val="sr-Cyrl-BA" w:eastAsia="hr-BA"/>
        </w:rPr>
        <w:t xml:space="preserve"> </w:t>
      </w:r>
      <w:r w:rsidRPr="00A25CCE">
        <w:rPr>
          <w:noProof/>
          <w:sz w:val="28"/>
          <w:szCs w:val="28"/>
          <w:lang w:eastAsia="hr-BA"/>
        </w:rPr>
        <w:t>улицу. Примљене позиве предаје овлаштеном лицу мјесне заједнице,</w:t>
      </w:r>
      <w:r w:rsidRPr="00A25CCE">
        <w:rPr>
          <w:noProof/>
          <w:sz w:val="28"/>
          <w:szCs w:val="28"/>
          <w:lang w:val="sr-Cyrl-BA" w:eastAsia="hr-BA"/>
        </w:rPr>
        <w:t xml:space="preserve"> </w:t>
      </w:r>
      <w:r w:rsidRPr="00A25CCE">
        <w:rPr>
          <w:noProof/>
          <w:sz w:val="28"/>
          <w:szCs w:val="28"/>
          <w:lang w:eastAsia="hr-BA"/>
        </w:rPr>
        <w:t>насељеног мјеста или</w:t>
      </w:r>
      <w:r w:rsidRPr="00A25CCE">
        <w:rPr>
          <w:noProof/>
          <w:sz w:val="28"/>
          <w:szCs w:val="28"/>
          <w:lang w:val="sr-Cyrl-BA" w:eastAsia="hr-BA"/>
        </w:rPr>
        <w:t xml:space="preserve"> </w:t>
      </w:r>
      <w:r w:rsidRPr="00A25CCE">
        <w:rPr>
          <w:noProof/>
          <w:sz w:val="28"/>
          <w:szCs w:val="28"/>
          <w:lang w:eastAsia="hr-BA"/>
        </w:rPr>
        <w:t>улице (достављач</w:t>
      </w:r>
      <w:r w:rsidRPr="00A25CCE">
        <w:rPr>
          <w:noProof/>
          <w:sz w:val="28"/>
          <w:szCs w:val="28"/>
          <w:lang w:val="sr-Cyrl-BA" w:eastAsia="hr-BA"/>
        </w:rPr>
        <w:t xml:space="preserve"> </w:t>
      </w:r>
      <w:r w:rsidRPr="00A25CCE">
        <w:rPr>
          <w:noProof/>
          <w:sz w:val="28"/>
          <w:szCs w:val="28"/>
          <w:lang w:eastAsia="hr-BA"/>
        </w:rPr>
        <w:t>-</w:t>
      </w:r>
      <w:r w:rsidRPr="00A25CCE">
        <w:rPr>
          <w:noProof/>
          <w:sz w:val="28"/>
          <w:szCs w:val="28"/>
          <w:lang w:val="sr-Cyrl-BA" w:eastAsia="hr-BA"/>
        </w:rPr>
        <w:t xml:space="preserve"> </w:t>
      </w:r>
      <w:r w:rsidRPr="00A25CCE">
        <w:rPr>
          <w:noProof/>
          <w:sz w:val="28"/>
          <w:szCs w:val="28"/>
          <w:lang w:eastAsia="hr-BA"/>
        </w:rPr>
        <w:t>курир) и задужује га реверсом на број примљених позива.</w:t>
      </w:r>
    </w:p>
    <w:p w:rsidR="00F34AA2" w:rsidRPr="00A25CCE" w:rsidRDefault="00F34AA2" w:rsidP="009B1A68">
      <w:pPr>
        <w:numPr>
          <w:ilvl w:val="0"/>
          <w:numId w:val="21"/>
        </w:numPr>
        <w:spacing w:after="0" w:line="240" w:lineRule="auto"/>
        <w:jc w:val="both"/>
        <w:rPr>
          <w:noProof/>
          <w:sz w:val="28"/>
          <w:szCs w:val="28"/>
          <w:lang w:eastAsia="hr-BA"/>
        </w:rPr>
      </w:pPr>
      <w:r w:rsidRPr="00A25CCE">
        <w:rPr>
          <w:noProof/>
          <w:sz w:val="28"/>
          <w:szCs w:val="28"/>
          <w:lang w:eastAsia="hr-BA"/>
        </w:rPr>
        <w:t>Посл</w:t>
      </w:r>
      <w:r w:rsidRPr="00A25CCE">
        <w:rPr>
          <w:noProof/>
          <w:sz w:val="28"/>
          <w:szCs w:val="28"/>
          <w:lang w:val="sr-Cyrl-BA" w:eastAsia="hr-BA"/>
        </w:rPr>
        <w:t>иј</w:t>
      </w:r>
      <w:r w:rsidRPr="00A25CCE">
        <w:rPr>
          <w:noProof/>
          <w:sz w:val="28"/>
          <w:szCs w:val="28"/>
          <w:lang w:eastAsia="hr-BA"/>
        </w:rPr>
        <w:t>е разношења уручивања позива лицима из цивилне заштите и даваоцима МТС-а,</w:t>
      </w:r>
      <w:r w:rsidRPr="00A25CCE">
        <w:rPr>
          <w:noProof/>
          <w:sz w:val="28"/>
          <w:szCs w:val="28"/>
          <w:lang w:val="sr-Cyrl-BA" w:eastAsia="hr-BA"/>
        </w:rPr>
        <w:t xml:space="preserve"> </w:t>
      </w:r>
      <w:r w:rsidRPr="00A25CCE">
        <w:rPr>
          <w:noProof/>
          <w:sz w:val="28"/>
          <w:szCs w:val="28"/>
          <w:lang w:eastAsia="hr-BA"/>
        </w:rPr>
        <w:t>задужује се доставницама о урученим позивима, као и неурученим.</w:t>
      </w:r>
    </w:p>
    <w:p w:rsidR="00F34AA2" w:rsidRPr="00A25CCE" w:rsidRDefault="00F34AA2" w:rsidP="009B1A68">
      <w:pPr>
        <w:numPr>
          <w:ilvl w:val="0"/>
          <w:numId w:val="21"/>
        </w:numPr>
        <w:spacing w:after="0" w:line="240" w:lineRule="auto"/>
        <w:jc w:val="both"/>
        <w:rPr>
          <w:noProof/>
          <w:sz w:val="28"/>
          <w:szCs w:val="28"/>
          <w:lang w:eastAsia="hr-BA"/>
        </w:rPr>
      </w:pPr>
      <w:r w:rsidRPr="00A25CCE">
        <w:rPr>
          <w:noProof/>
          <w:sz w:val="28"/>
          <w:szCs w:val="28"/>
          <w:lang w:eastAsia="hr-BA"/>
        </w:rPr>
        <w:t>Курир прије уручивања позива лицима из цивилне заштите и даваоцима</w:t>
      </w:r>
      <w:r w:rsidRPr="00A25CCE">
        <w:rPr>
          <w:noProof/>
          <w:sz w:val="28"/>
          <w:szCs w:val="28"/>
          <w:lang w:val="sr-Cyrl-BA" w:eastAsia="hr-BA"/>
        </w:rPr>
        <w:t xml:space="preserve"> </w:t>
      </w:r>
      <w:r w:rsidRPr="00A25CCE">
        <w:rPr>
          <w:noProof/>
          <w:sz w:val="28"/>
          <w:szCs w:val="28"/>
          <w:lang w:eastAsia="hr-BA"/>
        </w:rPr>
        <w:t>МТС-а које лично познаје и члановима породице којима може уручити позив, провјерава</w:t>
      </w:r>
      <w:r w:rsidRPr="00A25CCE">
        <w:rPr>
          <w:noProof/>
          <w:sz w:val="28"/>
          <w:szCs w:val="28"/>
          <w:lang w:val="sr-Cyrl-BA" w:eastAsia="hr-BA"/>
        </w:rPr>
        <w:t xml:space="preserve"> </w:t>
      </w:r>
      <w:r w:rsidRPr="00A25CCE">
        <w:rPr>
          <w:noProof/>
          <w:sz w:val="28"/>
          <w:szCs w:val="28"/>
          <w:lang w:eastAsia="hr-BA"/>
        </w:rPr>
        <w:t>њихов идентитет (лична карта). По утврђивању идентитета, курир уручује позив.</w:t>
      </w:r>
    </w:p>
    <w:p w:rsidR="00F34AA2" w:rsidRPr="00A25CCE" w:rsidRDefault="00F34AA2" w:rsidP="009B1A68">
      <w:pPr>
        <w:numPr>
          <w:ilvl w:val="0"/>
          <w:numId w:val="21"/>
        </w:numPr>
        <w:spacing w:after="0" w:line="240" w:lineRule="auto"/>
        <w:jc w:val="both"/>
        <w:rPr>
          <w:noProof/>
          <w:sz w:val="28"/>
          <w:szCs w:val="28"/>
          <w:lang w:eastAsia="hr-BA"/>
        </w:rPr>
      </w:pPr>
      <w:r w:rsidRPr="00A25CCE">
        <w:rPr>
          <w:noProof/>
          <w:sz w:val="28"/>
          <w:szCs w:val="28"/>
          <w:lang w:eastAsia="hr-BA"/>
        </w:rPr>
        <w:lastRenderedPageBreak/>
        <w:t>Ако лице из цивилне заштите и даваоц МТС није код куће у вријеме доласка курира</w:t>
      </w:r>
      <w:r w:rsidRPr="00A25CCE">
        <w:rPr>
          <w:noProof/>
          <w:sz w:val="28"/>
          <w:szCs w:val="28"/>
          <w:lang w:val="sr-Cyrl-BA" w:eastAsia="hr-BA"/>
        </w:rPr>
        <w:t xml:space="preserve"> </w:t>
      </w:r>
      <w:r w:rsidRPr="00A25CCE">
        <w:rPr>
          <w:noProof/>
          <w:sz w:val="28"/>
          <w:szCs w:val="28"/>
          <w:lang w:eastAsia="hr-BA"/>
        </w:rPr>
        <w:t>(налази се на раду ван куће), а постоји могућност да се позове или да ће се ускоро вратити,</w:t>
      </w:r>
      <w:r w:rsidRPr="00A25CCE">
        <w:rPr>
          <w:noProof/>
          <w:sz w:val="28"/>
          <w:szCs w:val="28"/>
          <w:lang w:val="sr-Cyrl-BA" w:eastAsia="hr-BA"/>
        </w:rPr>
        <w:t xml:space="preserve"> </w:t>
      </w:r>
      <w:r w:rsidRPr="00A25CCE">
        <w:rPr>
          <w:noProof/>
          <w:sz w:val="28"/>
          <w:szCs w:val="28"/>
          <w:lang w:eastAsia="hr-BA"/>
        </w:rPr>
        <w:t>курир уручује позив пунољетном члану породице, домаћину</w:t>
      </w:r>
      <w:r w:rsidRPr="00A25CCE">
        <w:rPr>
          <w:noProof/>
          <w:sz w:val="28"/>
          <w:szCs w:val="28"/>
          <w:lang w:val="sr-Cyrl-BA" w:eastAsia="hr-BA"/>
        </w:rPr>
        <w:t xml:space="preserve"> </w:t>
      </w:r>
      <w:r w:rsidRPr="00A25CCE">
        <w:rPr>
          <w:noProof/>
          <w:sz w:val="28"/>
          <w:szCs w:val="28"/>
          <w:lang w:eastAsia="hr-BA"/>
        </w:rPr>
        <w:t>зграде или мјесној заједници</w:t>
      </w:r>
      <w:r w:rsidRPr="00A25CCE">
        <w:rPr>
          <w:noProof/>
          <w:sz w:val="28"/>
          <w:szCs w:val="28"/>
          <w:lang w:val="sr-Cyrl-BA" w:eastAsia="hr-BA"/>
        </w:rPr>
        <w:t xml:space="preserve"> </w:t>
      </w:r>
      <w:r w:rsidRPr="00A25CCE">
        <w:rPr>
          <w:noProof/>
          <w:sz w:val="28"/>
          <w:szCs w:val="28"/>
          <w:lang w:eastAsia="hr-BA"/>
        </w:rPr>
        <w:t xml:space="preserve">(мјесној канцеларији) са захтјевом да пронађу то лице и да му позив уруче, односно </w:t>
      </w:r>
      <w:r w:rsidRPr="00A25CCE">
        <w:rPr>
          <w:noProof/>
          <w:sz w:val="28"/>
          <w:szCs w:val="28"/>
          <w:lang w:val="sr-Cyrl-BA" w:eastAsia="hr-BA"/>
        </w:rPr>
        <w:t>ако</w:t>
      </w:r>
      <w:r w:rsidRPr="00A25CCE">
        <w:rPr>
          <w:noProof/>
          <w:sz w:val="28"/>
          <w:szCs w:val="28"/>
          <w:lang w:eastAsia="hr-BA"/>
        </w:rPr>
        <w:t xml:space="preserve"> се</w:t>
      </w:r>
      <w:r w:rsidRPr="00A25CCE">
        <w:rPr>
          <w:noProof/>
          <w:sz w:val="28"/>
          <w:szCs w:val="28"/>
          <w:lang w:val="sr-Cyrl-BA" w:eastAsia="hr-BA"/>
        </w:rPr>
        <w:t xml:space="preserve"> </w:t>
      </w:r>
      <w:r w:rsidRPr="00A25CCE">
        <w:rPr>
          <w:noProof/>
          <w:sz w:val="28"/>
          <w:szCs w:val="28"/>
          <w:lang w:eastAsia="hr-BA"/>
        </w:rPr>
        <w:t xml:space="preserve">позив и тако не може уручити, лице које је примило дужност </w:t>
      </w:r>
      <w:r w:rsidRPr="00A25CCE">
        <w:rPr>
          <w:noProof/>
          <w:sz w:val="28"/>
          <w:szCs w:val="28"/>
          <w:lang w:val="sr-Cyrl-BA" w:eastAsia="hr-BA"/>
        </w:rPr>
        <w:t xml:space="preserve">треба </w:t>
      </w:r>
      <w:r w:rsidRPr="00A25CCE">
        <w:rPr>
          <w:noProof/>
          <w:sz w:val="28"/>
          <w:szCs w:val="28"/>
          <w:lang w:eastAsia="hr-BA"/>
        </w:rPr>
        <w:t>да позив врати органу од кога</w:t>
      </w:r>
      <w:r w:rsidRPr="00A25CCE">
        <w:rPr>
          <w:noProof/>
          <w:sz w:val="28"/>
          <w:szCs w:val="28"/>
          <w:lang w:val="sr-Cyrl-BA" w:eastAsia="hr-BA"/>
        </w:rPr>
        <w:t xml:space="preserve"> </w:t>
      </w:r>
      <w:r w:rsidRPr="00A25CCE">
        <w:rPr>
          <w:noProof/>
          <w:sz w:val="28"/>
          <w:szCs w:val="28"/>
          <w:lang w:eastAsia="hr-BA"/>
        </w:rPr>
        <w:t>је позив примил</w:t>
      </w:r>
      <w:r w:rsidRPr="00A25CCE">
        <w:rPr>
          <w:noProof/>
          <w:sz w:val="28"/>
          <w:szCs w:val="28"/>
          <w:lang w:val="sr-Cyrl-BA" w:eastAsia="hr-BA"/>
        </w:rPr>
        <w:t>о</w:t>
      </w:r>
      <w:r w:rsidRPr="00A25CCE">
        <w:rPr>
          <w:noProof/>
          <w:sz w:val="28"/>
          <w:szCs w:val="28"/>
          <w:lang w:eastAsia="hr-BA"/>
        </w:rPr>
        <w:t>, са објашњењем због чега позив није</w:t>
      </w:r>
      <w:r w:rsidRPr="00A25CCE">
        <w:rPr>
          <w:noProof/>
          <w:sz w:val="28"/>
          <w:szCs w:val="28"/>
          <w:lang w:val="sr-Cyrl-BA" w:eastAsia="hr-BA"/>
        </w:rPr>
        <w:t xml:space="preserve"> </w:t>
      </w:r>
      <w:r w:rsidRPr="00A25CCE">
        <w:rPr>
          <w:noProof/>
          <w:sz w:val="28"/>
          <w:szCs w:val="28"/>
          <w:lang w:eastAsia="hr-BA"/>
        </w:rPr>
        <w:t>уручен.</w:t>
      </w:r>
    </w:p>
    <w:p w:rsidR="00F34AA2" w:rsidRPr="00A25CCE" w:rsidRDefault="00F34AA2" w:rsidP="009B1A68">
      <w:pPr>
        <w:numPr>
          <w:ilvl w:val="0"/>
          <w:numId w:val="21"/>
        </w:numPr>
        <w:spacing w:after="0" w:line="240" w:lineRule="auto"/>
        <w:jc w:val="both"/>
        <w:rPr>
          <w:noProof/>
          <w:sz w:val="28"/>
          <w:szCs w:val="28"/>
          <w:lang w:eastAsia="hr-BA"/>
        </w:rPr>
      </w:pPr>
      <w:r w:rsidRPr="00A25CCE">
        <w:rPr>
          <w:noProof/>
          <w:sz w:val="28"/>
          <w:szCs w:val="28"/>
          <w:lang w:eastAsia="hr-BA"/>
        </w:rPr>
        <w:t>За лица из цивилне заштите и даваоце МТС који су по основу обавјештења, општег</w:t>
      </w:r>
      <w:r w:rsidRPr="00A25CCE">
        <w:rPr>
          <w:noProof/>
          <w:sz w:val="28"/>
          <w:szCs w:val="28"/>
          <w:lang w:val="sr-Cyrl-BA" w:eastAsia="hr-BA"/>
        </w:rPr>
        <w:t xml:space="preserve"> </w:t>
      </w:r>
      <w:r w:rsidRPr="00A25CCE">
        <w:rPr>
          <w:noProof/>
          <w:sz w:val="28"/>
          <w:szCs w:val="28"/>
          <w:lang w:eastAsia="hr-BA"/>
        </w:rPr>
        <w:t>позива или сазнања за мобилизацију на други начин, отишли у своје јединице, прије</w:t>
      </w:r>
      <w:r w:rsidRPr="00A25CCE">
        <w:rPr>
          <w:noProof/>
          <w:sz w:val="28"/>
          <w:szCs w:val="28"/>
          <w:lang w:val="sr-Cyrl-BA" w:eastAsia="hr-BA"/>
        </w:rPr>
        <w:t xml:space="preserve"> </w:t>
      </w:r>
      <w:r w:rsidRPr="00A25CCE">
        <w:rPr>
          <w:noProof/>
          <w:sz w:val="28"/>
          <w:szCs w:val="28"/>
          <w:lang w:eastAsia="hr-BA"/>
        </w:rPr>
        <w:t>доласка курира без позива, курир на полеђини позива подноси податке о њиховом одласку</w:t>
      </w:r>
      <w:r w:rsidRPr="00A25CCE">
        <w:rPr>
          <w:noProof/>
          <w:sz w:val="28"/>
          <w:szCs w:val="28"/>
          <w:lang w:val="sr-Cyrl-BA" w:eastAsia="hr-BA"/>
        </w:rPr>
        <w:t xml:space="preserve"> </w:t>
      </w:r>
      <w:r w:rsidRPr="00A25CCE">
        <w:rPr>
          <w:noProof/>
          <w:sz w:val="28"/>
          <w:szCs w:val="28"/>
          <w:lang w:eastAsia="hr-BA"/>
        </w:rPr>
        <w:t>у јединице, са образложењем од кога је добио ту информацију.</w:t>
      </w:r>
    </w:p>
    <w:p w:rsidR="00F34AA2" w:rsidRPr="00A25CCE" w:rsidRDefault="00F34AA2" w:rsidP="00A25CCE">
      <w:pPr>
        <w:autoSpaceDE w:val="0"/>
        <w:autoSpaceDN w:val="0"/>
        <w:adjustRightInd w:val="0"/>
        <w:spacing w:before="120" w:after="120" w:line="240" w:lineRule="auto"/>
        <w:jc w:val="both"/>
        <w:rPr>
          <w:noProof/>
          <w:sz w:val="28"/>
          <w:szCs w:val="28"/>
          <w:lang w:val="sr-Cyrl-BA" w:eastAsia="hr-BA"/>
        </w:rPr>
      </w:pPr>
      <w:r w:rsidRPr="00A25CCE">
        <w:rPr>
          <w:noProof/>
          <w:sz w:val="28"/>
          <w:szCs w:val="28"/>
          <w:lang w:eastAsia="hr-BA"/>
        </w:rPr>
        <w:t>У случају да лице из цивилне заштите и даваоц МТС одбије да прими позив, курир на</w:t>
      </w:r>
      <w:r w:rsidRPr="00A25CCE">
        <w:rPr>
          <w:noProof/>
          <w:sz w:val="28"/>
          <w:szCs w:val="28"/>
          <w:lang w:val="sr-Cyrl-BA" w:eastAsia="hr-BA"/>
        </w:rPr>
        <w:t xml:space="preserve"> </w:t>
      </w:r>
      <w:r w:rsidRPr="00A25CCE">
        <w:rPr>
          <w:noProof/>
          <w:sz w:val="28"/>
          <w:szCs w:val="28"/>
          <w:lang w:eastAsia="hr-BA"/>
        </w:rPr>
        <w:t>полеђини позива прави забиљешку с датумом и временом покушаја уручења позива и</w:t>
      </w:r>
      <w:r w:rsidRPr="00A25CCE">
        <w:rPr>
          <w:noProof/>
          <w:sz w:val="28"/>
          <w:szCs w:val="28"/>
          <w:lang w:val="sr-Cyrl-BA" w:eastAsia="hr-BA"/>
        </w:rPr>
        <w:t xml:space="preserve"> </w:t>
      </w:r>
      <w:r w:rsidRPr="00A25CCE">
        <w:rPr>
          <w:noProof/>
          <w:sz w:val="28"/>
          <w:szCs w:val="28"/>
          <w:lang w:eastAsia="hr-BA"/>
        </w:rPr>
        <w:t>о</w:t>
      </w:r>
      <w:r w:rsidRPr="00A25CCE">
        <w:rPr>
          <w:noProof/>
          <w:sz w:val="28"/>
          <w:szCs w:val="28"/>
          <w:lang w:val="sr-Cyrl-BA" w:eastAsia="hr-BA"/>
        </w:rPr>
        <w:t xml:space="preserve"> </w:t>
      </w:r>
      <w:r w:rsidRPr="00A25CCE">
        <w:rPr>
          <w:noProof/>
          <w:sz w:val="28"/>
          <w:szCs w:val="28"/>
          <w:lang w:eastAsia="hr-BA"/>
        </w:rPr>
        <w:t xml:space="preserve">томе извјештава Одсјек за </w:t>
      </w:r>
      <w:r w:rsidRPr="00A25CCE">
        <w:rPr>
          <w:noProof/>
          <w:sz w:val="28"/>
          <w:szCs w:val="28"/>
          <w:lang w:val="sr-Cyrl-BA" w:eastAsia="hr-BA"/>
        </w:rPr>
        <w:t>послове цивилне заштите</w:t>
      </w:r>
      <w:r w:rsidRPr="00A25CCE">
        <w:rPr>
          <w:noProof/>
          <w:sz w:val="28"/>
          <w:szCs w:val="28"/>
          <w:lang w:eastAsia="hr-BA"/>
        </w:rPr>
        <w:t>.</w:t>
      </w:r>
      <w:r w:rsidRPr="00A25CCE">
        <w:rPr>
          <w:noProof/>
          <w:sz w:val="28"/>
          <w:szCs w:val="28"/>
          <w:lang w:val="sr-Cyrl-BA" w:eastAsia="hr-BA"/>
        </w:rPr>
        <w:t xml:space="preserve"> </w:t>
      </w:r>
      <w:r w:rsidRPr="00A25CCE">
        <w:rPr>
          <w:noProof/>
          <w:sz w:val="28"/>
          <w:szCs w:val="28"/>
          <w:lang w:eastAsia="hr-BA"/>
        </w:rPr>
        <w:t>Лицу из цивилне заштите и даваоц</w:t>
      </w:r>
      <w:r w:rsidRPr="00A25CCE">
        <w:rPr>
          <w:noProof/>
          <w:sz w:val="28"/>
          <w:szCs w:val="28"/>
          <w:lang w:val="sr-Cyrl-BA" w:eastAsia="hr-BA"/>
        </w:rPr>
        <w:t>у</w:t>
      </w:r>
      <w:r w:rsidRPr="00A25CCE">
        <w:rPr>
          <w:noProof/>
          <w:sz w:val="28"/>
          <w:szCs w:val="28"/>
          <w:lang w:eastAsia="hr-BA"/>
        </w:rPr>
        <w:t xml:space="preserve"> МТС кој</w:t>
      </w:r>
      <w:r w:rsidRPr="00A25CCE">
        <w:rPr>
          <w:noProof/>
          <w:sz w:val="28"/>
          <w:szCs w:val="28"/>
          <w:lang w:val="sr-Cyrl-BA" w:eastAsia="hr-BA"/>
        </w:rPr>
        <w:t>е</w:t>
      </w:r>
      <w:r w:rsidRPr="00A25CCE">
        <w:rPr>
          <w:noProof/>
          <w:sz w:val="28"/>
          <w:szCs w:val="28"/>
          <w:lang w:eastAsia="hr-BA"/>
        </w:rPr>
        <w:t xml:space="preserve"> је болесн</w:t>
      </w:r>
      <w:r w:rsidRPr="00A25CCE">
        <w:rPr>
          <w:noProof/>
          <w:sz w:val="28"/>
          <w:szCs w:val="28"/>
          <w:lang w:val="sr-Cyrl-BA" w:eastAsia="hr-BA"/>
        </w:rPr>
        <w:t>о</w:t>
      </w:r>
      <w:r w:rsidRPr="00A25CCE">
        <w:rPr>
          <w:noProof/>
          <w:sz w:val="28"/>
          <w:szCs w:val="28"/>
          <w:lang w:eastAsia="hr-BA"/>
        </w:rPr>
        <w:t xml:space="preserve"> и лежи у кући непокретно,</w:t>
      </w:r>
      <w:r w:rsidRPr="00A25CCE">
        <w:rPr>
          <w:noProof/>
          <w:sz w:val="28"/>
          <w:szCs w:val="28"/>
          <w:lang w:val="sr-Cyrl-BA" w:eastAsia="hr-BA"/>
        </w:rPr>
        <w:t xml:space="preserve"> </w:t>
      </w:r>
      <w:r w:rsidRPr="00A25CCE">
        <w:rPr>
          <w:noProof/>
          <w:sz w:val="28"/>
          <w:szCs w:val="28"/>
          <w:lang w:eastAsia="hr-BA"/>
        </w:rPr>
        <w:t xml:space="preserve">уручује се позив, с тим да, преко мјесне заједнице, члана породице или неког другог лица у </w:t>
      </w:r>
      <w:r w:rsidRPr="00A25CCE">
        <w:rPr>
          <w:noProof/>
          <w:sz w:val="28"/>
          <w:szCs w:val="28"/>
          <w:lang w:val="sr-Cyrl-BA"/>
        </w:rPr>
        <w:t>Одсјеку за послове цивилне заштите</w:t>
      </w:r>
      <w:r w:rsidRPr="00A25CCE">
        <w:rPr>
          <w:noProof/>
          <w:sz w:val="28"/>
          <w:szCs w:val="28"/>
          <w:lang w:eastAsia="hr-BA"/>
        </w:rPr>
        <w:t xml:space="preserve">, оправда неодазивање </w:t>
      </w:r>
      <w:r w:rsidRPr="00A25CCE">
        <w:rPr>
          <w:noProof/>
          <w:sz w:val="28"/>
          <w:szCs w:val="28"/>
          <w:lang w:val="sr-Cyrl-BA" w:eastAsia="hr-BA"/>
        </w:rPr>
        <w:t xml:space="preserve">на </w:t>
      </w:r>
      <w:r w:rsidRPr="00A25CCE">
        <w:rPr>
          <w:noProof/>
          <w:sz w:val="28"/>
          <w:szCs w:val="28"/>
          <w:lang w:eastAsia="hr-BA"/>
        </w:rPr>
        <w:t>позив</w:t>
      </w:r>
      <w:r w:rsidRPr="00A25CCE">
        <w:rPr>
          <w:noProof/>
          <w:sz w:val="28"/>
          <w:szCs w:val="28"/>
          <w:lang w:val="sr-Cyrl-BA" w:eastAsia="hr-BA"/>
        </w:rPr>
        <w:t>.</w:t>
      </w:r>
      <w:bookmarkEnd w:id="139"/>
    </w:p>
    <w:p w:rsidR="00F34AA2" w:rsidRPr="00A25CCE" w:rsidRDefault="00F34AA2" w:rsidP="00E60F60">
      <w:pPr>
        <w:spacing w:before="120" w:after="120"/>
        <w:rPr>
          <w:b/>
          <w:noProof/>
          <w:sz w:val="28"/>
          <w:szCs w:val="28"/>
          <w:lang w:val="sr-Cyrl-BA"/>
        </w:rPr>
      </w:pPr>
      <w:bookmarkStart w:id="141" w:name="_Toc25823819"/>
      <w:bookmarkStart w:id="142" w:name="_Toc37154861"/>
      <w:r w:rsidRPr="00A25CCE">
        <w:rPr>
          <w:b/>
          <w:noProof/>
          <w:sz w:val="28"/>
          <w:szCs w:val="28"/>
          <w:lang/>
        </w:rPr>
        <w:t>Начин попуне и снабдијевања штаба, јединица цивилне</w:t>
      </w:r>
      <w:r w:rsidRPr="00A25CCE">
        <w:rPr>
          <w:b/>
          <w:noProof/>
          <w:sz w:val="28"/>
          <w:szCs w:val="28"/>
          <w:lang w:val="sr-Cyrl-BA"/>
        </w:rPr>
        <w:t xml:space="preserve"> </w:t>
      </w:r>
      <w:r w:rsidRPr="00A25CCE">
        <w:rPr>
          <w:b/>
          <w:noProof/>
          <w:sz w:val="28"/>
          <w:szCs w:val="28"/>
          <w:lang/>
        </w:rPr>
        <w:t>заштите и повјереника са обвезницима и материјално-техничким средствима</w:t>
      </w:r>
      <w:bookmarkEnd w:id="141"/>
      <w:bookmarkEnd w:id="142"/>
    </w:p>
    <w:p w:rsidR="00E86312" w:rsidRPr="00A25CCE" w:rsidRDefault="00F34AA2" w:rsidP="00A25CCE">
      <w:pPr>
        <w:spacing w:before="120" w:after="120" w:line="240" w:lineRule="auto"/>
        <w:jc w:val="both"/>
        <w:rPr>
          <w:noProof/>
          <w:sz w:val="28"/>
          <w:szCs w:val="28"/>
          <w:lang w:val="sr-Cyrl-BA"/>
        </w:rPr>
      </w:pPr>
      <w:r w:rsidRPr="00A25CCE">
        <w:rPr>
          <w:noProof/>
          <w:sz w:val="28"/>
          <w:szCs w:val="28"/>
          <w:lang/>
        </w:rPr>
        <w:t xml:space="preserve">Грађане </w:t>
      </w:r>
      <w:r w:rsidR="00E86312" w:rsidRPr="00A25CCE">
        <w:rPr>
          <w:noProof/>
          <w:sz w:val="28"/>
          <w:szCs w:val="28"/>
          <w:lang w:val="sr-Cyrl-BA"/>
        </w:rPr>
        <w:t>и</w:t>
      </w:r>
      <w:r w:rsidRPr="00A25CCE">
        <w:rPr>
          <w:noProof/>
          <w:sz w:val="28"/>
          <w:szCs w:val="28"/>
          <w:lang/>
        </w:rPr>
        <w:t xml:space="preserve"> јединице цивилне заштите распоређује Одсјек за</w:t>
      </w:r>
      <w:r w:rsidRPr="00A25CCE">
        <w:rPr>
          <w:noProof/>
          <w:sz w:val="28"/>
          <w:szCs w:val="28"/>
          <w:lang w:val="sr-Cyrl-BA"/>
        </w:rPr>
        <w:t xml:space="preserve"> послове</w:t>
      </w:r>
      <w:r w:rsidRPr="00A25CCE">
        <w:rPr>
          <w:noProof/>
          <w:sz w:val="28"/>
          <w:szCs w:val="28"/>
          <w:lang/>
        </w:rPr>
        <w:t xml:space="preserve"> цивилн</w:t>
      </w:r>
      <w:r w:rsidRPr="00A25CCE">
        <w:rPr>
          <w:noProof/>
          <w:sz w:val="28"/>
          <w:szCs w:val="28"/>
          <w:lang w:val="sr-Cyrl-BA"/>
        </w:rPr>
        <w:t>е</w:t>
      </w:r>
      <w:r w:rsidRPr="00A25CCE">
        <w:rPr>
          <w:noProof/>
          <w:sz w:val="28"/>
          <w:szCs w:val="28"/>
          <w:lang/>
        </w:rPr>
        <w:t xml:space="preserve"> заштит</w:t>
      </w:r>
      <w:r w:rsidRPr="00A25CCE">
        <w:rPr>
          <w:noProof/>
          <w:sz w:val="28"/>
          <w:szCs w:val="28"/>
          <w:lang w:val="sr-Cyrl-BA"/>
        </w:rPr>
        <w:t xml:space="preserve">е </w:t>
      </w:r>
      <w:r w:rsidRPr="00A25CCE">
        <w:rPr>
          <w:noProof/>
          <w:sz w:val="28"/>
          <w:szCs w:val="28"/>
          <w:lang/>
        </w:rPr>
        <w:t>у</w:t>
      </w:r>
      <w:r w:rsidRPr="00A25CCE">
        <w:rPr>
          <w:noProof/>
          <w:sz w:val="28"/>
          <w:szCs w:val="28"/>
          <w:lang w:val="sr-Cyrl-BA"/>
        </w:rPr>
        <w:t xml:space="preserve"> </w:t>
      </w:r>
      <w:r w:rsidRPr="00A25CCE">
        <w:rPr>
          <w:noProof/>
          <w:sz w:val="28"/>
          <w:szCs w:val="28"/>
          <w:lang/>
        </w:rPr>
        <w:t xml:space="preserve">сарадањи са </w:t>
      </w:r>
      <w:r w:rsidRPr="00A25CCE">
        <w:rPr>
          <w:noProof/>
          <w:sz w:val="28"/>
          <w:szCs w:val="28"/>
          <w:lang w:val="sr-Cyrl-BA"/>
        </w:rPr>
        <w:t>Градским</w:t>
      </w:r>
      <w:r w:rsidRPr="00A25CCE">
        <w:rPr>
          <w:noProof/>
          <w:sz w:val="28"/>
          <w:szCs w:val="28"/>
          <w:lang/>
        </w:rPr>
        <w:t xml:space="preserve"> штабом за ванредне ситуације (члан 22. Закона о заштити у</w:t>
      </w:r>
      <w:r w:rsidRPr="00A25CCE">
        <w:rPr>
          <w:noProof/>
          <w:sz w:val="28"/>
          <w:szCs w:val="28"/>
          <w:lang w:val="sr-Cyrl-BA"/>
        </w:rPr>
        <w:t xml:space="preserve"> </w:t>
      </w:r>
      <w:r w:rsidRPr="00A25CCE">
        <w:rPr>
          <w:noProof/>
          <w:sz w:val="28"/>
          <w:szCs w:val="28"/>
          <w:lang/>
        </w:rPr>
        <w:t>спасавању у ванредним ситуацијама).</w:t>
      </w:r>
      <w:r w:rsidRPr="00A25CCE">
        <w:rPr>
          <w:noProof/>
          <w:sz w:val="28"/>
          <w:szCs w:val="28"/>
          <w:lang w:val="sr-Cyrl-BA"/>
        </w:rPr>
        <w:t xml:space="preserve"> </w:t>
      </w:r>
      <w:r w:rsidRPr="00A25CCE">
        <w:rPr>
          <w:noProof/>
          <w:sz w:val="28"/>
          <w:szCs w:val="28"/>
          <w:lang/>
        </w:rPr>
        <w:t>Јединице и повјереници заштите и спасавања</w:t>
      </w:r>
      <w:r w:rsidRPr="00A25CCE">
        <w:rPr>
          <w:noProof/>
          <w:sz w:val="28"/>
          <w:szCs w:val="28"/>
          <w:lang w:val="sr-Cyrl-BA"/>
        </w:rPr>
        <w:t xml:space="preserve"> </w:t>
      </w:r>
      <w:r w:rsidRPr="00A25CCE">
        <w:rPr>
          <w:noProof/>
          <w:sz w:val="28"/>
          <w:szCs w:val="28"/>
          <w:lang/>
        </w:rPr>
        <w:t>у мјесним заједницама, попуњавају</w:t>
      </w:r>
      <w:r w:rsidRPr="00A25CCE">
        <w:rPr>
          <w:noProof/>
          <w:sz w:val="28"/>
          <w:szCs w:val="28"/>
          <w:lang w:val="sr-Cyrl-BA"/>
        </w:rPr>
        <w:t xml:space="preserve"> </w:t>
      </w:r>
      <w:r w:rsidRPr="00A25CCE">
        <w:rPr>
          <w:noProof/>
          <w:sz w:val="28"/>
          <w:szCs w:val="28"/>
          <w:lang/>
        </w:rPr>
        <w:t>се са обвезницима цивилне заштите са подручја мјесне заједнице</w:t>
      </w:r>
      <w:r w:rsidRPr="00A25CCE">
        <w:rPr>
          <w:noProof/>
          <w:sz w:val="28"/>
          <w:szCs w:val="28"/>
          <w:lang w:val="sr-Cyrl-BA"/>
        </w:rPr>
        <w:t>,</w:t>
      </w:r>
      <w:r w:rsidRPr="00A25CCE">
        <w:rPr>
          <w:noProof/>
          <w:sz w:val="28"/>
          <w:szCs w:val="28"/>
          <w:lang/>
        </w:rPr>
        <w:t xml:space="preserve"> уз консултацију</w:t>
      </w:r>
      <w:r w:rsidRPr="00A25CCE">
        <w:rPr>
          <w:noProof/>
          <w:sz w:val="28"/>
          <w:szCs w:val="28"/>
          <w:lang w:val="sr-Cyrl-BA"/>
        </w:rPr>
        <w:t xml:space="preserve"> </w:t>
      </w:r>
      <w:r w:rsidRPr="00A25CCE">
        <w:rPr>
          <w:noProof/>
          <w:sz w:val="28"/>
          <w:szCs w:val="28"/>
          <w:lang/>
        </w:rPr>
        <w:t>са Предсједником савјета мјесне заједнице.</w:t>
      </w:r>
      <w:r w:rsidRPr="00A25CCE">
        <w:rPr>
          <w:noProof/>
          <w:sz w:val="28"/>
          <w:szCs w:val="28"/>
          <w:lang w:val="sr-Cyrl-BA"/>
        </w:rPr>
        <w:t xml:space="preserve"> </w:t>
      </w:r>
    </w:p>
    <w:p w:rsidR="00F34AA2" w:rsidRPr="00A25CCE" w:rsidRDefault="00F34AA2" w:rsidP="00A25CCE">
      <w:pPr>
        <w:spacing w:before="120" w:after="0" w:line="240" w:lineRule="auto"/>
        <w:jc w:val="both"/>
        <w:rPr>
          <w:noProof/>
          <w:sz w:val="28"/>
          <w:szCs w:val="28"/>
          <w:lang w:val="sr-Latn-BA"/>
        </w:rPr>
      </w:pPr>
      <w:r w:rsidRPr="00A25CCE">
        <w:rPr>
          <w:noProof/>
          <w:sz w:val="28"/>
          <w:szCs w:val="28"/>
          <w:lang/>
        </w:rPr>
        <w:t>Приоритет у попуни обвезницима цивилне заштите имају попуне које се односе на:</w:t>
      </w:r>
    </w:p>
    <w:p w:rsidR="00F34AA2" w:rsidRPr="00A25CCE" w:rsidRDefault="00F34AA2" w:rsidP="009B1A68">
      <w:pPr>
        <w:numPr>
          <w:ilvl w:val="0"/>
          <w:numId w:val="10"/>
        </w:numPr>
        <w:spacing w:after="0" w:line="240" w:lineRule="auto"/>
        <w:jc w:val="both"/>
        <w:rPr>
          <w:b/>
          <w:bCs/>
          <w:noProof/>
          <w:sz w:val="28"/>
          <w:szCs w:val="28"/>
          <w:lang w:val="sr-Cyrl-BA"/>
        </w:rPr>
      </w:pPr>
      <w:r w:rsidRPr="00A25CCE">
        <w:rPr>
          <w:noProof/>
          <w:sz w:val="28"/>
          <w:szCs w:val="28"/>
          <w:lang w:val="sr-Cyrl-BA"/>
        </w:rPr>
        <w:t>п</w:t>
      </w:r>
      <w:r w:rsidRPr="00A25CCE">
        <w:rPr>
          <w:noProof/>
          <w:sz w:val="28"/>
          <w:szCs w:val="28"/>
          <w:lang/>
        </w:rPr>
        <w:t>ослов</w:t>
      </w:r>
      <w:r w:rsidRPr="00A25CCE">
        <w:rPr>
          <w:noProof/>
          <w:sz w:val="28"/>
          <w:szCs w:val="28"/>
          <w:lang w:val="sr-Cyrl-BA"/>
        </w:rPr>
        <w:t>е</w:t>
      </w:r>
      <w:r w:rsidRPr="00A25CCE">
        <w:rPr>
          <w:noProof/>
          <w:sz w:val="28"/>
          <w:szCs w:val="28"/>
          <w:lang/>
        </w:rPr>
        <w:t xml:space="preserve"> и зада</w:t>
      </w:r>
      <w:r w:rsidRPr="00A25CCE">
        <w:rPr>
          <w:noProof/>
          <w:sz w:val="28"/>
          <w:szCs w:val="28"/>
          <w:lang w:val="sr-Cyrl-BA"/>
        </w:rPr>
        <w:t>тке</w:t>
      </w:r>
      <w:r w:rsidRPr="00A25CCE">
        <w:rPr>
          <w:noProof/>
          <w:sz w:val="28"/>
          <w:szCs w:val="28"/>
          <w:lang/>
        </w:rPr>
        <w:t xml:space="preserve"> командира јединица цивилне</w:t>
      </w:r>
      <w:r w:rsidRPr="00A25CCE">
        <w:rPr>
          <w:b/>
          <w:bCs/>
          <w:noProof/>
          <w:sz w:val="28"/>
          <w:szCs w:val="28"/>
          <w:lang w:val="sr-Cyrl-BA"/>
        </w:rPr>
        <w:t xml:space="preserve"> </w:t>
      </w:r>
      <w:r w:rsidRPr="00A25CCE">
        <w:rPr>
          <w:noProof/>
          <w:sz w:val="28"/>
          <w:szCs w:val="28"/>
          <w:lang/>
        </w:rPr>
        <w:t>заштите</w:t>
      </w:r>
      <w:r w:rsidRPr="00A25CCE">
        <w:rPr>
          <w:noProof/>
          <w:sz w:val="28"/>
          <w:szCs w:val="28"/>
          <w:lang w:val="sr-Cyrl-BA"/>
        </w:rPr>
        <w:t>,</w:t>
      </w:r>
    </w:p>
    <w:p w:rsidR="00F34AA2" w:rsidRPr="00A25CCE" w:rsidRDefault="00F34AA2" w:rsidP="009B1A68">
      <w:pPr>
        <w:numPr>
          <w:ilvl w:val="0"/>
          <w:numId w:val="10"/>
        </w:numPr>
        <w:spacing w:after="0" w:line="240" w:lineRule="auto"/>
        <w:jc w:val="both"/>
        <w:rPr>
          <w:b/>
          <w:bCs/>
          <w:noProof/>
          <w:sz w:val="28"/>
          <w:szCs w:val="28"/>
          <w:lang w:val="sr-Cyrl-BA"/>
        </w:rPr>
      </w:pPr>
      <w:r w:rsidRPr="00A25CCE">
        <w:rPr>
          <w:noProof/>
          <w:sz w:val="28"/>
          <w:szCs w:val="28"/>
          <w:lang w:val="sr-Cyrl-BA"/>
        </w:rPr>
        <w:t>п</w:t>
      </w:r>
      <w:r w:rsidRPr="00A25CCE">
        <w:rPr>
          <w:noProof/>
          <w:sz w:val="28"/>
          <w:szCs w:val="28"/>
          <w:lang/>
        </w:rPr>
        <w:t>ослов</w:t>
      </w:r>
      <w:r w:rsidRPr="00A25CCE">
        <w:rPr>
          <w:noProof/>
          <w:sz w:val="28"/>
          <w:szCs w:val="28"/>
          <w:lang w:val="sr-Cyrl-BA"/>
        </w:rPr>
        <w:t>е</w:t>
      </w:r>
      <w:r w:rsidRPr="00A25CCE">
        <w:rPr>
          <w:noProof/>
          <w:sz w:val="28"/>
          <w:szCs w:val="28"/>
          <w:lang/>
        </w:rPr>
        <w:t xml:space="preserve"> и зада</w:t>
      </w:r>
      <w:r w:rsidRPr="00A25CCE">
        <w:rPr>
          <w:noProof/>
          <w:sz w:val="28"/>
          <w:szCs w:val="28"/>
          <w:lang w:val="sr-Cyrl-BA"/>
        </w:rPr>
        <w:t>тке</w:t>
      </w:r>
      <w:r w:rsidRPr="00A25CCE">
        <w:rPr>
          <w:noProof/>
          <w:sz w:val="28"/>
          <w:szCs w:val="28"/>
          <w:lang/>
        </w:rPr>
        <w:t xml:space="preserve"> цивилне заштите чије обављање могу вршити лица која су</w:t>
      </w:r>
      <w:r w:rsidRPr="00A25CCE">
        <w:rPr>
          <w:b/>
          <w:bCs/>
          <w:noProof/>
          <w:sz w:val="28"/>
          <w:szCs w:val="28"/>
          <w:lang w:val="sr-Cyrl-BA"/>
        </w:rPr>
        <w:t xml:space="preserve"> </w:t>
      </w:r>
      <w:r w:rsidRPr="00A25CCE">
        <w:rPr>
          <w:noProof/>
          <w:sz w:val="28"/>
          <w:szCs w:val="28"/>
          <w:lang/>
        </w:rPr>
        <w:t>завршила посебну обуку (школу, курс и др.) за спасавање из рушевина,</w:t>
      </w:r>
      <w:r w:rsidRPr="00A25CCE">
        <w:rPr>
          <w:b/>
          <w:bCs/>
          <w:noProof/>
          <w:sz w:val="28"/>
          <w:szCs w:val="28"/>
          <w:lang w:val="sr-Cyrl-BA"/>
        </w:rPr>
        <w:t xml:space="preserve"> </w:t>
      </w:r>
      <w:r w:rsidRPr="00A25CCE">
        <w:rPr>
          <w:noProof/>
          <w:sz w:val="28"/>
          <w:szCs w:val="28"/>
          <w:lang/>
        </w:rPr>
        <w:t>геофонисти, руковаоци средстава за спасавање из високих објеката, руковаоци</w:t>
      </w:r>
      <w:r w:rsidRPr="00A25CCE">
        <w:rPr>
          <w:b/>
          <w:bCs/>
          <w:noProof/>
          <w:sz w:val="28"/>
          <w:szCs w:val="28"/>
          <w:lang w:val="sr-Cyrl-BA"/>
        </w:rPr>
        <w:t xml:space="preserve"> </w:t>
      </w:r>
      <w:r w:rsidRPr="00A25CCE">
        <w:rPr>
          <w:noProof/>
          <w:sz w:val="28"/>
          <w:szCs w:val="28"/>
          <w:lang/>
        </w:rPr>
        <w:t>грађевинских машина, као и</w:t>
      </w:r>
      <w:r w:rsidRPr="00A25CCE">
        <w:rPr>
          <w:b/>
          <w:bCs/>
          <w:noProof/>
          <w:sz w:val="28"/>
          <w:szCs w:val="28"/>
          <w:lang w:val="sr-Cyrl-BA"/>
        </w:rPr>
        <w:t xml:space="preserve"> </w:t>
      </w:r>
      <w:r w:rsidRPr="00A25CCE">
        <w:rPr>
          <w:noProof/>
          <w:sz w:val="28"/>
          <w:szCs w:val="28"/>
          <w:lang/>
        </w:rPr>
        <w:t>припадника јединице радиолошко</w:t>
      </w:r>
      <w:r w:rsidRPr="00A25CCE">
        <w:rPr>
          <w:noProof/>
          <w:sz w:val="28"/>
          <w:szCs w:val="28"/>
          <w:lang w:val="sr-Cyrl-BA"/>
        </w:rPr>
        <w:t xml:space="preserve"> </w:t>
      </w:r>
      <w:r w:rsidRPr="00A25CCE">
        <w:rPr>
          <w:noProof/>
          <w:sz w:val="28"/>
          <w:szCs w:val="28"/>
          <w:lang/>
        </w:rPr>
        <w:t>хемијско биолошке заштите.</w:t>
      </w:r>
    </w:p>
    <w:p w:rsidR="00F34AA2" w:rsidRPr="00A25CCE" w:rsidRDefault="00F34AA2" w:rsidP="00A25CCE">
      <w:pPr>
        <w:spacing w:before="120" w:after="120" w:line="240" w:lineRule="auto"/>
        <w:jc w:val="both"/>
        <w:rPr>
          <w:noProof/>
          <w:sz w:val="28"/>
          <w:szCs w:val="28"/>
          <w:lang w:val="sr-Latn-BA"/>
        </w:rPr>
      </w:pPr>
      <w:r w:rsidRPr="00A25CCE">
        <w:rPr>
          <w:noProof/>
          <w:sz w:val="28"/>
          <w:szCs w:val="28"/>
          <w:lang/>
        </w:rPr>
        <w:lastRenderedPageBreak/>
        <w:t>Штабови, службе, јединице и повјереници заштите и спасавања, опремају се</w:t>
      </w:r>
      <w:r w:rsidRPr="00A25CCE">
        <w:rPr>
          <w:b/>
          <w:bCs/>
          <w:noProof/>
          <w:sz w:val="28"/>
          <w:szCs w:val="28"/>
          <w:lang w:val="sr-Cyrl-BA"/>
        </w:rPr>
        <w:t xml:space="preserve"> </w:t>
      </w:r>
      <w:r w:rsidRPr="00A25CCE">
        <w:rPr>
          <w:noProof/>
          <w:sz w:val="28"/>
          <w:szCs w:val="28"/>
          <w:lang/>
        </w:rPr>
        <w:t>одговарајућом личном опремом и материјално-техничким средствима која су</w:t>
      </w:r>
      <w:r w:rsidRPr="00A25CCE">
        <w:rPr>
          <w:b/>
          <w:bCs/>
          <w:noProof/>
          <w:sz w:val="28"/>
          <w:szCs w:val="28"/>
          <w:lang w:val="sr-Cyrl-BA"/>
        </w:rPr>
        <w:t xml:space="preserve"> </w:t>
      </w:r>
      <w:r w:rsidRPr="00A25CCE">
        <w:rPr>
          <w:noProof/>
          <w:sz w:val="28"/>
          <w:szCs w:val="28"/>
          <w:lang/>
        </w:rPr>
        <w:t>неопходна за њихову личну заштиту и за извршавање њихових задатака. Попуна са</w:t>
      </w:r>
      <w:r w:rsidRPr="00A25CCE">
        <w:rPr>
          <w:b/>
          <w:bCs/>
          <w:noProof/>
          <w:sz w:val="28"/>
          <w:szCs w:val="28"/>
          <w:lang w:val="sr-Cyrl-BA"/>
        </w:rPr>
        <w:t xml:space="preserve"> </w:t>
      </w:r>
      <w:r w:rsidRPr="00A25CCE">
        <w:rPr>
          <w:noProof/>
          <w:sz w:val="28"/>
          <w:szCs w:val="28"/>
          <w:lang/>
        </w:rPr>
        <w:t>личном опремом и материјално-техничким средствима врши се набавком, док се</w:t>
      </w:r>
      <w:r w:rsidRPr="00A25CCE">
        <w:rPr>
          <w:b/>
          <w:bCs/>
          <w:noProof/>
          <w:sz w:val="28"/>
          <w:szCs w:val="28"/>
          <w:lang w:val="sr-Cyrl-BA"/>
        </w:rPr>
        <w:t xml:space="preserve"> </w:t>
      </w:r>
      <w:r w:rsidRPr="00A25CCE">
        <w:rPr>
          <w:noProof/>
          <w:sz w:val="28"/>
          <w:szCs w:val="28"/>
          <w:lang/>
        </w:rPr>
        <w:t>заједничка, крупнија материј</w:t>
      </w:r>
      <w:r w:rsidRPr="00A25CCE">
        <w:rPr>
          <w:noProof/>
          <w:sz w:val="28"/>
          <w:szCs w:val="28"/>
          <w:lang w:val="sr-Cyrl-BA"/>
        </w:rPr>
        <w:t>а</w:t>
      </w:r>
      <w:r w:rsidRPr="00A25CCE">
        <w:rPr>
          <w:noProof/>
          <w:sz w:val="28"/>
          <w:szCs w:val="28"/>
          <w:lang/>
        </w:rPr>
        <w:t>лно-техничка средства и опрема (возила, машине и</w:t>
      </w:r>
      <w:r w:rsidRPr="00A25CCE">
        <w:rPr>
          <w:b/>
          <w:bCs/>
          <w:noProof/>
          <w:color w:val="FF0000"/>
          <w:sz w:val="28"/>
          <w:szCs w:val="28"/>
          <w:lang w:val="sr-Cyrl-BA"/>
        </w:rPr>
        <w:t xml:space="preserve"> </w:t>
      </w:r>
      <w:r w:rsidRPr="00A25CCE">
        <w:rPr>
          <w:noProof/>
          <w:sz w:val="28"/>
          <w:szCs w:val="28"/>
          <w:lang/>
        </w:rPr>
        <w:t>друга средства за заштиту и спасавање) ангажују из пописа од привредних</w:t>
      </w:r>
      <w:r w:rsidRPr="00A25CCE">
        <w:rPr>
          <w:b/>
          <w:bCs/>
          <w:noProof/>
          <w:sz w:val="28"/>
          <w:szCs w:val="28"/>
          <w:lang w:val="sr-Cyrl-BA"/>
        </w:rPr>
        <w:t xml:space="preserve"> </w:t>
      </w:r>
      <w:r w:rsidRPr="00A25CCE">
        <w:rPr>
          <w:noProof/>
          <w:sz w:val="28"/>
          <w:szCs w:val="28"/>
          <w:lang/>
        </w:rPr>
        <w:t>друштава и грађана.</w:t>
      </w:r>
      <w:r w:rsidRPr="00A25CCE">
        <w:rPr>
          <w:b/>
          <w:bCs/>
          <w:noProof/>
          <w:sz w:val="28"/>
          <w:szCs w:val="28"/>
          <w:lang w:val="sr-Cyrl-BA"/>
        </w:rPr>
        <w:t xml:space="preserve"> </w:t>
      </w:r>
      <w:r w:rsidRPr="00A25CCE">
        <w:rPr>
          <w:noProof/>
          <w:sz w:val="28"/>
          <w:szCs w:val="28"/>
          <w:lang/>
        </w:rPr>
        <w:t>Давање и предаја материјално-техничких средстава распоређених по материјалним</w:t>
      </w:r>
      <w:r w:rsidRPr="00A25CCE">
        <w:rPr>
          <w:b/>
          <w:bCs/>
          <w:noProof/>
          <w:sz w:val="28"/>
          <w:szCs w:val="28"/>
          <w:lang w:val="sr-Cyrl-BA"/>
        </w:rPr>
        <w:t xml:space="preserve"> </w:t>
      </w:r>
      <w:r w:rsidRPr="00A25CCE">
        <w:rPr>
          <w:noProof/>
          <w:sz w:val="28"/>
          <w:szCs w:val="28"/>
          <w:lang/>
        </w:rPr>
        <w:t>формацијама у јединице цивилне заштите, врши се уз обавезно евидентирање</w:t>
      </w:r>
      <w:r w:rsidRPr="00A25CCE">
        <w:rPr>
          <w:b/>
          <w:bCs/>
          <w:noProof/>
          <w:sz w:val="28"/>
          <w:szCs w:val="28"/>
          <w:lang w:val="sr-Cyrl-BA"/>
        </w:rPr>
        <w:t xml:space="preserve"> </w:t>
      </w:r>
      <w:r w:rsidRPr="00A25CCE">
        <w:rPr>
          <w:noProof/>
          <w:sz w:val="28"/>
          <w:szCs w:val="28"/>
          <w:lang/>
        </w:rPr>
        <w:t>података о средствима (технички подаци, исправност и друго), мјесту и времену</w:t>
      </w:r>
      <w:r w:rsidRPr="00A25CCE">
        <w:rPr>
          <w:b/>
          <w:bCs/>
          <w:noProof/>
          <w:sz w:val="28"/>
          <w:szCs w:val="28"/>
          <w:lang w:val="sr-Cyrl-BA"/>
        </w:rPr>
        <w:t xml:space="preserve"> </w:t>
      </w:r>
      <w:r w:rsidRPr="00A25CCE">
        <w:rPr>
          <w:noProof/>
          <w:sz w:val="28"/>
          <w:szCs w:val="28"/>
          <w:lang/>
        </w:rPr>
        <w:t>предаје, кориснику средстава.</w:t>
      </w:r>
      <w:r w:rsidRPr="00A25CCE">
        <w:rPr>
          <w:b/>
          <w:bCs/>
          <w:noProof/>
          <w:sz w:val="28"/>
          <w:szCs w:val="28"/>
          <w:lang w:val="sr-Cyrl-BA"/>
        </w:rPr>
        <w:t xml:space="preserve"> </w:t>
      </w:r>
      <w:r w:rsidRPr="00A25CCE">
        <w:rPr>
          <w:noProof/>
          <w:sz w:val="28"/>
          <w:szCs w:val="28"/>
          <w:lang/>
        </w:rPr>
        <w:t>Материјална средства преузимаће овлаш</w:t>
      </w:r>
      <w:r w:rsidRPr="00A25CCE">
        <w:rPr>
          <w:noProof/>
          <w:sz w:val="28"/>
          <w:szCs w:val="28"/>
          <w:lang w:val="sr-Cyrl-BA"/>
        </w:rPr>
        <w:t>т</w:t>
      </w:r>
      <w:r w:rsidRPr="00A25CCE">
        <w:rPr>
          <w:noProof/>
          <w:sz w:val="28"/>
          <w:szCs w:val="28"/>
          <w:lang/>
        </w:rPr>
        <w:t>ена лица или комисија коју образује</w:t>
      </w:r>
      <w:r w:rsidRPr="00A25CCE">
        <w:rPr>
          <w:b/>
          <w:bCs/>
          <w:noProof/>
          <w:sz w:val="28"/>
          <w:szCs w:val="28"/>
          <w:lang w:val="sr-Cyrl-BA"/>
        </w:rPr>
        <w:t xml:space="preserve"> </w:t>
      </w:r>
      <w:r w:rsidRPr="00A25CCE">
        <w:rPr>
          <w:noProof/>
          <w:sz w:val="28"/>
          <w:szCs w:val="28"/>
          <w:lang/>
        </w:rPr>
        <w:t>корисник средстава за чије потребе материјална средства узимају.</w:t>
      </w:r>
      <w:r w:rsidRPr="00A25CCE">
        <w:rPr>
          <w:b/>
          <w:bCs/>
          <w:noProof/>
          <w:sz w:val="28"/>
          <w:szCs w:val="28"/>
          <w:lang w:val="sr-Cyrl-BA"/>
        </w:rPr>
        <w:t xml:space="preserve"> </w:t>
      </w:r>
      <w:r w:rsidRPr="00A25CCE">
        <w:rPr>
          <w:noProof/>
          <w:sz w:val="28"/>
          <w:szCs w:val="28"/>
          <w:lang/>
        </w:rPr>
        <w:t>Материјална средства ће се примити, односно предавати на зборним мјестима</w:t>
      </w:r>
      <w:r w:rsidRPr="00A25CCE">
        <w:rPr>
          <w:b/>
          <w:bCs/>
          <w:noProof/>
          <w:sz w:val="28"/>
          <w:szCs w:val="28"/>
          <w:lang w:val="sr-Cyrl-BA"/>
        </w:rPr>
        <w:t xml:space="preserve">, </w:t>
      </w:r>
      <w:r w:rsidRPr="00A25CCE">
        <w:rPr>
          <w:noProof/>
          <w:sz w:val="28"/>
          <w:szCs w:val="28"/>
          <w:lang/>
        </w:rPr>
        <w:t>јединицама или на другим мјестима</w:t>
      </w:r>
      <w:r w:rsidRPr="00A25CCE">
        <w:rPr>
          <w:noProof/>
          <w:sz w:val="28"/>
          <w:szCs w:val="28"/>
          <w:lang w:val="sr-Cyrl-BA"/>
        </w:rPr>
        <w:t>,</w:t>
      </w:r>
      <w:r w:rsidRPr="00A25CCE">
        <w:rPr>
          <w:noProof/>
          <w:sz w:val="28"/>
          <w:szCs w:val="28"/>
          <w:lang/>
        </w:rPr>
        <w:t xml:space="preserve"> гдје то одреди корисник средстава.</w:t>
      </w:r>
      <w:r w:rsidRPr="00A25CCE">
        <w:rPr>
          <w:b/>
          <w:bCs/>
          <w:noProof/>
          <w:sz w:val="28"/>
          <w:szCs w:val="28"/>
          <w:lang w:val="sr-Cyrl-BA"/>
        </w:rPr>
        <w:t xml:space="preserve"> </w:t>
      </w:r>
      <w:r w:rsidRPr="00A25CCE">
        <w:rPr>
          <w:noProof/>
          <w:sz w:val="28"/>
          <w:szCs w:val="28"/>
          <w:lang/>
        </w:rPr>
        <w:t>О примљеном материјалном средству корисник средстава издаје потврду даваоцу</w:t>
      </w:r>
      <w:r w:rsidRPr="00A25CCE">
        <w:rPr>
          <w:b/>
          <w:bCs/>
          <w:noProof/>
          <w:sz w:val="28"/>
          <w:szCs w:val="28"/>
          <w:lang w:val="sr-Cyrl-BA"/>
        </w:rPr>
        <w:t xml:space="preserve"> </w:t>
      </w:r>
      <w:r w:rsidRPr="00A25CCE">
        <w:rPr>
          <w:noProof/>
          <w:sz w:val="28"/>
          <w:szCs w:val="28"/>
          <w:lang/>
        </w:rPr>
        <w:t>средстава, која садржи податке о средству, мјесту и времену предаје, као и податке</w:t>
      </w:r>
      <w:r w:rsidRPr="00A25CCE">
        <w:rPr>
          <w:b/>
          <w:bCs/>
          <w:noProof/>
          <w:sz w:val="28"/>
          <w:szCs w:val="28"/>
          <w:lang w:val="sr-Cyrl-BA"/>
        </w:rPr>
        <w:t xml:space="preserve"> </w:t>
      </w:r>
      <w:r w:rsidRPr="00A25CCE">
        <w:rPr>
          <w:noProof/>
          <w:sz w:val="28"/>
          <w:szCs w:val="28"/>
          <w:lang/>
        </w:rPr>
        <w:t>о кориснику средстава.</w:t>
      </w:r>
      <w:r w:rsidRPr="00A25CCE">
        <w:rPr>
          <w:b/>
          <w:bCs/>
          <w:noProof/>
          <w:sz w:val="28"/>
          <w:szCs w:val="28"/>
          <w:lang w:val="sr-Cyrl-BA"/>
        </w:rPr>
        <w:t xml:space="preserve"> </w:t>
      </w:r>
      <w:r w:rsidRPr="00A25CCE">
        <w:rPr>
          <w:noProof/>
          <w:sz w:val="28"/>
          <w:szCs w:val="28"/>
          <w:lang/>
        </w:rPr>
        <w:t>Приликом ангажовања материјално-техничких средстава, тежиће се увијек да</w:t>
      </w:r>
      <w:r w:rsidRPr="00A25CCE">
        <w:rPr>
          <w:b/>
          <w:bCs/>
          <w:noProof/>
          <w:sz w:val="28"/>
          <w:szCs w:val="28"/>
          <w:lang w:val="sr-Cyrl-BA"/>
        </w:rPr>
        <w:t xml:space="preserve"> </w:t>
      </w:r>
      <w:r w:rsidRPr="00A25CCE">
        <w:rPr>
          <w:noProof/>
          <w:sz w:val="28"/>
          <w:szCs w:val="28"/>
          <w:lang/>
        </w:rPr>
        <w:t>уз исто иде и управља њиме власник тог средства, или руковаоц из привредног</w:t>
      </w:r>
      <w:r w:rsidRPr="00A25CCE">
        <w:rPr>
          <w:b/>
          <w:bCs/>
          <w:noProof/>
          <w:sz w:val="28"/>
          <w:szCs w:val="28"/>
          <w:lang w:val="sr-Cyrl-BA"/>
        </w:rPr>
        <w:t xml:space="preserve"> </w:t>
      </w:r>
      <w:r w:rsidRPr="00A25CCE">
        <w:rPr>
          <w:noProof/>
          <w:sz w:val="28"/>
          <w:szCs w:val="28"/>
          <w:lang/>
        </w:rPr>
        <w:t>друштва чије је средство.</w:t>
      </w:r>
    </w:p>
    <w:p w:rsidR="00F34AA2" w:rsidRPr="00A25CCE" w:rsidRDefault="00F34AA2" w:rsidP="0020206B">
      <w:pPr>
        <w:spacing w:before="120" w:after="120"/>
        <w:rPr>
          <w:b/>
          <w:noProof/>
          <w:sz w:val="28"/>
          <w:szCs w:val="28"/>
          <w:lang w:val="sr-Latn-BA"/>
        </w:rPr>
      </w:pPr>
      <w:bookmarkStart w:id="143" w:name="_Toc25823820"/>
      <w:bookmarkStart w:id="144" w:name="_Toc37154862"/>
      <w:r w:rsidRPr="00A25CCE">
        <w:rPr>
          <w:b/>
          <w:noProof/>
          <w:sz w:val="28"/>
          <w:szCs w:val="28"/>
          <w:lang/>
        </w:rPr>
        <w:t>Преглед курира, уколико се планира такав начин позивања</w:t>
      </w:r>
      <w:bookmarkEnd w:id="143"/>
      <w:bookmarkEnd w:id="144"/>
    </w:p>
    <w:p w:rsidR="00A25CCE" w:rsidRDefault="00F34AA2" w:rsidP="00333082">
      <w:pPr>
        <w:spacing w:before="120" w:after="120" w:line="240" w:lineRule="auto"/>
        <w:jc w:val="both"/>
        <w:rPr>
          <w:noProof/>
          <w:sz w:val="28"/>
          <w:szCs w:val="28"/>
          <w:lang/>
        </w:rPr>
      </w:pPr>
      <w:r w:rsidRPr="00A25CCE">
        <w:rPr>
          <w:noProof/>
          <w:sz w:val="28"/>
          <w:szCs w:val="28"/>
          <w:lang w:val="sr-Cyrl-BA"/>
        </w:rPr>
        <w:t xml:space="preserve">У </w:t>
      </w:r>
      <w:r w:rsidRPr="00A25CCE">
        <w:rPr>
          <w:noProof/>
          <w:sz w:val="28"/>
          <w:szCs w:val="28"/>
          <w:lang/>
        </w:rPr>
        <w:t>неповољним околностима (прекид у снабдијевању електричном енергијом,</w:t>
      </w:r>
      <w:r w:rsidRPr="00A25CCE">
        <w:rPr>
          <w:noProof/>
          <w:sz w:val="28"/>
          <w:szCs w:val="28"/>
          <w:lang w:val="sr-Cyrl-BA"/>
        </w:rPr>
        <w:t xml:space="preserve"> </w:t>
      </w:r>
      <w:r w:rsidRPr="00A25CCE">
        <w:rPr>
          <w:noProof/>
          <w:sz w:val="28"/>
          <w:szCs w:val="28"/>
          <w:lang/>
        </w:rPr>
        <w:t>прекид у функционисању фик</w:t>
      </w:r>
      <w:r w:rsidRPr="00A25CCE">
        <w:rPr>
          <w:noProof/>
          <w:sz w:val="28"/>
          <w:szCs w:val="28"/>
          <w:lang w:val="sr-Cyrl-BA"/>
        </w:rPr>
        <w:t>с</w:t>
      </w:r>
      <w:r w:rsidRPr="00A25CCE">
        <w:rPr>
          <w:noProof/>
          <w:sz w:val="28"/>
          <w:szCs w:val="28"/>
          <w:lang/>
        </w:rPr>
        <w:t>не и мобилне телефоније) планиране снаге и средства</w:t>
      </w:r>
      <w:r w:rsidRPr="00A25CCE">
        <w:rPr>
          <w:noProof/>
          <w:sz w:val="28"/>
          <w:szCs w:val="28"/>
          <w:lang w:val="sr-Cyrl-BA"/>
        </w:rPr>
        <w:t xml:space="preserve"> </w:t>
      </w:r>
      <w:r w:rsidRPr="00A25CCE">
        <w:rPr>
          <w:noProof/>
          <w:sz w:val="28"/>
          <w:szCs w:val="28"/>
          <w:lang/>
        </w:rPr>
        <w:t>се мобилишу, односно позивају путем куририско-позиварске службе.</w:t>
      </w:r>
      <w:r w:rsidRPr="00A25CCE">
        <w:rPr>
          <w:noProof/>
          <w:sz w:val="28"/>
          <w:szCs w:val="28"/>
          <w:lang w:val="sr-Cyrl-BA"/>
        </w:rPr>
        <w:t xml:space="preserve"> </w:t>
      </w:r>
      <w:r w:rsidRPr="00A25CCE">
        <w:rPr>
          <w:noProof/>
          <w:sz w:val="28"/>
          <w:szCs w:val="28"/>
          <w:lang/>
        </w:rPr>
        <w:t>Курирско-позиварска служба састоји се од курира доста</w:t>
      </w:r>
      <w:r w:rsidRPr="00A25CCE">
        <w:rPr>
          <w:noProof/>
          <w:sz w:val="28"/>
          <w:szCs w:val="28"/>
          <w:lang w:val="sr-Cyrl-BA"/>
        </w:rPr>
        <w:t>в</w:t>
      </w:r>
      <w:r w:rsidRPr="00A25CCE">
        <w:rPr>
          <w:noProof/>
          <w:sz w:val="28"/>
          <w:szCs w:val="28"/>
          <w:lang/>
        </w:rPr>
        <w:t>љача позива који</w:t>
      </w:r>
      <w:r w:rsidRPr="00A25CCE">
        <w:rPr>
          <w:noProof/>
          <w:sz w:val="28"/>
          <w:szCs w:val="28"/>
          <w:lang w:val="sr-Cyrl-BA"/>
        </w:rPr>
        <w:t xml:space="preserve"> </w:t>
      </w:r>
      <w:r w:rsidRPr="00A25CCE">
        <w:rPr>
          <w:noProof/>
          <w:sz w:val="28"/>
          <w:szCs w:val="28"/>
          <w:lang/>
        </w:rPr>
        <w:t xml:space="preserve">достављају издвојене мобилизацијске позиве по рејонима у </w:t>
      </w:r>
      <w:r w:rsidRPr="00A25CCE">
        <w:rPr>
          <w:noProof/>
          <w:sz w:val="28"/>
          <w:szCs w:val="28"/>
          <w:lang w:val="sr-Cyrl-BA"/>
        </w:rPr>
        <w:t>Г</w:t>
      </w:r>
      <w:r w:rsidRPr="00A25CCE">
        <w:rPr>
          <w:noProof/>
          <w:sz w:val="28"/>
          <w:szCs w:val="28"/>
          <w:lang/>
        </w:rPr>
        <w:t>рад</w:t>
      </w:r>
      <w:r w:rsidRPr="00A25CCE">
        <w:rPr>
          <w:noProof/>
          <w:sz w:val="28"/>
          <w:szCs w:val="28"/>
          <w:lang w:val="sr-Cyrl-BA"/>
        </w:rPr>
        <w:t>у</w:t>
      </w:r>
      <w:r w:rsidRPr="00A25CCE">
        <w:rPr>
          <w:noProof/>
          <w:sz w:val="28"/>
          <w:szCs w:val="28"/>
          <w:lang/>
        </w:rPr>
        <w:t xml:space="preserve"> и позиве разврстане по путним правцима за сеоске мјесне заједнице, и</w:t>
      </w:r>
      <w:r w:rsidRPr="00A25CCE">
        <w:rPr>
          <w:noProof/>
          <w:sz w:val="28"/>
          <w:szCs w:val="28"/>
          <w:lang w:val="sr-Cyrl-BA"/>
        </w:rPr>
        <w:t xml:space="preserve"> </w:t>
      </w:r>
      <w:r w:rsidRPr="00A25CCE">
        <w:rPr>
          <w:noProof/>
          <w:sz w:val="28"/>
          <w:szCs w:val="28"/>
          <w:lang/>
        </w:rPr>
        <w:t>курира позивара који врше директно уручење позива мобилисаним припадницима</w:t>
      </w:r>
      <w:r w:rsidRPr="00A25CCE">
        <w:rPr>
          <w:noProof/>
          <w:sz w:val="28"/>
          <w:szCs w:val="28"/>
          <w:lang w:val="sr-Cyrl-BA"/>
        </w:rPr>
        <w:t xml:space="preserve"> </w:t>
      </w:r>
      <w:r w:rsidRPr="00A25CCE">
        <w:rPr>
          <w:noProof/>
          <w:sz w:val="28"/>
          <w:szCs w:val="28"/>
          <w:lang/>
        </w:rPr>
        <w:t>-</w:t>
      </w:r>
      <w:r w:rsidRPr="00A25CCE">
        <w:rPr>
          <w:noProof/>
          <w:sz w:val="28"/>
          <w:szCs w:val="28"/>
          <w:lang w:val="sr-Cyrl-BA"/>
        </w:rPr>
        <w:t xml:space="preserve"> </w:t>
      </w:r>
      <w:r w:rsidRPr="00A25CCE">
        <w:rPr>
          <w:noProof/>
          <w:sz w:val="28"/>
          <w:szCs w:val="28"/>
          <w:lang/>
        </w:rPr>
        <w:t>обвезницима једница цивилне заштите и повјереника заштите и спасавања.</w:t>
      </w:r>
      <w:r w:rsidRPr="00A25CCE">
        <w:rPr>
          <w:noProof/>
          <w:sz w:val="28"/>
          <w:szCs w:val="28"/>
          <w:lang w:val="sr-Cyrl-BA"/>
        </w:rPr>
        <w:t xml:space="preserve"> </w:t>
      </w:r>
      <w:r w:rsidRPr="00A25CCE">
        <w:rPr>
          <w:noProof/>
          <w:sz w:val="28"/>
          <w:szCs w:val="28"/>
          <w:lang/>
        </w:rPr>
        <w:t xml:space="preserve">У саставу курирско-позиварске службе је и курирска служба </w:t>
      </w:r>
      <w:r w:rsidRPr="00A25CCE">
        <w:rPr>
          <w:noProof/>
          <w:sz w:val="28"/>
          <w:szCs w:val="28"/>
          <w:lang w:val="sr-Cyrl-BA"/>
        </w:rPr>
        <w:t>Општинске</w:t>
      </w:r>
      <w:r w:rsidRPr="00A25CCE">
        <w:rPr>
          <w:noProof/>
          <w:sz w:val="28"/>
          <w:szCs w:val="28"/>
          <w:lang/>
        </w:rPr>
        <w:t xml:space="preserve"> управе која</w:t>
      </w:r>
      <w:r w:rsidRPr="00A25CCE">
        <w:rPr>
          <w:noProof/>
          <w:sz w:val="28"/>
          <w:szCs w:val="28"/>
          <w:lang w:val="sr-Cyrl-BA"/>
        </w:rPr>
        <w:t xml:space="preserve"> </w:t>
      </w:r>
      <w:r w:rsidRPr="00A25CCE">
        <w:rPr>
          <w:noProof/>
          <w:sz w:val="28"/>
          <w:szCs w:val="28"/>
          <w:lang/>
        </w:rPr>
        <w:t>врши достављање Наредби о мобилизацији привредним друштвима и другим</w:t>
      </w:r>
      <w:r w:rsidRPr="00A25CCE">
        <w:rPr>
          <w:noProof/>
          <w:sz w:val="28"/>
          <w:szCs w:val="28"/>
          <w:lang w:val="sr-Cyrl-BA"/>
        </w:rPr>
        <w:t xml:space="preserve"> </w:t>
      </w:r>
      <w:r w:rsidRPr="00A25CCE">
        <w:rPr>
          <w:noProof/>
          <w:sz w:val="28"/>
          <w:szCs w:val="28"/>
          <w:lang/>
        </w:rPr>
        <w:t>правним лицима која се мобилишу</w:t>
      </w:r>
      <w:r w:rsidR="00C06E84" w:rsidRPr="00A25CCE">
        <w:rPr>
          <w:noProof/>
          <w:sz w:val="28"/>
          <w:szCs w:val="28"/>
          <w:lang/>
        </w:rPr>
        <w:t>.</w:t>
      </w:r>
      <w:bookmarkStart w:id="145" w:name="_Toc37154863"/>
      <w:bookmarkStart w:id="146" w:name="_Toc37154852"/>
      <w:bookmarkStart w:id="147" w:name="_Toc85112209"/>
    </w:p>
    <w:p w:rsidR="00C35661" w:rsidRDefault="00C35661" w:rsidP="00333082">
      <w:pPr>
        <w:pStyle w:val="Heading1"/>
        <w:rPr>
          <w:rFonts w:eastAsia="Calibri"/>
          <w:b w:val="0"/>
          <w:noProof/>
          <w:sz w:val="28"/>
          <w:szCs w:val="28"/>
          <w:lang/>
        </w:rPr>
      </w:pPr>
    </w:p>
    <w:p w:rsidR="006D4D5D" w:rsidRPr="006D4D5D" w:rsidRDefault="006D4D5D" w:rsidP="006D4D5D">
      <w:pPr>
        <w:rPr>
          <w:lang/>
        </w:rPr>
      </w:pPr>
    </w:p>
    <w:p w:rsidR="00333082" w:rsidRPr="00333082" w:rsidRDefault="00C06E84" w:rsidP="00333082">
      <w:pPr>
        <w:pStyle w:val="Heading1"/>
        <w:rPr>
          <w:b w:val="0"/>
          <w:noProof/>
          <w:sz w:val="28"/>
          <w:szCs w:val="28"/>
          <w:lang/>
        </w:rPr>
      </w:pPr>
      <w:r w:rsidRPr="00A25CCE">
        <w:rPr>
          <w:noProof/>
          <w:sz w:val="28"/>
          <w:szCs w:val="28"/>
        </w:rPr>
        <w:lastRenderedPageBreak/>
        <w:t>Прилог 1. ПЛАНА МОБИЛИЗАЦИЈЕ</w:t>
      </w:r>
      <w:r w:rsidR="00D46229" w:rsidRPr="00A25CCE">
        <w:rPr>
          <w:noProof/>
          <w:sz w:val="28"/>
          <w:szCs w:val="28"/>
        </w:rPr>
        <w:t xml:space="preserve">: </w:t>
      </w:r>
      <w:r w:rsidRPr="00A25CCE">
        <w:rPr>
          <w:b w:val="0"/>
          <w:noProof/>
          <w:sz w:val="28"/>
          <w:szCs w:val="28"/>
        </w:rPr>
        <w:t>Мобилизацијско мјесто и вриј</w:t>
      </w:r>
      <w:r w:rsidR="00333082">
        <w:rPr>
          <w:b w:val="0"/>
          <w:noProof/>
          <w:sz w:val="28"/>
          <w:szCs w:val="28"/>
          <w:lang/>
        </w:rPr>
        <w:t>еме</w:t>
      </w:r>
    </w:p>
    <w:p w:rsidR="00C35661" w:rsidRDefault="00333082" w:rsidP="006D4D5D">
      <w:pPr>
        <w:pStyle w:val="Heading1"/>
        <w:rPr>
          <w:b w:val="0"/>
          <w:noProof/>
          <w:sz w:val="28"/>
          <w:szCs w:val="28"/>
        </w:rPr>
      </w:pPr>
      <w:r>
        <w:rPr>
          <w:b w:val="0"/>
          <w:noProof/>
          <w:sz w:val="28"/>
          <w:szCs w:val="28"/>
          <w:lang/>
        </w:rPr>
        <w:t xml:space="preserve">                                                                        </w:t>
      </w:r>
      <w:r w:rsidR="00C06E84" w:rsidRPr="00A25CCE">
        <w:rPr>
          <w:b w:val="0"/>
          <w:noProof/>
          <w:sz w:val="28"/>
          <w:szCs w:val="28"/>
        </w:rPr>
        <w:t>трајања мобилизације</w:t>
      </w:r>
      <w:bookmarkEnd w:id="146"/>
      <w:bookmarkEnd w:id="147"/>
    </w:p>
    <w:p w:rsidR="006D4D5D" w:rsidRPr="006D4D5D" w:rsidRDefault="006D4D5D" w:rsidP="006D4D5D">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3"/>
        <w:gridCol w:w="3515"/>
        <w:gridCol w:w="1890"/>
        <w:gridCol w:w="1772"/>
        <w:gridCol w:w="1300"/>
      </w:tblGrid>
      <w:tr w:rsidR="00C06E84" w:rsidRPr="00A25CCE" w:rsidTr="00A25CCE">
        <w:trPr>
          <w:trHeight w:val="415"/>
        </w:trPr>
        <w:tc>
          <w:tcPr>
            <w:tcW w:w="8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06E84" w:rsidRPr="00A25CCE" w:rsidRDefault="00C06E84" w:rsidP="00D4168C">
            <w:pPr>
              <w:tabs>
                <w:tab w:val="left" w:pos="0"/>
              </w:tabs>
              <w:spacing w:after="0" w:line="240" w:lineRule="auto"/>
              <w:jc w:val="center"/>
              <w:rPr>
                <w:b/>
                <w:noProof/>
                <w:sz w:val="28"/>
                <w:szCs w:val="28"/>
                <w:lang/>
              </w:rPr>
            </w:pPr>
            <w:r w:rsidRPr="00A25CCE">
              <w:rPr>
                <w:b/>
                <w:noProof/>
                <w:sz w:val="28"/>
                <w:szCs w:val="28"/>
                <w:lang/>
              </w:rPr>
              <w:t>Р.бр.</w:t>
            </w:r>
          </w:p>
        </w:tc>
        <w:tc>
          <w:tcPr>
            <w:tcW w:w="35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06E84" w:rsidRPr="00A25CCE" w:rsidRDefault="00C06E84" w:rsidP="00D4168C">
            <w:pPr>
              <w:tabs>
                <w:tab w:val="left" w:pos="0"/>
              </w:tabs>
              <w:spacing w:after="0" w:line="240" w:lineRule="auto"/>
              <w:jc w:val="center"/>
              <w:rPr>
                <w:b/>
                <w:noProof/>
                <w:sz w:val="28"/>
                <w:szCs w:val="28"/>
                <w:lang/>
              </w:rPr>
            </w:pPr>
            <w:r w:rsidRPr="00A25CCE">
              <w:rPr>
                <w:b/>
                <w:noProof/>
                <w:sz w:val="28"/>
                <w:szCs w:val="28"/>
                <w:lang/>
              </w:rPr>
              <w:t>Назив</w:t>
            </w:r>
          </w:p>
        </w:tc>
        <w:tc>
          <w:tcPr>
            <w:tcW w:w="189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06E84" w:rsidRPr="00A25CCE" w:rsidRDefault="00C06E84" w:rsidP="00D4168C">
            <w:pPr>
              <w:tabs>
                <w:tab w:val="left" w:pos="0"/>
              </w:tabs>
              <w:spacing w:after="0" w:line="240" w:lineRule="auto"/>
              <w:jc w:val="center"/>
              <w:rPr>
                <w:b/>
                <w:noProof/>
                <w:sz w:val="28"/>
                <w:szCs w:val="28"/>
                <w:lang w:val="sr-Latn-BA"/>
              </w:rPr>
            </w:pPr>
            <w:r w:rsidRPr="00A25CCE">
              <w:rPr>
                <w:b/>
                <w:noProof/>
                <w:sz w:val="28"/>
                <w:szCs w:val="28"/>
                <w:lang/>
              </w:rPr>
              <w:t>Мобилизацијско мјесто</w:t>
            </w:r>
          </w:p>
        </w:tc>
        <w:tc>
          <w:tcPr>
            <w:tcW w:w="177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06E84" w:rsidRPr="00A25CCE" w:rsidRDefault="00C06E84" w:rsidP="00D4168C">
            <w:pPr>
              <w:tabs>
                <w:tab w:val="left" w:pos="0"/>
              </w:tabs>
              <w:spacing w:after="0" w:line="240" w:lineRule="auto"/>
              <w:jc w:val="center"/>
              <w:rPr>
                <w:b/>
                <w:noProof/>
                <w:sz w:val="28"/>
                <w:szCs w:val="28"/>
                <w:lang/>
              </w:rPr>
            </w:pPr>
            <w:r w:rsidRPr="00A25CCE">
              <w:rPr>
                <w:b/>
                <w:noProof/>
                <w:sz w:val="28"/>
                <w:szCs w:val="28"/>
                <w:lang/>
              </w:rPr>
              <w:t>Трајање мобилизације</w:t>
            </w:r>
          </w:p>
        </w:tc>
        <w:tc>
          <w:tcPr>
            <w:tcW w:w="130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06E84" w:rsidRPr="00A25CCE" w:rsidRDefault="00C06E84" w:rsidP="00D4168C">
            <w:pPr>
              <w:tabs>
                <w:tab w:val="left" w:pos="0"/>
              </w:tabs>
              <w:spacing w:after="0" w:line="240" w:lineRule="auto"/>
              <w:jc w:val="center"/>
              <w:rPr>
                <w:b/>
                <w:noProof/>
                <w:sz w:val="28"/>
                <w:szCs w:val="28"/>
                <w:lang/>
              </w:rPr>
            </w:pPr>
            <w:r w:rsidRPr="00A25CCE">
              <w:rPr>
                <w:b/>
                <w:noProof/>
                <w:sz w:val="28"/>
                <w:szCs w:val="28"/>
                <w:lang/>
              </w:rPr>
              <w:t>Контакт телефон</w:t>
            </w: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spacing w:after="0" w:line="240" w:lineRule="auto"/>
              <w:ind w:left="100"/>
              <w:jc w:val="center"/>
              <w:rPr>
                <w:rFonts w:eastAsia="Arial"/>
                <w:noProof/>
                <w:szCs w:val="24"/>
                <w:lang w:val="sr-Cyrl-BA"/>
              </w:rPr>
            </w:pPr>
            <w:r w:rsidRPr="006D4D5D">
              <w:rPr>
                <w:rFonts w:eastAsia="Arial"/>
                <w:noProof/>
                <w:szCs w:val="24"/>
                <w:lang/>
              </w:rPr>
              <w:t>Градски штаб за ванредне ситуације</w:t>
            </w:r>
            <w:r w:rsidRPr="006D4D5D">
              <w:rPr>
                <w:rFonts w:eastAsia="Arial"/>
                <w:noProof/>
                <w:szCs w:val="24"/>
                <w:lang w:val="sr-Cyrl-BA"/>
              </w:rPr>
              <w:t xml:space="preserve">  </w:t>
            </w:r>
          </w:p>
          <w:p w:rsidR="00C06E84" w:rsidRPr="006D4D5D" w:rsidRDefault="00C06E84" w:rsidP="00D4168C">
            <w:pPr>
              <w:spacing w:after="0" w:line="240" w:lineRule="auto"/>
              <w:ind w:left="100"/>
              <w:jc w:val="center"/>
              <w:rPr>
                <w:rFonts w:eastAsia="Arial"/>
                <w:noProof/>
                <w:szCs w:val="24"/>
                <w:lang w:val="sr-Cyrl-BA"/>
              </w:rPr>
            </w:pPr>
            <w:r w:rsidRPr="006D4D5D">
              <w:rPr>
                <w:rFonts w:eastAsia="Arial"/>
                <w:noProof/>
                <w:szCs w:val="24"/>
                <w:lang w:val="sr-Cyrl-BA"/>
              </w:rPr>
              <w:t>ОКЦ</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 w:val="left" w:pos="206"/>
              </w:tabs>
              <w:spacing w:after="0" w:line="240" w:lineRule="auto"/>
              <w:ind w:left="206"/>
              <w:contextualSpacing/>
              <w:jc w:val="center"/>
              <w:rPr>
                <w:rFonts w:cs="Arial"/>
                <w:noProof/>
                <w:szCs w:val="24"/>
                <w:lang w:val="sr-Cyrl-BA"/>
              </w:rPr>
            </w:pPr>
            <w:r w:rsidRPr="006D4D5D">
              <w:rPr>
                <w:rFonts w:cs="Arial"/>
                <w:noProof/>
                <w:szCs w:val="24"/>
                <w:lang w:val="sr-Cyrl-BA"/>
              </w:rPr>
              <w:t>1 сат</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Latn-BA"/>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hideMark/>
          </w:tcPr>
          <w:p w:rsidR="00C06E84" w:rsidRPr="006D4D5D" w:rsidRDefault="00C06E84" w:rsidP="00D4168C">
            <w:pPr>
              <w:spacing w:after="0" w:line="240" w:lineRule="auto"/>
              <w:ind w:left="100"/>
              <w:jc w:val="center"/>
              <w:rPr>
                <w:rFonts w:eastAsia="Arial"/>
                <w:noProof/>
                <w:szCs w:val="24"/>
              </w:rPr>
            </w:pPr>
            <w:r w:rsidRPr="006D4D5D">
              <w:rPr>
                <w:rFonts w:eastAsia="Arial"/>
                <w:noProof/>
                <w:szCs w:val="24"/>
                <w:lang/>
              </w:rPr>
              <w:t>Професионална</w:t>
            </w:r>
            <w:r w:rsidRPr="006D4D5D">
              <w:rPr>
                <w:rFonts w:eastAsia="Arial"/>
                <w:noProof/>
                <w:szCs w:val="24"/>
                <w:lang/>
              </w:rPr>
              <w:t xml:space="preserve"> </w:t>
            </w:r>
            <w:r w:rsidRPr="006D4D5D">
              <w:rPr>
                <w:rFonts w:eastAsia="Arial"/>
                <w:noProof/>
                <w:szCs w:val="24"/>
                <w:lang/>
              </w:rPr>
              <w:t>ватрогасна јединица</w:t>
            </w:r>
          </w:p>
          <w:p w:rsidR="00C06E84" w:rsidRPr="006D4D5D" w:rsidRDefault="00C06E84" w:rsidP="00D4168C">
            <w:pPr>
              <w:tabs>
                <w:tab w:val="left" w:pos="0"/>
              </w:tabs>
              <w:spacing w:after="0" w:line="240" w:lineRule="auto"/>
              <w:jc w:val="center"/>
              <w:rPr>
                <w:noProof/>
                <w:szCs w:val="24"/>
                <w:lang/>
              </w:rPr>
            </w:pPr>
            <w:r w:rsidRPr="006D4D5D">
              <w:rPr>
                <w:rFonts w:eastAsia="Arial"/>
                <w:noProof/>
                <w:szCs w:val="24"/>
                <w:lang/>
              </w:rPr>
              <w:t>Градишка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 w:val="left" w:pos="206"/>
              </w:tabs>
              <w:spacing w:after="0" w:line="240" w:lineRule="auto"/>
              <w:ind w:left="206"/>
              <w:contextualSpacing/>
              <w:jc w:val="center"/>
              <w:rPr>
                <w:rFonts w:cs="Arial"/>
                <w:noProof/>
                <w:szCs w:val="24"/>
                <w:lang w:val="sr-Cyrl-BA"/>
              </w:rPr>
            </w:pPr>
            <w:r w:rsidRPr="006D4D5D">
              <w:rPr>
                <w:rFonts w:cs="Arial"/>
                <w:noProof/>
                <w:szCs w:val="24"/>
                <w:lang w:val="sr-Cyrl-BA"/>
              </w:rPr>
              <w:t>1 сат</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Latn-BA"/>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hideMark/>
          </w:tcPr>
          <w:p w:rsidR="00C06E84" w:rsidRPr="006D4D5D" w:rsidRDefault="00C06E84" w:rsidP="00D4168C">
            <w:pPr>
              <w:spacing w:after="0" w:line="240" w:lineRule="auto"/>
              <w:ind w:left="100"/>
              <w:jc w:val="center"/>
              <w:rPr>
                <w:rFonts w:eastAsia="Arial"/>
                <w:noProof/>
                <w:szCs w:val="24"/>
              </w:rPr>
            </w:pPr>
            <w:r w:rsidRPr="006D4D5D">
              <w:rPr>
                <w:rFonts w:eastAsia="Arial"/>
                <w:noProof/>
                <w:szCs w:val="24"/>
                <w:lang/>
              </w:rPr>
              <w:t>ЈКП “Водовод и</w:t>
            </w:r>
            <w:r w:rsidRPr="006D4D5D">
              <w:rPr>
                <w:rFonts w:eastAsia="Arial"/>
                <w:noProof/>
                <w:szCs w:val="24"/>
                <w:lang/>
              </w:rPr>
              <w:t xml:space="preserve"> </w:t>
            </w:r>
            <w:r w:rsidRPr="006D4D5D">
              <w:rPr>
                <w:rFonts w:eastAsia="Arial"/>
                <w:noProof/>
                <w:szCs w:val="24"/>
                <w:lang/>
              </w:rPr>
              <w:t>канализација “</w:t>
            </w:r>
          </w:p>
          <w:p w:rsidR="00C06E84" w:rsidRPr="006D4D5D" w:rsidRDefault="00C06E84" w:rsidP="00D4168C">
            <w:pPr>
              <w:tabs>
                <w:tab w:val="left" w:pos="0"/>
              </w:tabs>
              <w:spacing w:after="0" w:line="240" w:lineRule="auto"/>
              <w:jc w:val="center"/>
              <w:rPr>
                <w:noProof/>
                <w:szCs w:val="24"/>
                <w:lang/>
              </w:rPr>
            </w:pPr>
            <w:r w:rsidRPr="006D4D5D">
              <w:rPr>
                <w:rFonts w:eastAsia="Arial"/>
                <w:noProof/>
                <w:szCs w:val="24"/>
                <w:lang/>
              </w:rPr>
              <w:t>Градишка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Cyrl-BA"/>
              </w:rPr>
            </w:pPr>
            <w:r w:rsidRPr="006D4D5D">
              <w:rPr>
                <w:noProof/>
                <w:szCs w:val="24"/>
                <w:lang w:val="sr-Cyrl-BA"/>
              </w:rPr>
              <w:t>2 сата</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hideMark/>
          </w:tcPr>
          <w:p w:rsidR="00C06E84" w:rsidRPr="006D4D5D" w:rsidRDefault="00C06E84" w:rsidP="00D4168C">
            <w:pPr>
              <w:tabs>
                <w:tab w:val="left" w:pos="0"/>
              </w:tabs>
              <w:spacing w:after="0" w:line="240" w:lineRule="auto"/>
              <w:jc w:val="center"/>
              <w:rPr>
                <w:noProof/>
                <w:szCs w:val="24"/>
                <w:lang/>
              </w:rPr>
            </w:pPr>
            <w:r w:rsidRPr="006D4D5D">
              <w:rPr>
                <w:noProof/>
                <w:szCs w:val="24"/>
                <w:lang/>
              </w:rPr>
              <w:t>Дом здравља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Cyrl-BA"/>
              </w:rPr>
            </w:pPr>
            <w:r w:rsidRPr="006D4D5D">
              <w:rPr>
                <w:noProof/>
                <w:szCs w:val="24"/>
                <w:lang w:val="sr-Cyrl-BA"/>
              </w:rPr>
              <w:t>1 сат</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val="sr-Cyrl-BA"/>
              </w:rPr>
            </w:pPr>
          </w:p>
        </w:tc>
        <w:tc>
          <w:tcPr>
            <w:tcW w:w="3515"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r w:rsidRPr="006D4D5D">
              <w:rPr>
                <w:noProof/>
                <w:szCs w:val="24"/>
                <w:lang/>
              </w:rPr>
              <w:t>ЈЗУ Општа болница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Cyrl-BA"/>
              </w:rPr>
            </w:pPr>
            <w:r w:rsidRPr="006D4D5D">
              <w:rPr>
                <w:noProof/>
                <w:szCs w:val="24"/>
                <w:lang w:val="sr-Cyrl-BA"/>
              </w:rPr>
              <w:t>1 сат</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hideMark/>
          </w:tcPr>
          <w:p w:rsidR="00C06E84" w:rsidRPr="006D4D5D" w:rsidRDefault="00C06E84" w:rsidP="00D4168C">
            <w:pPr>
              <w:tabs>
                <w:tab w:val="left" w:pos="0"/>
              </w:tabs>
              <w:spacing w:after="0" w:line="240" w:lineRule="auto"/>
              <w:jc w:val="center"/>
              <w:rPr>
                <w:noProof/>
                <w:szCs w:val="24"/>
                <w:lang/>
              </w:rPr>
            </w:pPr>
            <w:r w:rsidRPr="006D4D5D">
              <w:rPr>
                <w:noProof/>
                <w:szCs w:val="24"/>
                <w:lang/>
              </w:rPr>
              <w:t>ПУ Градишка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Latn-BA"/>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Cyrl-BA"/>
              </w:rPr>
            </w:pPr>
            <w:r w:rsidRPr="006D4D5D">
              <w:rPr>
                <w:noProof/>
                <w:szCs w:val="24"/>
                <w:lang w:val="sr-Cyrl-BA"/>
              </w:rPr>
              <w:t>1 сат</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spacing w:after="0" w:line="240" w:lineRule="auto"/>
              <w:ind w:left="100"/>
              <w:rPr>
                <w:rFonts w:eastAsia="Arial"/>
                <w:noProof/>
                <w:szCs w:val="24"/>
              </w:rPr>
            </w:pPr>
            <w:r w:rsidRPr="006D4D5D">
              <w:rPr>
                <w:rFonts w:eastAsia="Arial"/>
                <w:noProof/>
                <w:szCs w:val="24"/>
                <w:lang/>
              </w:rPr>
              <w:t>Јединица Горске</w:t>
            </w:r>
            <w:r w:rsidRPr="006D4D5D">
              <w:rPr>
                <w:rFonts w:eastAsia="Arial"/>
                <w:noProof/>
                <w:szCs w:val="24"/>
                <w:lang/>
              </w:rPr>
              <w:t xml:space="preserve"> </w:t>
            </w:r>
            <w:r w:rsidRPr="006D4D5D">
              <w:rPr>
                <w:rFonts w:eastAsia="Arial"/>
                <w:noProof/>
                <w:szCs w:val="24"/>
                <w:lang/>
              </w:rPr>
              <w:t>службе спашавања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Cyrl-BA"/>
              </w:rPr>
            </w:pPr>
            <w:r w:rsidRPr="006D4D5D">
              <w:rPr>
                <w:noProof/>
                <w:szCs w:val="24"/>
                <w:lang w:val="sr-Cyrl-BA"/>
              </w:rPr>
              <w:t>1 сат</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r w:rsidRPr="006D4D5D">
              <w:rPr>
                <w:noProof/>
                <w:szCs w:val="24"/>
                <w:lang/>
              </w:rPr>
              <w:t>Црвени крст</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Cyrl-BA"/>
              </w:rPr>
            </w:pPr>
            <w:r w:rsidRPr="006D4D5D">
              <w:rPr>
                <w:noProof/>
                <w:szCs w:val="24"/>
                <w:lang w:val="sr-Cyrl-BA"/>
              </w:rPr>
              <w:t>2 сата</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spacing w:after="0" w:line="240" w:lineRule="auto"/>
              <w:ind w:left="101"/>
              <w:jc w:val="center"/>
              <w:rPr>
                <w:rFonts w:eastAsia="Arial"/>
                <w:noProof/>
                <w:szCs w:val="24"/>
              </w:rPr>
            </w:pPr>
            <w:r w:rsidRPr="006D4D5D">
              <w:rPr>
                <w:rFonts w:eastAsia="Arial"/>
                <w:noProof/>
                <w:szCs w:val="24"/>
                <w:lang/>
              </w:rPr>
              <w:t xml:space="preserve">ЈКП </w:t>
            </w:r>
          </w:p>
          <w:p w:rsidR="00C06E84" w:rsidRPr="006D4D5D" w:rsidRDefault="00C06E84" w:rsidP="00D4168C">
            <w:pPr>
              <w:spacing w:after="0" w:line="240" w:lineRule="auto"/>
              <w:ind w:left="100"/>
              <w:jc w:val="center"/>
              <w:rPr>
                <w:rFonts w:eastAsia="Times New Roman"/>
                <w:noProof/>
                <w:szCs w:val="24"/>
              </w:rPr>
            </w:pPr>
            <w:r w:rsidRPr="006D4D5D">
              <w:rPr>
                <w:rFonts w:eastAsia="Arial"/>
                <w:noProof/>
                <w:szCs w:val="24"/>
                <w:lang/>
              </w:rPr>
              <w:t>„Градска чистоћа“ Градишка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val="sr-Cyrl-BA"/>
              </w:rPr>
            </w:pPr>
            <w:r w:rsidRPr="006D4D5D">
              <w:rPr>
                <w:noProof/>
                <w:szCs w:val="24"/>
                <w:lang w:val="sr-Cyrl-BA"/>
              </w:rPr>
              <w:t>6 сати</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spacing w:after="0" w:line="240" w:lineRule="auto"/>
              <w:jc w:val="center"/>
              <w:rPr>
                <w:rFonts w:eastAsia="Times New Roman"/>
                <w:noProof/>
                <w:szCs w:val="24"/>
              </w:rPr>
            </w:pPr>
            <w:r w:rsidRPr="006D4D5D">
              <w:rPr>
                <w:rFonts w:eastAsia="Arial"/>
                <w:noProof/>
                <w:szCs w:val="24"/>
                <w:lang/>
              </w:rPr>
              <w:t>„Грубешић“ Градишка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r w:rsidRPr="006D4D5D">
              <w:rPr>
                <w:noProof/>
                <w:szCs w:val="24"/>
                <w:lang w:val="sr-Cyrl-BA"/>
              </w:rPr>
              <w:t>6 сати</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spacing w:after="0" w:line="240" w:lineRule="auto"/>
              <w:ind w:left="100"/>
              <w:jc w:val="center"/>
              <w:rPr>
                <w:rFonts w:eastAsia="Arial"/>
                <w:noProof/>
                <w:szCs w:val="24"/>
              </w:rPr>
            </w:pPr>
            <w:r w:rsidRPr="006D4D5D">
              <w:rPr>
                <w:rFonts w:eastAsia="Arial"/>
                <w:noProof/>
                <w:szCs w:val="24"/>
                <w:lang/>
              </w:rPr>
              <w:t>„Трготурс – Илинчић “</w:t>
            </w:r>
          </w:p>
          <w:p w:rsidR="00C06E84" w:rsidRPr="006D4D5D" w:rsidRDefault="00C06E84" w:rsidP="00D4168C">
            <w:pPr>
              <w:spacing w:after="0" w:line="240" w:lineRule="auto"/>
              <w:ind w:left="100"/>
              <w:jc w:val="center"/>
              <w:rPr>
                <w:rFonts w:eastAsia="Times New Roman"/>
                <w:noProof/>
                <w:szCs w:val="24"/>
              </w:rPr>
            </w:pPr>
            <w:r w:rsidRPr="006D4D5D">
              <w:rPr>
                <w:rFonts w:eastAsia="Arial"/>
                <w:noProof/>
                <w:szCs w:val="24"/>
                <w:lang/>
              </w:rPr>
              <w:t>Градишка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r w:rsidRPr="006D4D5D">
              <w:rPr>
                <w:noProof/>
                <w:szCs w:val="24"/>
                <w:lang w:val="sr-Cyrl-BA"/>
              </w:rPr>
              <w:t>6 сати</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spacing w:after="0" w:line="240" w:lineRule="auto"/>
              <w:ind w:left="100"/>
              <w:jc w:val="center"/>
              <w:rPr>
                <w:rFonts w:eastAsia="Times New Roman"/>
                <w:noProof/>
                <w:szCs w:val="24"/>
              </w:rPr>
            </w:pPr>
            <w:r w:rsidRPr="006D4D5D">
              <w:rPr>
                <w:rFonts w:eastAsia="Arial"/>
                <w:noProof/>
                <w:szCs w:val="24"/>
                <w:lang/>
              </w:rPr>
              <w:t>„МАН-КОП“ Градишка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r w:rsidRPr="006D4D5D">
              <w:rPr>
                <w:noProof/>
                <w:szCs w:val="24"/>
                <w:lang w:val="sr-Cyrl-BA"/>
              </w:rPr>
              <w:t>6 сати</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tr w:rsidR="00C06E84" w:rsidRPr="006D4D5D" w:rsidTr="00A25CCE">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9B1A68">
            <w:pPr>
              <w:numPr>
                <w:ilvl w:val="0"/>
                <w:numId w:val="41"/>
              </w:numPr>
              <w:tabs>
                <w:tab w:val="left" w:pos="0"/>
              </w:tabs>
              <w:spacing w:after="0" w:line="240" w:lineRule="auto"/>
              <w:contextualSpacing/>
              <w:rPr>
                <w:rFonts w:cs="Arial"/>
                <w:noProof/>
                <w:szCs w:val="24"/>
                <w:lang/>
              </w:rPr>
            </w:pPr>
          </w:p>
        </w:tc>
        <w:tc>
          <w:tcPr>
            <w:tcW w:w="3515"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spacing w:after="0" w:line="240" w:lineRule="auto"/>
              <w:ind w:left="100"/>
              <w:jc w:val="center"/>
              <w:rPr>
                <w:rFonts w:eastAsia="Arial"/>
                <w:noProof/>
                <w:szCs w:val="24"/>
              </w:rPr>
            </w:pPr>
            <w:r w:rsidRPr="006D4D5D">
              <w:rPr>
                <w:rFonts w:eastAsia="Arial"/>
                <w:noProof/>
                <w:szCs w:val="24"/>
                <w:lang/>
              </w:rPr>
              <w:t>"Електродистибуција “</w:t>
            </w:r>
          </w:p>
          <w:p w:rsidR="00C06E84" w:rsidRPr="006D4D5D" w:rsidRDefault="00C06E84" w:rsidP="00D4168C">
            <w:pPr>
              <w:spacing w:after="0" w:line="240" w:lineRule="auto"/>
              <w:ind w:left="101"/>
              <w:jc w:val="center"/>
              <w:rPr>
                <w:rFonts w:eastAsia="Times New Roman"/>
                <w:noProof/>
                <w:szCs w:val="24"/>
                <w:lang/>
              </w:rPr>
            </w:pPr>
            <w:r w:rsidRPr="006D4D5D">
              <w:rPr>
                <w:rFonts w:eastAsia="Arial"/>
                <w:noProof/>
                <w:szCs w:val="24"/>
                <w:lang/>
              </w:rPr>
              <w:t>Градишка</w:t>
            </w:r>
          </w:p>
        </w:tc>
        <w:tc>
          <w:tcPr>
            <w:tcW w:w="189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c>
          <w:tcPr>
            <w:tcW w:w="1772" w:type="dxa"/>
            <w:tcBorders>
              <w:top w:val="single" w:sz="4" w:space="0" w:color="auto"/>
              <w:left w:val="single" w:sz="4" w:space="0" w:color="auto"/>
              <w:bottom w:val="single" w:sz="4" w:space="0" w:color="auto"/>
              <w:right w:val="single" w:sz="4" w:space="0" w:color="auto"/>
            </w:tcBorders>
            <w:vAlign w:val="center"/>
          </w:tcPr>
          <w:p w:rsidR="00C06E84" w:rsidRPr="006D4D5D" w:rsidRDefault="00A25CCE" w:rsidP="00D4168C">
            <w:pPr>
              <w:tabs>
                <w:tab w:val="left" w:pos="0"/>
              </w:tabs>
              <w:spacing w:after="0" w:line="240" w:lineRule="auto"/>
              <w:jc w:val="center"/>
              <w:rPr>
                <w:noProof/>
                <w:szCs w:val="24"/>
                <w:lang/>
              </w:rPr>
            </w:pPr>
            <w:r w:rsidRPr="006D4D5D">
              <w:rPr>
                <w:noProof/>
                <w:szCs w:val="24"/>
                <w:lang/>
              </w:rPr>
              <w:t>1 сат</w:t>
            </w:r>
          </w:p>
        </w:tc>
        <w:tc>
          <w:tcPr>
            <w:tcW w:w="1300" w:type="dxa"/>
            <w:tcBorders>
              <w:top w:val="single" w:sz="4" w:space="0" w:color="auto"/>
              <w:left w:val="single" w:sz="4" w:space="0" w:color="auto"/>
              <w:bottom w:val="single" w:sz="4" w:space="0" w:color="auto"/>
              <w:right w:val="single" w:sz="4" w:space="0" w:color="auto"/>
            </w:tcBorders>
            <w:vAlign w:val="center"/>
          </w:tcPr>
          <w:p w:rsidR="00C06E84" w:rsidRPr="006D4D5D" w:rsidRDefault="00C06E84" w:rsidP="00D4168C">
            <w:pPr>
              <w:tabs>
                <w:tab w:val="left" w:pos="0"/>
              </w:tabs>
              <w:spacing w:after="0" w:line="240" w:lineRule="auto"/>
              <w:jc w:val="center"/>
              <w:rPr>
                <w:noProof/>
                <w:szCs w:val="24"/>
                <w:lang/>
              </w:rPr>
            </w:pPr>
          </w:p>
        </w:tc>
      </w:tr>
      <w:bookmarkEnd w:id="145"/>
    </w:tbl>
    <w:p w:rsidR="00C06E84" w:rsidRPr="006D4D5D" w:rsidRDefault="00C06E84" w:rsidP="00F34AA2">
      <w:pPr>
        <w:jc w:val="center"/>
        <w:rPr>
          <w:b/>
          <w:noProof/>
          <w:szCs w:val="24"/>
          <w:lang w:val="sr-Latn-BA"/>
        </w:rPr>
      </w:pPr>
    </w:p>
    <w:p w:rsidR="00D46229" w:rsidRDefault="00C06E84" w:rsidP="00C35661">
      <w:pPr>
        <w:pStyle w:val="Heading1"/>
        <w:jc w:val="center"/>
        <w:rPr>
          <w:b w:val="0"/>
          <w:sz w:val="28"/>
          <w:szCs w:val="28"/>
          <w:lang/>
        </w:rPr>
      </w:pPr>
      <w:bookmarkStart w:id="148" w:name="_Toc85112211"/>
      <w:r w:rsidRPr="00A25CCE">
        <w:rPr>
          <w:sz w:val="28"/>
          <w:szCs w:val="28"/>
        </w:rPr>
        <w:lastRenderedPageBreak/>
        <w:t>Прилог 3. ПЛАНА МОБИЛИЗАЦИЈЕ</w:t>
      </w:r>
      <w:r w:rsidR="00D46229" w:rsidRPr="00A25CCE">
        <w:rPr>
          <w:sz w:val="28"/>
          <w:szCs w:val="28"/>
        </w:rPr>
        <w:t xml:space="preserve">: </w:t>
      </w:r>
      <w:r w:rsidR="00F34AA2" w:rsidRPr="00A25CCE">
        <w:rPr>
          <w:b w:val="0"/>
          <w:sz w:val="28"/>
          <w:szCs w:val="28"/>
        </w:rPr>
        <w:t>Списак Предсједника Савјета МЗ</w:t>
      </w:r>
      <w:bookmarkEnd w:id="148"/>
    </w:p>
    <w:p w:rsidR="00C35661" w:rsidRPr="00C35661" w:rsidRDefault="00C35661" w:rsidP="00C35661">
      <w:pPr>
        <w:rPr>
          <w:lang/>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2268"/>
        <w:gridCol w:w="2552"/>
        <w:gridCol w:w="1935"/>
        <w:gridCol w:w="1858"/>
      </w:tblGrid>
      <w:tr w:rsidR="009442D6" w:rsidRPr="00A25CCE" w:rsidTr="002604AA">
        <w:tc>
          <w:tcPr>
            <w:tcW w:w="675" w:type="dxa"/>
            <w:shd w:val="clear" w:color="auto" w:fill="D9D9D9"/>
            <w:vAlign w:val="center"/>
          </w:tcPr>
          <w:p w:rsidR="009442D6" w:rsidRPr="00A25CCE" w:rsidRDefault="009442D6" w:rsidP="002604AA">
            <w:pPr>
              <w:spacing w:after="0" w:line="240" w:lineRule="auto"/>
              <w:jc w:val="center"/>
              <w:rPr>
                <w:noProof/>
                <w:sz w:val="28"/>
                <w:szCs w:val="28"/>
                <w:lang w:val="sr-Cyrl-BA"/>
              </w:rPr>
            </w:pPr>
            <w:bookmarkStart w:id="149" w:name="_Toc37154910"/>
            <w:r w:rsidRPr="00A25CCE">
              <w:rPr>
                <w:noProof/>
                <w:sz w:val="28"/>
                <w:szCs w:val="28"/>
                <w:lang w:val="sr-Cyrl-BA"/>
              </w:rPr>
              <w:t>Ред.</w:t>
            </w:r>
          </w:p>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бр.</w:t>
            </w:r>
          </w:p>
        </w:tc>
        <w:tc>
          <w:tcPr>
            <w:tcW w:w="2268" w:type="dxa"/>
            <w:shd w:val="clear" w:color="auto" w:fill="D9D9D9"/>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Мјесна заједница</w:t>
            </w:r>
          </w:p>
        </w:tc>
        <w:tc>
          <w:tcPr>
            <w:tcW w:w="2552" w:type="dxa"/>
            <w:shd w:val="clear" w:color="auto" w:fill="D9D9D9"/>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Повјереник</w:t>
            </w:r>
          </w:p>
        </w:tc>
        <w:tc>
          <w:tcPr>
            <w:tcW w:w="1935" w:type="dxa"/>
            <w:shd w:val="clear" w:color="auto" w:fill="D9D9D9"/>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Контакт телефон/е-маил</w:t>
            </w:r>
          </w:p>
        </w:tc>
        <w:tc>
          <w:tcPr>
            <w:tcW w:w="1858" w:type="dxa"/>
            <w:shd w:val="clear" w:color="auto" w:fill="D9D9D9"/>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Адреса</w:t>
            </w: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1.</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БИСТРИЦА</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Шврака Далибор</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065/948-082</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2.</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БОК ЈАНКОВАЦ</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Радонић Драгомир</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065/814-674</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3.</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БРЕСТОВЧИНА</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Бенцуз Љубиша</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065/936-140</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4.</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ВРБАШКА</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Грбић Илија</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065/696-232</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5.</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ГАШНИЦА</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Звјерац Миодраг</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065/701-681</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6.</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Г.  ПОДГРАДЦИ</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Панић Звјездан</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065/526-944</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7.</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ГРБАВЦИ</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Шмитран Ненад</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066/008-715</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8.</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ДРАГЕЉИ</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Обрадовић Младен</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065/337-130</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9.</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 xml:space="preserve"> ДОЛИНА</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Париповић Жељко</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065/275-829</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10.</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КОЗИНЦИ</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Павић Игор</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065/663-789</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vAlign w:val="center"/>
          </w:tcPr>
          <w:p w:rsidR="009442D6" w:rsidRPr="00A25CCE" w:rsidRDefault="009442D6" w:rsidP="002604AA">
            <w:pPr>
              <w:spacing w:after="0" w:line="240" w:lineRule="auto"/>
              <w:jc w:val="center"/>
              <w:rPr>
                <w:noProof/>
                <w:sz w:val="28"/>
                <w:szCs w:val="28"/>
                <w:lang w:val="sr-Cyrl-BA"/>
              </w:rPr>
            </w:pPr>
            <w:r w:rsidRPr="00A25CCE">
              <w:rPr>
                <w:noProof/>
                <w:sz w:val="28"/>
                <w:szCs w:val="28"/>
                <w:lang w:val="sr-Cyrl-BA"/>
              </w:rPr>
              <w:t>11.</w:t>
            </w:r>
          </w:p>
        </w:tc>
        <w:tc>
          <w:tcPr>
            <w:tcW w:w="2268"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ЛУЖАНИ</w:t>
            </w:r>
          </w:p>
        </w:tc>
        <w:tc>
          <w:tcPr>
            <w:tcW w:w="2552"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Бајић Ненад</w:t>
            </w:r>
          </w:p>
        </w:tc>
        <w:tc>
          <w:tcPr>
            <w:tcW w:w="1935" w:type="dxa"/>
            <w:shd w:val="clear" w:color="auto" w:fill="auto"/>
            <w:vAlign w:val="center"/>
          </w:tcPr>
          <w:p w:rsidR="009442D6" w:rsidRPr="00A25CCE" w:rsidRDefault="009442D6" w:rsidP="002604AA">
            <w:pPr>
              <w:spacing w:after="0" w:line="240" w:lineRule="auto"/>
              <w:rPr>
                <w:noProof/>
                <w:sz w:val="28"/>
                <w:szCs w:val="28"/>
                <w:lang w:val="sr-Cyrl-BA"/>
              </w:rPr>
            </w:pPr>
            <w:r w:rsidRPr="00A25CCE">
              <w:rPr>
                <w:noProof/>
                <w:sz w:val="28"/>
                <w:szCs w:val="28"/>
                <w:lang w:val="sr-Cyrl-BA"/>
              </w:rPr>
              <w:t>066/030-608</w:t>
            </w:r>
          </w:p>
        </w:tc>
        <w:tc>
          <w:tcPr>
            <w:tcW w:w="1858" w:type="dxa"/>
            <w:shd w:val="clear" w:color="auto" w:fill="auto"/>
            <w:vAlign w:val="center"/>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 xml:space="preserve"> 12.</w:t>
            </w:r>
          </w:p>
        </w:tc>
        <w:tc>
          <w:tcPr>
            <w:tcW w:w="2268"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МАШИЋИ</w:t>
            </w:r>
          </w:p>
        </w:tc>
        <w:tc>
          <w:tcPr>
            <w:tcW w:w="2552"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Нинић Драган</w:t>
            </w:r>
          </w:p>
        </w:tc>
        <w:tc>
          <w:tcPr>
            <w:tcW w:w="193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065/356-651</w:t>
            </w:r>
          </w:p>
        </w:tc>
        <w:tc>
          <w:tcPr>
            <w:tcW w:w="1858" w:type="dxa"/>
            <w:shd w:val="clear" w:color="auto" w:fill="auto"/>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 xml:space="preserve"> 13.</w:t>
            </w:r>
          </w:p>
        </w:tc>
        <w:tc>
          <w:tcPr>
            <w:tcW w:w="2268"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НОВА ТОПОЛА</w:t>
            </w:r>
          </w:p>
        </w:tc>
        <w:tc>
          <w:tcPr>
            <w:tcW w:w="2552"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Пауковић Синиша</w:t>
            </w:r>
          </w:p>
        </w:tc>
        <w:tc>
          <w:tcPr>
            <w:tcW w:w="193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065/982-014</w:t>
            </w:r>
          </w:p>
        </w:tc>
        <w:tc>
          <w:tcPr>
            <w:tcW w:w="1858" w:type="dxa"/>
            <w:shd w:val="clear" w:color="auto" w:fill="auto"/>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 xml:space="preserve"> 14.</w:t>
            </w:r>
          </w:p>
        </w:tc>
        <w:tc>
          <w:tcPr>
            <w:tcW w:w="2268"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НОВО СЕЛО</w:t>
            </w:r>
          </w:p>
        </w:tc>
        <w:tc>
          <w:tcPr>
            <w:tcW w:w="2552"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Јанковић Горан</w:t>
            </w:r>
          </w:p>
        </w:tc>
        <w:tc>
          <w:tcPr>
            <w:tcW w:w="193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065/632-834</w:t>
            </w:r>
          </w:p>
        </w:tc>
        <w:tc>
          <w:tcPr>
            <w:tcW w:w="1858" w:type="dxa"/>
            <w:shd w:val="clear" w:color="auto" w:fill="auto"/>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 xml:space="preserve"> 15.</w:t>
            </w:r>
          </w:p>
        </w:tc>
        <w:tc>
          <w:tcPr>
            <w:tcW w:w="2268"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ОРАХОВА</w:t>
            </w:r>
          </w:p>
        </w:tc>
        <w:tc>
          <w:tcPr>
            <w:tcW w:w="2552"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Хевешевић Мурис</w:t>
            </w:r>
          </w:p>
        </w:tc>
        <w:tc>
          <w:tcPr>
            <w:tcW w:w="193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065/071-926</w:t>
            </w:r>
          </w:p>
        </w:tc>
        <w:tc>
          <w:tcPr>
            <w:tcW w:w="1858" w:type="dxa"/>
            <w:shd w:val="clear" w:color="auto" w:fill="auto"/>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 xml:space="preserve"> 16.</w:t>
            </w:r>
          </w:p>
        </w:tc>
        <w:tc>
          <w:tcPr>
            <w:tcW w:w="2268"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СЕЊАК</w:t>
            </w:r>
          </w:p>
        </w:tc>
        <w:tc>
          <w:tcPr>
            <w:tcW w:w="2552"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Микић Данка</w:t>
            </w:r>
          </w:p>
        </w:tc>
        <w:tc>
          <w:tcPr>
            <w:tcW w:w="193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066/609-625</w:t>
            </w:r>
          </w:p>
        </w:tc>
        <w:tc>
          <w:tcPr>
            <w:tcW w:w="1858" w:type="dxa"/>
            <w:shd w:val="clear" w:color="auto" w:fill="auto"/>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 xml:space="preserve"> 17.</w:t>
            </w:r>
          </w:p>
        </w:tc>
        <w:tc>
          <w:tcPr>
            <w:tcW w:w="2268"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МАЧКОВАЦ</w:t>
            </w:r>
          </w:p>
        </w:tc>
        <w:tc>
          <w:tcPr>
            <w:tcW w:w="2552"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Перић Горан</w:t>
            </w:r>
          </w:p>
        </w:tc>
        <w:tc>
          <w:tcPr>
            <w:tcW w:w="193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066/796-670</w:t>
            </w:r>
          </w:p>
        </w:tc>
        <w:tc>
          <w:tcPr>
            <w:tcW w:w="1858" w:type="dxa"/>
            <w:shd w:val="clear" w:color="auto" w:fill="auto"/>
          </w:tcPr>
          <w:p w:rsidR="009442D6" w:rsidRPr="00A25CCE" w:rsidRDefault="009442D6" w:rsidP="002604AA">
            <w:pPr>
              <w:spacing w:after="0" w:line="240" w:lineRule="auto"/>
              <w:rPr>
                <w:noProof/>
                <w:sz w:val="28"/>
                <w:szCs w:val="28"/>
                <w:lang w:val="sr-Cyrl-BA"/>
              </w:rPr>
            </w:pPr>
          </w:p>
        </w:tc>
      </w:tr>
      <w:tr w:rsidR="009442D6" w:rsidRPr="00A25CCE" w:rsidTr="002604AA">
        <w:tc>
          <w:tcPr>
            <w:tcW w:w="67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 xml:space="preserve"> 18.</w:t>
            </w:r>
          </w:p>
        </w:tc>
        <w:tc>
          <w:tcPr>
            <w:tcW w:w="2268"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КИЈЕВЦИ</w:t>
            </w:r>
          </w:p>
        </w:tc>
        <w:tc>
          <w:tcPr>
            <w:tcW w:w="2552"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Мајданац Жељко</w:t>
            </w:r>
          </w:p>
        </w:tc>
        <w:tc>
          <w:tcPr>
            <w:tcW w:w="1935" w:type="dxa"/>
            <w:shd w:val="clear" w:color="auto" w:fill="auto"/>
          </w:tcPr>
          <w:p w:rsidR="009442D6" w:rsidRPr="00A25CCE" w:rsidRDefault="009442D6" w:rsidP="002604AA">
            <w:pPr>
              <w:spacing w:after="0" w:line="240" w:lineRule="auto"/>
              <w:rPr>
                <w:noProof/>
                <w:sz w:val="28"/>
                <w:szCs w:val="28"/>
                <w:lang w:val="sr-Cyrl-BA"/>
              </w:rPr>
            </w:pPr>
            <w:r w:rsidRPr="00A25CCE">
              <w:rPr>
                <w:noProof/>
                <w:sz w:val="28"/>
                <w:szCs w:val="28"/>
                <w:lang w:val="sr-Cyrl-BA"/>
              </w:rPr>
              <w:t>065/522-599</w:t>
            </w:r>
          </w:p>
        </w:tc>
        <w:tc>
          <w:tcPr>
            <w:tcW w:w="1858" w:type="dxa"/>
            <w:shd w:val="clear" w:color="auto" w:fill="auto"/>
          </w:tcPr>
          <w:p w:rsidR="009442D6" w:rsidRPr="00A25CCE" w:rsidRDefault="009442D6" w:rsidP="002604AA">
            <w:pPr>
              <w:spacing w:after="0" w:line="240" w:lineRule="auto"/>
              <w:rPr>
                <w:noProof/>
                <w:sz w:val="28"/>
                <w:szCs w:val="28"/>
                <w:lang w:val="sr-Cyrl-BA"/>
              </w:rPr>
            </w:pPr>
          </w:p>
        </w:tc>
      </w:tr>
      <w:bookmarkEnd w:id="149"/>
    </w:tbl>
    <w:p w:rsidR="00C06E84" w:rsidRDefault="00C06E84" w:rsidP="009442D6">
      <w:pPr>
        <w:spacing w:after="0" w:line="240" w:lineRule="auto"/>
        <w:rPr>
          <w:b/>
          <w:bCs/>
          <w:noProof/>
          <w:szCs w:val="24"/>
          <w:lang w:val="sr-Cyrl-BA"/>
        </w:rPr>
      </w:pPr>
    </w:p>
    <w:p w:rsidR="00333082" w:rsidRPr="009442D6" w:rsidRDefault="00333082" w:rsidP="009442D6">
      <w:pPr>
        <w:spacing w:after="0" w:line="240" w:lineRule="auto"/>
        <w:rPr>
          <w:b/>
          <w:bCs/>
          <w:noProof/>
          <w:szCs w:val="24"/>
          <w:lang w:val="sr-Cyrl-BA"/>
        </w:rPr>
      </w:pPr>
    </w:p>
    <w:p w:rsidR="00D46229" w:rsidRPr="00333082" w:rsidRDefault="00C06E84" w:rsidP="00333082">
      <w:pPr>
        <w:pStyle w:val="Heading1"/>
        <w:jc w:val="center"/>
        <w:rPr>
          <w:b w:val="0"/>
          <w:sz w:val="28"/>
          <w:szCs w:val="28"/>
          <w:lang/>
        </w:rPr>
      </w:pPr>
      <w:bookmarkStart w:id="150" w:name="_Toc85112212"/>
      <w:r w:rsidRPr="00E55C05">
        <w:rPr>
          <w:sz w:val="28"/>
          <w:szCs w:val="28"/>
        </w:rPr>
        <w:lastRenderedPageBreak/>
        <w:t>Прилог 4. ПЛАНА МОБИЛИЗАЦИЈЕ</w:t>
      </w:r>
      <w:r w:rsidR="00D46229" w:rsidRPr="00E55C05">
        <w:rPr>
          <w:sz w:val="28"/>
          <w:szCs w:val="28"/>
        </w:rPr>
        <w:t xml:space="preserve">: </w:t>
      </w:r>
      <w:r w:rsidR="00F34AA2" w:rsidRPr="00E55C05">
        <w:rPr>
          <w:b w:val="0"/>
          <w:sz w:val="28"/>
          <w:szCs w:val="28"/>
        </w:rPr>
        <w:t>Преглед овлашћених и оспособљених правних субјеката за заштиту и спасавање</w:t>
      </w:r>
      <w:r w:rsidRPr="00E55C05">
        <w:rPr>
          <w:b w:val="0"/>
          <w:sz w:val="28"/>
          <w:szCs w:val="28"/>
        </w:rPr>
        <w:t xml:space="preserve"> у случају поплава</w:t>
      </w:r>
      <w:bookmarkEnd w:id="1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3"/>
        <w:gridCol w:w="3695"/>
        <w:gridCol w:w="1980"/>
        <w:gridCol w:w="1980"/>
        <w:gridCol w:w="1408"/>
      </w:tblGrid>
      <w:tr w:rsidR="00F34AA2" w:rsidRPr="00E55C05" w:rsidTr="00333082">
        <w:trPr>
          <w:trHeight w:val="415"/>
        </w:trPr>
        <w:tc>
          <w:tcPr>
            <w:tcW w:w="8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34AA2" w:rsidRPr="00E55C05" w:rsidRDefault="00F34AA2" w:rsidP="00F34AA2">
            <w:pPr>
              <w:tabs>
                <w:tab w:val="left" w:pos="0"/>
              </w:tabs>
              <w:spacing w:after="0" w:line="240" w:lineRule="auto"/>
              <w:jc w:val="center"/>
              <w:rPr>
                <w:b/>
                <w:noProof/>
                <w:sz w:val="28"/>
                <w:szCs w:val="28"/>
                <w:lang/>
              </w:rPr>
            </w:pPr>
            <w:bookmarkStart w:id="151" w:name="_Toc37154911"/>
            <w:r w:rsidRPr="00E55C05">
              <w:rPr>
                <w:b/>
                <w:noProof/>
                <w:sz w:val="28"/>
                <w:szCs w:val="28"/>
                <w:lang/>
              </w:rPr>
              <w:t>Р.бр.</w:t>
            </w:r>
          </w:p>
        </w:tc>
        <w:tc>
          <w:tcPr>
            <w:tcW w:w="369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34AA2" w:rsidRPr="00E55C05" w:rsidRDefault="00F34AA2" w:rsidP="00F34AA2">
            <w:pPr>
              <w:tabs>
                <w:tab w:val="left" w:pos="0"/>
              </w:tabs>
              <w:spacing w:after="0" w:line="240" w:lineRule="auto"/>
              <w:jc w:val="center"/>
              <w:rPr>
                <w:b/>
                <w:noProof/>
                <w:sz w:val="28"/>
                <w:szCs w:val="28"/>
                <w:lang/>
              </w:rPr>
            </w:pPr>
            <w:r w:rsidRPr="00E55C05">
              <w:rPr>
                <w:b/>
                <w:noProof/>
                <w:sz w:val="28"/>
                <w:szCs w:val="28"/>
                <w:lang/>
              </w:rPr>
              <w:t>Назив</w:t>
            </w:r>
          </w:p>
        </w:tc>
        <w:tc>
          <w:tcPr>
            <w:tcW w:w="19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34AA2" w:rsidRPr="00E55C05" w:rsidRDefault="00F34AA2" w:rsidP="00F34AA2">
            <w:pPr>
              <w:tabs>
                <w:tab w:val="left" w:pos="0"/>
              </w:tabs>
              <w:spacing w:after="0" w:line="240" w:lineRule="auto"/>
              <w:jc w:val="center"/>
              <w:rPr>
                <w:b/>
                <w:noProof/>
                <w:sz w:val="28"/>
                <w:szCs w:val="28"/>
                <w:lang w:val="sr-Latn-BA"/>
              </w:rPr>
            </w:pPr>
            <w:r w:rsidRPr="00E55C05">
              <w:rPr>
                <w:b/>
                <w:noProof/>
                <w:sz w:val="28"/>
                <w:szCs w:val="28"/>
                <w:lang/>
              </w:rPr>
              <w:t>Мобилизацијско мјесто</w:t>
            </w:r>
          </w:p>
        </w:tc>
        <w:tc>
          <w:tcPr>
            <w:tcW w:w="19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34AA2" w:rsidRPr="00E55C05" w:rsidRDefault="00F34AA2" w:rsidP="00F34AA2">
            <w:pPr>
              <w:tabs>
                <w:tab w:val="left" w:pos="0"/>
              </w:tabs>
              <w:spacing w:after="0" w:line="240" w:lineRule="auto"/>
              <w:jc w:val="center"/>
              <w:rPr>
                <w:b/>
                <w:noProof/>
                <w:sz w:val="28"/>
                <w:szCs w:val="28"/>
                <w:lang/>
              </w:rPr>
            </w:pPr>
            <w:r w:rsidRPr="00E55C05">
              <w:rPr>
                <w:b/>
                <w:noProof/>
                <w:sz w:val="28"/>
                <w:szCs w:val="28"/>
                <w:lang/>
              </w:rPr>
              <w:t>Трајање мобилизације</w:t>
            </w:r>
          </w:p>
        </w:tc>
        <w:tc>
          <w:tcPr>
            <w:tcW w:w="14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34AA2" w:rsidRPr="00E55C05" w:rsidRDefault="00F34AA2" w:rsidP="00F34AA2">
            <w:pPr>
              <w:tabs>
                <w:tab w:val="left" w:pos="0"/>
              </w:tabs>
              <w:spacing w:after="0" w:line="240" w:lineRule="auto"/>
              <w:jc w:val="center"/>
              <w:rPr>
                <w:b/>
                <w:noProof/>
                <w:sz w:val="28"/>
                <w:szCs w:val="28"/>
                <w:lang/>
              </w:rPr>
            </w:pPr>
            <w:r w:rsidRPr="00E55C05">
              <w:rPr>
                <w:b/>
                <w:noProof/>
                <w:sz w:val="28"/>
                <w:szCs w:val="28"/>
                <w:lang/>
              </w:rPr>
              <w:t>Контакт телефон</w:t>
            </w: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spacing w:after="0" w:line="240" w:lineRule="auto"/>
              <w:ind w:left="100"/>
              <w:jc w:val="center"/>
              <w:rPr>
                <w:rFonts w:eastAsia="Arial"/>
                <w:noProof/>
                <w:sz w:val="28"/>
                <w:szCs w:val="28"/>
                <w:lang/>
              </w:rPr>
            </w:pPr>
            <w:r w:rsidRPr="00E55C05">
              <w:rPr>
                <w:rFonts w:eastAsia="Arial"/>
                <w:noProof/>
                <w:sz w:val="28"/>
                <w:szCs w:val="28"/>
                <w:lang/>
              </w:rPr>
              <w:t>Градски штаб за ванредне ситуације</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 w:val="left" w:pos="206"/>
              </w:tabs>
              <w:spacing w:after="0" w:line="240" w:lineRule="auto"/>
              <w:ind w:left="206"/>
              <w:contextualSpacing/>
              <w:jc w:val="center"/>
              <w:rPr>
                <w:rFonts w:cs="Arial"/>
                <w:noProof/>
                <w:sz w:val="28"/>
                <w:szCs w:val="28"/>
                <w:lang/>
              </w:rPr>
            </w:pPr>
            <w:r>
              <w:rPr>
                <w:rFonts w:cs="Arial"/>
                <w:noProof/>
                <w:sz w:val="28"/>
                <w:szCs w:val="28"/>
                <w:lang/>
              </w:rPr>
              <w:t>1 сат</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val="sr-Latn-BA"/>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hideMark/>
          </w:tcPr>
          <w:p w:rsidR="00F34AA2" w:rsidRPr="00E55C05" w:rsidRDefault="00F34AA2" w:rsidP="00F34AA2">
            <w:pPr>
              <w:spacing w:after="0" w:line="240" w:lineRule="auto"/>
              <w:ind w:left="100"/>
              <w:jc w:val="center"/>
              <w:rPr>
                <w:rFonts w:eastAsia="Arial"/>
                <w:noProof/>
                <w:sz w:val="28"/>
                <w:szCs w:val="28"/>
              </w:rPr>
            </w:pPr>
            <w:r w:rsidRPr="00E55C05">
              <w:rPr>
                <w:rFonts w:eastAsia="Arial"/>
                <w:noProof/>
                <w:sz w:val="28"/>
                <w:szCs w:val="28"/>
                <w:lang/>
              </w:rPr>
              <w:t>Професионална</w:t>
            </w:r>
          </w:p>
          <w:p w:rsidR="00F34AA2" w:rsidRPr="00E55C05" w:rsidRDefault="00F34AA2" w:rsidP="00F34AA2">
            <w:pPr>
              <w:spacing w:after="0" w:line="240" w:lineRule="auto"/>
              <w:ind w:left="100"/>
              <w:jc w:val="center"/>
              <w:rPr>
                <w:rFonts w:eastAsia="Arial"/>
                <w:noProof/>
                <w:sz w:val="28"/>
                <w:szCs w:val="28"/>
              </w:rPr>
            </w:pPr>
            <w:r w:rsidRPr="00E55C05">
              <w:rPr>
                <w:rFonts w:eastAsia="Arial"/>
                <w:noProof/>
                <w:sz w:val="28"/>
                <w:szCs w:val="28"/>
                <w:lang/>
              </w:rPr>
              <w:t>ватрогасна јединица</w:t>
            </w:r>
          </w:p>
          <w:p w:rsidR="00F34AA2" w:rsidRPr="00E55C05" w:rsidRDefault="00F34AA2" w:rsidP="00F34AA2">
            <w:pPr>
              <w:tabs>
                <w:tab w:val="left" w:pos="0"/>
              </w:tabs>
              <w:spacing w:after="0" w:line="240" w:lineRule="auto"/>
              <w:jc w:val="center"/>
              <w:rPr>
                <w:noProof/>
                <w:sz w:val="28"/>
                <w:szCs w:val="28"/>
                <w:lang/>
              </w:rPr>
            </w:pPr>
            <w:r w:rsidRPr="00E55C05">
              <w:rPr>
                <w:rFonts w:eastAsia="Arial"/>
                <w:noProof/>
                <w:sz w:val="28"/>
                <w:szCs w:val="28"/>
                <w:lang/>
              </w:rPr>
              <w:t>Градишка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 w:val="left" w:pos="206"/>
              </w:tabs>
              <w:spacing w:after="0" w:line="240" w:lineRule="auto"/>
              <w:ind w:left="206"/>
              <w:contextualSpacing/>
              <w:jc w:val="center"/>
              <w:rPr>
                <w:rFonts w:cs="Arial"/>
                <w:noProof/>
                <w:sz w:val="28"/>
                <w:szCs w:val="28"/>
                <w:lang/>
              </w:rPr>
            </w:pPr>
            <w:r>
              <w:rPr>
                <w:rFonts w:cs="Arial"/>
                <w:noProof/>
                <w:sz w:val="28"/>
                <w:szCs w:val="28"/>
                <w:lang/>
              </w:rPr>
              <w:t>1 сат</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val="sr-Latn-BA"/>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hideMark/>
          </w:tcPr>
          <w:p w:rsidR="00F34AA2" w:rsidRPr="00E55C05" w:rsidRDefault="00F34AA2" w:rsidP="00F34AA2">
            <w:pPr>
              <w:spacing w:after="0" w:line="240" w:lineRule="auto"/>
              <w:ind w:left="100"/>
              <w:jc w:val="center"/>
              <w:rPr>
                <w:rFonts w:eastAsia="Arial"/>
                <w:noProof/>
                <w:sz w:val="28"/>
                <w:szCs w:val="28"/>
              </w:rPr>
            </w:pPr>
            <w:r w:rsidRPr="00E55C05">
              <w:rPr>
                <w:rFonts w:eastAsia="Arial"/>
                <w:noProof/>
                <w:sz w:val="28"/>
                <w:szCs w:val="28"/>
                <w:lang/>
              </w:rPr>
              <w:t>ЈКП “Водовод и</w:t>
            </w:r>
          </w:p>
          <w:p w:rsidR="00F34AA2" w:rsidRPr="00E55C05" w:rsidRDefault="00F34AA2" w:rsidP="00F34AA2">
            <w:pPr>
              <w:spacing w:after="0" w:line="240" w:lineRule="auto"/>
              <w:ind w:left="100"/>
              <w:jc w:val="center"/>
              <w:rPr>
                <w:rFonts w:eastAsia="Arial"/>
                <w:noProof/>
                <w:sz w:val="28"/>
                <w:szCs w:val="28"/>
              </w:rPr>
            </w:pPr>
            <w:r w:rsidRPr="00E55C05">
              <w:rPr>
                <w:rFonts w:eastAsia="Arial"/>
                <w:noProof/>
                <w:sz w:val="28"/>
                <w:szCs w:val="28"/>
                <w:lang/>
              </w:rPr>
              <w:t>канализација “</w:t>
            </w:r>
          </w:p>
          <w:p w:rsidR="00F34AA2" w:rsidRPr="00E55C05" w:rsidRDefault="00F34AA2" w:rsidP="00F34AA2">
            <w:pPr>
              <w:tabs>
                <w:tab w:val="left" w:pos="0"/>
              </w:tabs>
              <w:spacing w:after="0" w:line="240" w:lineRule="auto"/>
              <w:jc w:val="center"/>
              <w:rPr>
                <w:noProof/>
                <w:sz w:val="28"/>
                <w:szCs w:val="28"/>
                <w:lang/>
              </w:rPr>
            </w:pPr>
            <w:r w:rsidRPr="00E55C05">
              <w:rPr>
                <w:rFonts w:eastAsia="Arial"/>
                <w:noProof/>
                <w:sz w:val="28"/>
                <w:szCs w:val="28"/>
                <w:lang/>
              </w:rPr>
              <w:t>Градишка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1 сат</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hideMark/>
          </w:tcPr>
          <w:p w:rsidR="00F34AA2" w:rsidRPr="00E55C05" w:rsidRDefault="00F34AA2" w:rsidP="00F34AA2">
            <w:pPr>
              <w:tabs>
                <w:tab w:val="left" w:pos="0"/>
              </w:tabs>
              <w:spacing w:after="0" w:line="240" w:lineRule="auto"/>
              <w:jc w:val="center"/>
              <w:rPr>
                <w:noProof/>
                <w:sz w:val="28"/>
                <w:szCs w:val="28"/>
                <w:lang/>
              </w:rPr>
            </w:pPr>
            <w:r w:rsidRPr="00E55C05">
              <w:rPr>
                <w:noProof/>
                <w:sz w:val="28"/>
                <w:szCs w:val="28"/>
                <w:lang/>
              </w:rPr>
              <w:t>Дом здравља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1 сат</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val="sr-Cyrl-BA"/>
              </w:rPr>
            </w:pPr>
          </w:p>
        </w:tc>
        <w:tc>
          <w:tcPr>
            <w:tcW w:w="3695"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r w:rsidRPr="00E55C05">
              <w:rPr>
                <w:noProof/>
                <w:sz w:val="28"/>
                <w:szCs w:val="28"/>
                <w:lang/>
              </w:rPr>
              <w:t>ЈЗУ Општа болница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1 сат</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hideMark/>
          </w:tcPr>
          <w:p w:rsidR="00F34AA2" w:rsidRPr="00E55C05" w:rsidRDefault="00F34AA2" w:rsidP="00F34AA2">
            <w:pPr>
              <w:tabs>
                <w:tab w:val="left" w:pos="0"/>
              </w:tabs>
              <w:spacing w:after="0" w:line="240" w:lineRule="auto"/>
              <w:jc w:val="center"/>
              <w:rPr>
                <w:noProof/>
                <w:sz w:val="28"/>
                <w:szCs w:val="28"/>
                <w:lang/>
              </w:rPr>
            </w:pPr>
            <w:r w:rsidRPr="00E55C05">
              <w:rPr>
                <w:noProof/>
                <w:sz w:val="28"/>
                <w:szCs w:val="28"/>
                <w:lang/>
              </w:rPr>
              <w:t>ПУ Градишка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val="sr-Latn-BA"/>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1 сат</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spacing w:after="0" w:line="240" w:lineRule="auto"/>
              <w:ind w:left="100"/>
              <w:jc w:val="center"/>
              <w:rPr>
                <w:rFonts w:eastAsia="Arial"/>
                <w:noProof/>
                <w:sz w:val="28"/>
                <w:szCs w:val="28"/>
              </w:rPr>
            </w:pPr>
            <w:r w:rsidRPr="00E55C05">
              <w:rPr>
                <w:rFonts w:eastAsia="Arial"/>
                <w:noProof/>
                <w:sz w:val="28"/>
                <w:szCs w:val="28"/>
                <w:lang/>
              </w:rPr>
              <w:t>Јединица Горске</w:t>
            </w:r>
          </w:p>
          <w:p w:rsidR="00F34AA2" w:rsidRPr="00E55C05" w:rsidRDefault="00F34AA2" w:rsidP="00F34AA2">
            <w:pPr>
              <w:tabs>
                <w:tab w:val="left" w:pos="0"/>
              </w:tabs>
              <w:spacing w:after="0" w:line="240" w:lineRule="auto"/>
              <w:jc w:val="center"/>
              <w:rPr>
                <w:noProof/>
                <w:sz w:val="28"/>
                <w:szCs w:val="28"/>
                <w:lang/>
              </w:rPr>
            </w:pPr>
            <w:r w:rsidRPr="00E55C05">
              <w:rPr>
                <w:rFonts w:eastAsia="Arial"/>
                <w:noProof/>
                <w:sz w:val="28"/>
                <w:szCs w:val="28"/>
                <w:lang/>
              </w:rPr>
              <w:t>службе спашавања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1 сат</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r w:rsidRPr="00E55C05">
              <w:rPr>
                <w:noProof/>
                <w:sz w:val="28"/>
                <w:szCs w:val="28"/>
                <w:lang/>
              </w:rPr>
              <w:t>Црвени крст</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1 сат</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spacing w:after="0" w:line="240" w:lineRule="auto"/>
              <w:ind w:left="101"/>
              <w:jc w:val="center"/>
              <w:rPr>
                <w:rFonts w:eastAsia="Arial"/>
                <w:noProof/>
                <w:sz w:val="28"/>
                <w:szCs w:val="28"/>
              </w:rPr>
            </w:pPr>
            <w:r w:rsidRPr="00E55C05">
              <w:rPr>
                <w:rFonts w:eastAsia="Arial"/>
                <w:noProof/>
                <w:sz w:val="28"/>
                <w:szCs w:val="28"/>
                <w:lang/>
              </w:rPr>
              <w:t xml:space="preserve">ЈКП </w:t>
            </w:r>
          </w:p>
          <w:p w:rsidR="00F34AA2" w:rsidRPr="00E55C05" w:rsidRDefault="00F34AA2" w:rsidP="00F34AA2">
            <w:pPr>
              <w:spacing w:after="0" w:line="240" w:lineRule="auto"/>
              <w:ind w:left="100"/>
              <w:jc w:val="center"/>
              <w:rPr>
                <w:rFonts w:eastAsia="Times New Roman"/>
                <w:noProof/>
                <w:sz w:val="28"/>
                <w:szCs w:val="28"/>
              </w:rPr>
            </w:pPr>
            <w:r w:rsidRPr="00E55C05">
              <w:rPr>
                <w:rFonts w:eastAsia="Arial"/>
                <w:noProof/>
                <w:sz w:val="28"/>
                <w:szCs w:val="28"/>
                <w:lang/>
              </w:rPr>
              <w:t>„Градска чистоћа“ Градишка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2 сата</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spacing w:after="0" w:line="240" w:lineRule="auto"/>
              <w:jc w:val="center"/>
              <w:rPr>
                <w:rFonts w:eastAsia="Times New Roman"/>
                <w:noProof/>
                <w:sz w:val="28"/>
                <w:szCs w:val="28"/>
              </w:rPr>
            </w:pPr>
            <w:r w:rsidRPr="00E55C05">
              <w:rPr>
                <w:rFonts w:eastAsia="Arial"/>
                <w:noProof/>
                <w:sz w:val="28"/>
                <w:szCs w:val="28"/>
                <w:lang/>
              </w:rPr>
              <w:t>„Грубешић“ Градишка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4 сата</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spacing w:after="0" w:line="240" w:lineRule="auto"/>
              <w:ind w:left="100"/>
              <w:jc w:val="center"/>
              <w:rPr>
                <w:rFonts w:eastAsia="Arial"/>
                <w:noProof/>
                <w:sz w:val="28"/>
                <w:szCs w:val="28"/>
              </w:rPr>
            </w:pPr>
            <w:r w:rsidRPr="00E55C05">
              <w:rPr>
                <w:rFonts w:eastAsia="Arial"/>
                <w:noProof/>
                <w:sz w:val="28"/>
                <w:szCs w:val="28"/>
                <w:lang/>
              </w:rPr>
              <w:t>„Трготурс – Илинчић “</w:t>
            </w:r>
          </w:p>
          <w:p w:rsidR="00F34AA2" w:rsidRPr="00E55C05" w:rsidRDefault="00F34AA2" w:rsidP="00F34AA2">
            <w:pPr>
              <w:spacing w:after="0" w:line="240" w:lineRule="auto"/>
              <w:ind w:left="100"/>
              <w:jc w:val="center"/>
              <w:rPr>
                <w:rFonts w:eastAsia="Times New Roman"/>
                <w:noProof/>
                <w:sz w:val="28"/>
                <w:szCs w:val="28"/>
              </w:rPr>
            </w:pPr>
            <w:r w:rsidRPr="00E55C05">
              <w:rPr>
                <w:rFonts w:eastAsia="Arial"/>
                <w:noProof/>
                <w:sz w:val="28"/>
                <w:szCs w:val="28"/>
                <w:lang/>
              </w:rPr>
              <w:t>Градишка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4 сата</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tr w:rsidR="00F34AA2" w:rsidRPr="00E55C05" w:rsidTr="00333082">
        <w:trPr>
          <w:trHeight w:val="20"/>
        </w:trPr>
        <w:tc>
          <w:tcPr>
            <w:tcW w:w="823"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9B1A68">
            <w:pPr>
              <w:numPr>
                <w:ilvl w:val="0"/>
                <w:numId w:val="42"/>
              </w:numPr>
              <w:tabs>
                <w:tab w:val="left" w:pos="0"/>
              </w:tabs>
              <w:spacing w:after="0" w:line="240" w:lineRule="auto"/>
              <w:contextualSpacing/>
              <w:rPr>
                <w:rFonts w:cs="Arial"/>
                <w:noProof/>
                <w:sz w:val="28"/>
                <w:szCs w:val="28"/>
                <w:lang/>
              </w:rPr>
            </w:pPr>
          </w:p>
        </w:tc>
        <w:tc>
          <w:tcPr>
            <w:tcW w:w="3695"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spacing w:after="0" w:line="240" w:lineRule="auto"/>
              <w:ind w:left="100"/>
              <w:jc w:val="center"/>
              <w:rPr>
                <w:rFonts w:eastAsia="Times New Roman"/>
                <w:noProof/>
                <w:sz w:val="28"/>
                <w:szCs w:val="28"/>
              </w:rPr>
            </w:pPr>
            <w:r w:rsidRPr="00E55C05">
              <w:rPr>
                <w:rFonts w:eastAsia="Arial"/>
                <w:noProof/>
                <w:sz w:val="28"/>
                <w:szCs w:val="28"/>
                <w:lang/>
              </w:rPr>
              <w:t>„МАН-КОП“ Градишка</w:t>
            </w: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c>
          <w:tcPr>
            <w:tcW w:w="1980" w:type="dxa"/>
            <w:tcBorders>
              <w:top w:val="single" w:sz="4" w:space="0" w:color="auto"/>
              <w:left w:val="single" w:sz="4" w:space="0" w:color="auto"/>
              <w:bottom w:val="single" w:sz="4" w:space="0" w:color="auto"/>
              <w:right w:val="single" w:sz="4" w:space="0" w:color="auto"/>
            </w:tcBorders>
            <w:vAlign w:val="center"/>
          </w:tcPr>
          <w:p w:rsidR="00F34AA2" w:rsidRPr="00E55C05" w:rsidRDefault="00E55C05" w:rsidP="00F34AA2">
            <w:pPr>
              <w:tabs>
                <w:tab w:val="left" w:pos="0"/>
              </w:tabs>
              <w:spacing w:after="0" w:line="240" w:lineRule="auto"/>
              <w:jc w:val="center"/>
              <w:rPr>
                <w:noProof/>
                <w:sz w:val="28"/>
                <w:szCs w:val="28"/>
                <w:lang/>
              </w:rPr>
            </w:pPr>
            <w:r>
              <w:rPr>
                <w:noProof/>
                <w:sz w:val="28"/>
                <w:szCs w:val="28"/>
                <w:lang/>
              </w:rPr>
              <w:t>4 сата</w:t>
            </w:r>
          </w:p>
        </w:tc>
        <w:tc>
          <w:tcPr>
            <w:tcW w:w="1408" w:type="dxa"/>
            <w:tcBorders>
              <w:top w:val="single" w:sz="4" w:space="0" w:color="auto"/>
              <w:left w:val="single" w:sz="4" w:space="0" w:color="auto"/>
              <w:bottom w:val="single" w:sz="4" w:space="0" w:color="auto"/>
              <w:right w:val="single" w:sz="4" w:space="0" w:color="auto"/>
            </w:tcBorders>
            <w:vAlign w:val="center"/>
          </w:tcPr>
          <w:p w:rsidR="00F34AA2" w:rsidRPr="00E55C05" w:rsidRDefault="00F34AA2" w:rsidP="00F34AA2">
            <w:pPr>
              <w:tabs>
                <w:tab w:val="left" w:pos="0"/>
              </w:tabs>
              <w:spacing w:after="0" w:line="240" w:lineRule="auto"/>
              <w:jc w:val="center"/>
              <w:rPr>
                <w:noProof/>
                <w:sz w:val="28"/>
                <w:szCs w:val="28"/>
                <w:lang/>
              </w:rPr>
            </w:pPr>
          </w:p>
        </w:tc>
      </w:tr>
      <w:bookmarkEnd w:id="151"/>
    </w:tbl>
    <w:p w:rsidR="00333082" w:rsidRDefault="00333082" w:rsidP="00333082">
      <w:pPr>
        <w:spacing w:after="0"/>
        <w:rPr>
          <w:b/>
          <w:bCs/>
          <w:noProof/>
          <w:szCs w:val="24"/>
          <w:lang w:val="sr-Cyrl-BA"/>
        </w:rPr>
      </w:pPr>
    </w:p>
    <w:p w:rsidR="00333082" w:rsidRDefault="00333082" w:rsidP="005F1EFD">
      <w:pPr>
        <w:spacing w:after="0"/>
        <w:jc w:val="center"/>
        <w:rPr>
          <w:b/>
          <w:bCs/>
          <w:noProof/>
          <w:szCs w:val="24"/>
          <w:lang w:val="sr-Cyrl-BA"/>
        </w:rPr>
      </w:pPr>
    </w:p>
    <w:p w:rsidR="005F1EFD" w:rsidRDefault="005F1EFD" w:rsidP="005F1EFD">
      <w:pPr>
        <w:spacing w:after="0"/>
        <w:jc w:val="center"/>
        <w:rPr>
          <w:b/>
          <w:bCs/>
          <w:noProof/>
          <w:szCs w:val="24"/>
          <w:lang w:val="sr-Cyrl-BA"/>
        </w:rPr>
      </w:pPr>
      <w:r w:rsidRPr="00475ABC">
        <w:rPr>
          <w:b/>
          <w:bCs/>
          <w:noProof/>
          <w:szCs w:val="24"/>
          <w:lang w:val="sr-Cyrl-BA"/>
        </w:rPr>
        <w:lastRenderedPageBreak/>
        <w:t>Прилог 5. Карта мобилизацијских реона</w:t>
      </w:r>
    </w:p>
    <w:p w:rsidR="005F1EFD" w:rsidRPr="00C42CAC" w:rsidRDefault="005F1EFD" w:rsidP="005F1EFD">
      <w:pPr>
        <w:spacing w:after="0"/>
        <w:jc w:val="center"/>
        <w:rPr>
          <w:b/>
          <w:bCs/>
          <w:noProof/>
          <w:szCs w:val="24"/>
          <w:lang w:val="sr-Cyrl-BA"/>
        </w:rPr>
      </w:pPr>
    </w:p>
    <w:p w:rsidR="005F1EFD" w:rsidRPr="00C42CAC" w:rsidRDefault="006D4D5D" w:rsidP="005F1EFD">
      <w:pPr>
        <w:rPr>
          <w:rFonts w:cs="Arial"/>
          <w:noProof/>
          <w:lang w:val="sr-Cyrl-BA"/>
        </w:rPr>
      </w:pPr>
      <w:r>
        <w:rPr>
          <w:noProof/>
          <w:lang w:val="en-US"/>
        </w:rPr>
        <w:drawing>
          <wp:inline distT="0" distB="0" distL="0" distR="0">
            <wp:extent cx="7886700" cy="4781550"/>
            <wp:effectExtent l="1905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srcRect l="14243" t="20982" r="16373" b="26653"/>
                    <a:stretch>
                      <a:fillRect/>
                    </a:stretch>
                  </pic:blipFill>
                  <pic:spPr bwMode="auto">
                    <a:xfrm>
                      <a:off x="0" y="0"/>
                      <a:ext cx="7886700" cy="4781550"/>
                    </a:xfrm>
                    <a:prstGeom prst="rect">
                      <a:avLst/>
                    </a:prstGeom>
                    <a:noFill/>
                    <a:ln w="9525">
                      <a:noFill/>
                      <a:miter lim="800000"/>
                      <a:headEnd/>
                      <a:tailEnd/>
                    </a:ln>
                  </pic:spPr>
                </pic:pic>
              </a:graphicData>
            </a:graphic>
          </wp:inline>
        </w:drawing>
      </w:r>
    </w:p>
    <w:p w:rsidR="00333082" w:rsidRDefault="00333082" w:rsidP="0071004F">
      <w:pPr>
        <w:pStyle w:val="Heading1"/>
        <w:shd w:val="clear" w:color="auto" w:fill="D9D9D9"/>
        <w:spacing w:after="240"/>
        <w:jc w:val="center"/>
        <w:rPr>
          <w:noProof/>
          <w:sz w:val="28"/>
          <w:szCs w:val="28"/>
          <w:lang w:val="sr-Cyrl-BA"/>
        </w:rPr>
      </w:pPr>
      <w:bookmarkStart w:id="152" w:name="_Toc85112215"/>
    </w:p>
    <w:p w:rsidR="00A142FF" w:rsidRPr="00E55C05" w:rsidRDefault="005F1EFD" w:rsidP="0071004F">
      <w:pPr>
        <w:pStyle w:val="Heading1"/>
        <w:shd w:val="clear" w:color="auto" w:fill="D9D9D9"/>
        <w:spacing w:after="240"/>
        <w:jc w:val="center"/>
        <w:rPr>
          <w:noProof/>
          <w:sz w:val="28"/>
          <w:szCs w:val="28"/>
          <w:lang w:val="sr-Cyrl-BA"/>
        </w:rPr>
      </w:pPr>
      <w:r w:rsidRPr="00E55C05">
        <w:rPr>
          <w:noProof/>
          <w:sz w:val="28"/>
          <w:szCs w:val="28"/>
          <w:lang w:val="sr-Cyrl-BA"/>
        </w:rPr>
        <w:t xml:space="preserve">ПЛАН </w:t>
      </w:r>
      <w:r w:rsidR="00A142FF" w:rsidRPr="00E55C05">
        <w:rPr>
          <w:noProof/>
          <w:sz w:val="28"/>
          <w:szCs w:val="28"/>
        </w:rPr>
        <w:t>ХИТНОГ ПОСТУПАЊА - ОДГОВОРА</w:t>
      </w:r>
      <w:bookmarkEnd w:id="152"/>
    </w:p>
    <w:p w:rsidR="00A142FF" w:rsidRPr="00E55C05" w:rsidRDefault="00A142FF" w:rsidP="00E55C05">
      <w:pPr>
        <w:spacing w:after="0" w:line="240" w:lineRule="auto"/>
        <w:jc w:val="both"/>
        <w:rPr>
          <w:noProof/>
          <w:sz w:val="28"/>
          <w:szCs w:val="28"/>
          <w:lang w:val="sr-Cyrl-BA"/>
        </w:rPr>
      </w:pPr>
      <w:r w:rsidRPr="00E55C05">
        <w:rPr>
          <w:noProof/>
          <w:sz w:val="28"/>
          <w:szCs w:val="28"/>
          <w:lang w:val="sr-Cyrl-BA"/>
        </w:rPr>
        <w:t xml:space="preserve">План хитног поступања разрађује задатке, мјере и активности које спасилачке и хитне службе и други субјекти од значаја за заштиту и спасавање реализују у случају </w:t>
      </w:r>
      <w:r w:rsidR="0020206B" w:rsidRPr="00E55C05">
        <w:rPr>
          <w:noProof/>
          <w:sz w:val="28"/>
          <w:szCs w:val="28"/>
          <w:lang w:val="sr-Cyrl-BA"/>
        </w:rPr>
        <w:t>поплава</w:t>
      </w:r>
      <w:r w:rsidRPr="00E55C05">
        <w:rPr>
          <w:noProof/>
          <w:sz w:val="28"/>
          <w:szCs w:val="28"/>
          <w:lang w:val="sr-Cyrl-BA"/>
        </w:rPr>
        <w:t xml:space="preserve"> у </w:t>
      </w:r>
      <w:r w:rsidR="0020206B" w:rsidRPr="00E55C05">
        <w:rPr>
          <w:noProof/>
          <w:sz w:val="28"/>
          <w:szCs w:val="28"/>
          <w:lang w:val="sr-Cyrl-BA"/>
        </w:rPr>
        <w:t>Г</w:t>
      </w:r>
      <w:r w:rsidRPr="00E55C05">
        <w:rPr>
          <w:noProof/>
          <w:sz w:val="28"/>
          <w:szCs w:val="28"/>
          <w:lang w:val="sr-Cyrl-BA"/>
        </w:rPr>
        <w:t>раду Градишка. Планом хитног поступања постижу се сљедећи циљеви:</w:t>
      </w:r>
    </w:p>
    <w:p w:rsidR="00A142FF" w:rsidRPr="00E55C05" w:rsidRDefault="00A142FF" w:rsidP="009B1A68">
      <w:pPr>
        <w:numPr>
          <w:ilvl w:val="0"/>
          <w:numId w:val="39"/>
        </w:numPr>
        <w:spacing w:after="0" w:line="240" w:lineRule="auto"/>
        <w:jc w:val="both"/>
        <w:rPr>
          <w:noProof/>
          <w:sz w:val="28"/>
          <w:szCs w:val="28"/>
          <w:lang w:val="sr-Cyrl-BA"/>
        </w:rPr>
      </w:pPr>
      <w:r w:rsidRPr="00E55C05">
        <w:rPr>
          <w:noProof/>
          <w:sz w:val="28"/>
          <w:szCs w:val="28"/>
          <w:lang w:val="sr-Cyrl-BA"/>
        </w:rPr>
        <w:t>брзо и ефикасно пружање помоћи онима којима је помоћ потребна,</w:t>
      </w:r>
    </w:p>
    <w:p w:rsidR="00A142FF" w:rsidRPr="00E55C05" w:rsidRDefault="00A142FF" w:rsidP="009B1A68">
      <w:pPr>
        <w:numPr>
          <w:ilvl w:val="0"/>
          <w:numId w:val="39"/>
        </w:numPr>
        <w:spacing w:after="0" w:line="240" w:lineRule="auto"/>
        <w:jc w:val="both"/>
        <w:rPr>
          <w:noProof/>
          <w:sz w:val="28"/>
          <w:szCs w:val="28"/>
          <w:lang w:val="sr-Cyrl-BA"/>
        </w:rPr>
      </w:pPr>
      <w:r w:rsidRPr="00E55C05">
        <w:rPr>
          <w:noProof/>
          <w:sz w:val="28"/>
          <w:szCs w:val="28"/>
          <w:lang w:val="sr-Cyrl-BA"/>
        </w:rPr>
        <w:t xml:space="preserve">заштита материјалних и других добара, животне средине од негативног утицаја </w:t>
      </w:r>
      <w:r w:rsidR="0020206B" w:rsidRPr="00E55C05">
        <w:rPr>
          <w:noProof/>
          <w:sz w:val="28"/>
          <w:szCs w:val="28"/>
          <w:lang w:val="sr-Cyrl-BA"/>
        </w:rPr>
        <w:t>поплаве</w:t>
      </w:r>
      <w:r w:rsidRPr="00E55C05">
        <w:rPr>
          <w:noProof/>
          <w:sz w:val="28"/>
          <w:szCs w:val="28"/>
          <w:lang w:val="sr-Cyrl-BA"/>
        </w:rPr>
        <w:t>,</w:t>
      </w:r>
    </w:p>
    <w:p w:rsidR="00A142FF" w:rsidRPr="00E55C05" w:rsidRDefault="00A142FF" w:rsidP="009B1A68">
      <w:pPr>
        <w:numPr>
          <w:ilvl w:val="0"/>
          <w:numId w:val="39"/>
        </w:numPr>
        <w:spacing w:after="0" w:line="240" w:lineRule="auto"/>
        <w:jc w:val="both"/>
        <w:rPr>
          <w:noProof/>
          <w:sz w:val="28"/>
          <w:szCs w:val="28"/>
          <w:lang w:val="sr-Cyrl-BA"/>
        </w:rPr>
      </w:pPr>
      <w:r w:rsidRPr="00E55C05">
        <w:rPr>
          <w:noProof/>
          <w:sz w:val="28"/>
          <w:szCs w:val="28"/>
          <w:lang w:val="sr-Cyrl-BA"/>
        </w:rPr>
        <w:t xml:space="preserve">што брже стварање основних услова за нормализацију живота на подручју погођеном </w:t>
      </w:r>
      <w:r w:rsidR="0020206B" w:rsidRPr="00E55C05">
        <w:rPr>
          <w:noProof/>
          <w:sz w:val="28"/>
          <w:szCs w:val="28"/>
          <w:lang w:val="sr-Cyrl-BA"/>
        </w:rPr>
        <w:t>поплавом</w:t>
      </w:r>
      <w:r w:rsidRPr="00E55C05">
        <w:rPr>
          <w:noProof/>
          <w:sz w:val="28"/>
          <w:szCs w:val="28"/>
          <w:lang w:val="sr-Cyrl-BA"/>
        </w:rPr>
        <w:t>,</w:t>
      </w:r>
    </w:p>
    <w:p w:rsidR="00A142FF" w:rsidRPr="00E55C05" w:rsidRDefault="00A142FF" w:rsidP="009B1A68">
      <w:pPr>
        <w:numPr>
          <w:ilvl w:val="0"/>
          <w:numId w:val="39"/>
        </w:numPr>
        <w:spacing w:after="0" w:line="240" w:lineRule="auto"/>
        <w:contextualSpacing/>
        <w:jc w:val="both"/>
        <w:rPr>
          <w:noProof/>
          <w:sz w:val="28"/>
          <w:szCs w:val="28"/>
          <w:lang w:val="sr-Cyrl-BA"/>
        </w:rPr>
      </w:pPr>
      <w:r w:rsidRPr="00E55C05">
        <w:rPr>
          <w:noProof/>
          <w:sz w:val="28"/>
          <w:szCs w:val="28"/>
          <w:lang w:val="sr-Cyrl-BA"/>
        </w:rPr>
        <w:t>провјера предложених рјешења у пракси и стално прилагођавање/ревизија.</w:t>
      </w:r>
    </w:p>
    <w:p w:rsidR="0020206B" w:rsidRPr="00E55C05" w:rsidRDefault="00A142FF" w:rsidP="00E55C05">
      <w:pPr>
        <w:spacing w:before="120" w:after="120" w:line="240" w:lineRule="auto"/>
        <w:jc w:val="both"/>
        <w:rPr>
          <w:noProof/>
          <w:sz w:val="28"/>
          <w:szCs w:val="28"/>
          <w:lang w:val="sr-Cyrl-BA"/>
        </w:rPr>
      </w:pPr>
      <w:r w:rsidRPr="00E55C05">
        <w:rPr>
          <w:noProof/>
          <w:sz w:val="28"/>
          <w:szCs w:val="28"/>
          <w:lang w:val="sr-Cyrl-BA"/>
        </w:rPr>
        <w:t xml:space="preserve">Јединица локалне самоуправе је први и основни ниво организовања, планирања и спровођења свих фаза одговора на </w:t>
      </w:r>
      <w:r w:rsidR="0020206B" w:rsidRPr="00E55C05">
        <w:rPr>
          <w:noProof/>
          <w:sz w:val="28"/>
          <w:szCs w:val="28"/>
          <w:lang w:val="sr-Cyrl-BA"/>
        </w:rPr>
        <w:t>поплаву</w:t>
      </w:r>
      <w:r w:rsidRPr="00E55C05">
        <w:rPr>
          <w:noProof/>
          <w:sz w:val="28"/>
          <w:szCs w:val="28"/>
          <w:lang w:val="sr-Cyrl-BA"/>
        </w:rPr>
        <w:t xml:space="preserve">. С обзиром да је подручје Града изложено </w:t>
      </w:r>
      <w:r w:rsidR="0020206B" w:rsidRPr="00E55C05">
        <w:rPr>
          <w:noProof/>
          <w:sz w:val="28"/>
          <w:szCs w:val="28"/>
          <w:lang w:val="sr-Cyrl-BA"/>
        </w:rPr>
        <w:t>поплавама</w:t>
      </w:r>
      <w:r w:rsidRPr="00E55C05">
        <w:rPr>
          <w:noProof/>
          <w:sz w:val="28"/>
          <w:szCs w:val="28"/>
          <w:lang w:val="sr-Cyrl-BA"/>
        </w:rPr>
        <w:t xml:space="preserve"> исте су у документу анализиране кроз детаљ</w:t>
      </w:r>
      <w:r w:rsidR="0020206B" w:rsidRPr="00E55C05">
        <w:rPr>
          <w:noProof/>
          <w:sz w:val="28"/>
          <w:szCs w:val="28"/>
          <w:lang w:val="sr-Cyrl-BA"/>
        </w:rPr>
        <w:t>ан план мјера и активности.</w:t>
      </w:r>
    </w:p>
    <w:p w:rsidR="0020206B" w:rsidRPr="00E55C05" w:rsidRDefault="00A142FF" w:rsidP="00E55C05">
      <w:pPr>
        <w:spacing w:before="120" w:after="120" w:line="240" w:lineRule="auto"/>
        <w:jc w:val="both"/>
        <w:rPr>
          <w:noProof/>
          <w:sz w:val="28"/>
          <w:szCs w:val="28"/>
          <w:lang w:val="sr-Cyrl-BA"/>
        </w:rPr>
      </w:pPr>
      <w:r w:rsidRPr="00E55C05">
        <w:rPr>
          <w:noProof/>
          <w:sz w:val="28"/>
          <w:szCs w:val="28"/>
          <w:lang w:val="sr-Cyrl-BA"/>
        </w:rPr>
        <w:t xml:space="preserve">Анализиране су опасности од </w:t>
      </w:r>
      <w:r w:rsidR="0020206B" w:rsidRPr="00E55C05">
        <w:rPr>
          <w:noProof/>
          <w:sz w:val="28"/>
          <w:szCs w:val="28"/>
          <w:lang w:val="sr-Cyrl-BA"/>
        </w:rPr>
        <w:t xml:space="preserve">поплава и </w:t>
      </w:r>
      <w:r w:rsidRPr="00E55C05">
        <w:rPr>
          <w:noProof/>
          <w:sz w:val="28"/>
          <w:szCs w:val="28"/>
          <w:lang w:val="sr-Cyrl-BA"/>
        </w:rPr>
        <w:t xml:space="preserve">бујичних поплава, </w:t>
      </w:r>
      <w:r w:rsidR="0020206B" w:rsidRPr="00E55C05">
        <w:rPr>
          <w:noProof/>
          <w:sz w:val="28"/>
          <w:szCs w:val="28"/>
          <w:lang w:val="sr-Cyrl-BA"/>
        </w:rPr>
        <w:t>те каскадних ефеката тих опасности</w:t>
      </w:r>
      <w:r w:rsidRPr="00E55C05">
        <w:rPr>
          <w:noProof/>
          <w:sz w:val="28"/>
          <w:szCs w:val="28"/>
          <w:lang w:val="sr-Cyrl-BA"/>
        </w:rPr>
        <w:t xml:space="preserve"> као репрезентативних ризика метеоролошких опасности, </w:t>
      </w:r>
    </w:p>
    <w:p w:rsidR="00A142FF" w:rsidRPr="00E55C05" w:rsidRDefault="00A142FF" w:rsidP="00E55C05">
      <w:pPr>
        <w:spacing w:before="120" w:after="120" w:line="240" w:lineRule="auto"/>
        <w:jc w:val="both"/>
        <w:rPr>
          <w:noProof/>
          <w:sz w:val="28"/>
          <w:szCs w:val="28"/>
          <w:lang w:val="sr-Cyrl-BA"/>
        </w:rPr>
      </w:pPr>
      <w:r w:rsidRPr="00E55C05">
        <w:rPr>
          <w:noProof/>
          <w:sz w:val="28"/>
          <w:szCs w:val="28"/>
          <w:lang w:val="sr-Cyrl-BA"/>
        </w:rPr>
        <w:t xml:space="preserve">Као саставни дио овог плана су и План евакуације и План кризног комуницирања који омогућавају комплетну примјену наведеног плана. Поред тога саставни дио Плана хитног поступања су и прилози који омогућавају његову бржу и ефикаснију примјену у ванредним ситуацијама. </w:t>
      </w:r>
    </w:p>
    <w:p w:rsidR="00F34AA2" w:rsidRPr="00E55C05" w:rsidRDefault="00F34AA2" w:rsidP="00F34AA2">
      <w:pPr>
        <w:rPr>
          <w:sz w:val="28"/>
          <w:szCs w:val="28"/>
          <w:lang w:val="en-US"/>
        </w:rPr>
      </w:pPr>
    </w:p>
    <w:p w:rsidR="00A142FF" w:rsidRPr="00E55C05" w:rsidRDefault="00A142FF" w:rsidP="00E55C05">
      <w:pPr>
        <w:pStyle w:val="Heading1"/>
        <w:rPr>
          <w:lang/>
        </w:rPr>
        <w:sectPr w:rsidR="00A142FF" w:rsidRPr="00E55C05" w:rsidSect="005F1EFD">
          <w:pgSz w:w="16838" w:h="11906" w:orient="landscape"/>
          <w:pgMar w:top="1412" w:right="1412" w:bottom="1412" w:left="1412" w:header="709" w:footer="709" w:gutter="0"/>
          <w:cols w:space="708"/>
          <w:docGrid w:linePitch="360"/>
        </w:sectPr>
      </w:pPr>
    </w:p>
    <w:p w:rsidR="00842D30" w:rsidRPr="00222D2B" w:rsidRDefault="00842D30" w:rsidP="00A142FF">
      <w:pPr>
        <w:pStyle w:val="Heading1"/>
        <w:jc w:val="center"/>
        <w:rPr>
          <w:lang/>
        </w:rPr>
      </w:pPr>
      <w:bookmarkStart w:id="153" w:name="_Toc85112216"/>
      <w:r w:rsidRPr="00222D2B">
        <w:lastRenderedPageBreak/>
        <w:t>V</w:t>
      </w:r>
      <w:r w:rsidR="00A142FF">
        <w:t>-1</w:t>
      </w:r>
      <w:r w:rsidRPr="00222D2B">
        <w:t xml:space="preserve">    СПРОВОЂЕЊЕ   МЈЕРА  </w:t>
      </w:r>
      <w:r w:rsidRPr="00222D2B">
        <w:rPr>
          <w:lang w:val="sr-Cyrl-CS"/>
        </w:rPr>
        <w:t>ОДГОВОРА</w:t>
      </w:r>
      <w:bookmarkEnd w:id="153"/>
    </w:p>
    <w:p w:rsidR="00842D30" w:rsidRPr="004D7513" w:rsidRDefault="00842D30" w:rsidP="00842D30">
      <w:pPr>
        <w:pStyle w:val="Default"/>
        <w:tabs>
          <w:tab w:val="left" w:pos="851"/>
        </w:tabs>
        <w:rPr>
          <w:rFonts w:ascii="Times New Roman" w:hAnsi="Times New Roman" w:cs="Times New Roman"/>
          <w:sz w:val="22"/>
          <w:szCs w:val="22"/>
          <w:lang/>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5"/>
        <w:gridCol w:w="4319"/>
        <w:gridCol w:w="3012"/>
        <w:gridCol w:w="2884"/>
        <w:gridCol w:w="1464"/>
        <w:gridCol w:w="1696"/>
      </w:tblGrid>
      <w:tr w:rsidR="00842D30" w:rsidRPr="00767D93" w:rsidTr="0020206B">
        <w:trPr>
          <w:trHeight w:val="595"/>
        </w:trPr>
        <w:tc>
          <w:tcPr>
            <w:tcW w:w="257" w:type="pct"/>
            <w:shd w:val="clear" w:color="auto" w:fill="DBE5F1"/>
            <w:vAlign w:val="center"/>
          </w:tcPr>
          <w:p w:rsidR="00842D30" w:rsidRPr="00767D93" w:rsidRDefault="00842D30" w:rsidP="0020206B">
            <w:pPr>
              <w:spacing w:after="0" w:line="240" w:lineRule="auto"/>
              <w:jc w:val="center"/>
              <w:rPr>
                <w:b/>
                <w:i/>
                <w:lang w:val="sr-Cyrl-BA"/>
              </w:rPr>
            </w:pPr>
            <w:r w:rsidRPr="00767D93">
              <w:rPr>
                <w:b/>
                <w:i/>
                <w:lang w:val="sr-Cyrl-BA"/>
              </w:rPr>
              <w:t>Редни</w:t>
            </w:r>
          </w:p>
          <w:p w:rsidR="00842D30" w:rsidRPr="00767D93" w:rsidRDefault="00842D30" w:rsidP="0020206B">
            <w:pPr>
              <w:spacing w:after="0" w:line="240" w:lineRule="auto"/>
              <w:jc w:val="center"/>
              <w:rPr>
                <w:b/>
                <w:i/>
                <w:lang w:val="sr-Cyrl-BA"/>
              </w:rPr>
            </w:pPr>
            <w:r w:rsidRPr="00767D93">
              <w:rPr>
                <w:b/>
                <w:i/>
                <w:lang w:val="sr-Cyrl-BA"/>
              </w:rPr>
              <w:t>Број</w:t>
            </w:r>
          </w:p>
        </w:tc>
        <w:tc>
          <w:tcPr>
            <w:tcW w:w="1548" w:type="pct"/>
            <w:shd w:val="clear" w:color="auto" w:fill="DBE5F1"/>
            <w:vAlign w:val="center"/>
          </w:tcPr>
          <w:p w:rsidR="00842D30" w:rsidRPr="004C0EAF" w:rsidRDefault="0020206B" w:rsidP="0020206B">
            <w:pPr>
              <w:spacing w:after="0" w:line="240" w:lineRule="auto"/>
              <w:jc w:val="center"/>
              <w:rPr>
                <w:b/>
                <w:lang w:val="sr-Cyrl-BA"/>
              </w:rPr>
            </w:pPr>
            <w:r>
              <w:rPr>
                <w:b/>
                <w:lang w:val="sr-Cyrl-BA"/>
              </w:rPr>
              <w:t>ВРСТА  АКТИВНОСТИ</w:t>
            </w:r>
          </w:p>
        </w:tc>
        <w:tc>
          <w:tcPr>
            <w:tcW w:w="1089" w:type="pct"/>
            <w:shd w:val="clear" w:color="auto" w:fill="DBE5F1"/>
            <w:vAlign w:val="center"/>
          </w:tcPr>
          <w:p w:rsidR="00842D30" w:rsidRPr="004C0EAF" w:rsidRDefault="00842D30" w:rsidP="0020206B">
            <w:pPr>
              <w:spacing w:after="0" w:line="240" w:lineRule="auto"/>
              <w:jc w:val="center"/>
              <w:rPr>
                <w:b/>
                <w:lang w:val="sr-Cyrl-BA"/>
              </w:rPr>
            </w:pPr>
            <w:r w:rsidRPr="004C0EAF">
              <w:rPr>
                <w:b/>
                <w:lang w:val="sr-Cyrl-BA"/>
              </w:rPr>
              <w:t>ИЗВРШИЛАЦ</w:t>
            </w:r>
          </w:p>
        </w:tc>
        <w:tc>
          <w:tcPr>
            <w:tcW w:w="1044" w:type="pct"/>
            <w:shd w:val="clear" w:color="auto" w:fill="DBE5F1"/>
            <w:vAlign w:val="center"/>
          </w:tcPr>
          <w:p w:rsidR="00842D30" w:rsidRPr="004C0EAF" w:rsidRDefault="00842D30" w:rsidP="0020206B">
            <w:pPr>
              <w:spacing w:after="0" w:line="240" w:lineRule="auto"/>
              <w:jc w:val="center"/>
              <w:rPr>
                <w:b/>
                <w:lang w:val="sr-Cyrl-BA"/>
              </w:rPr>
            </w:pPr>
            <w:r>
              <w:rPr>
                <w:b/>
                <w:lang w:val="sr-Cyrl-BA"/>
              </w:rPr>
              <w:t>САРАЂУЈЕ</w:t>
            </w:r>
          </w:p>
        </w:tc>
        <w:tc>
          <w:tcPr>
            <w:tcW w:w="545" w:type="pct"/>
            <w:shd w:val="clear" w:color="auto" w:fill="DBE5F1"/>
            <w:vAlign w:val="center"/>
          </w:tcPr>
          <w:p w:rsidR="00842D30" w:rsidRPr="004C0EAF" w:rsidRDefault="00842D30" w:rsidP="0020206B">
            <w:pPr>
              <w:spacing w:after="0" w:line="240" w:lineRule="auto"/>
              <w:jc w:val="center"/>
              <w:rPr>
                <w:b/>
                <w:lang w:val="sr-Cyrl-BA"/>
              </w:rPr>
            </w:pPr>
            <w:r w:rsidRPr="004C0EAF">
              <w:rPr>
                <w:b/>
                <w:lang w:val="sr-Cyrl-BA"/>
              </w:rPr>
              <w:t>РОК</w:t>
            </w:r>
          </w:p>
        </w:tc>
        <w:tc>
          <w:tcPr>
            <w:tcW w:w="517" w:type="pct"/>
            <w:shd w:val="clear" w:color="auto" w:fill="DBE5F1"/>
            <w:vAlign w:val="center"/>
          </w:tcPr>
          <w:p w:rsidR="00842D30" w:rsidRPr="004C0EAF" w:rsidRDefault="0020206B" w:rsidP="0020206B">
            <w:pPr>
              <w:spacing w:after="0" w:line="240" w:lineRule="auto"/>
              <w:jc w:val="center"/>
              <w:rPr>
                <w:b/>
                <w:lang w:val="sr-Cyrl-BA"/>
              </w:rPr>
            </w:pPr>
            <w:r>
              <w:rPr>
                <w:b/>
                <w:lang w:val="sr-Cyrl-BA"/>
              </w:rPr>
              <w:t>НАПОМЕНА</w:t>
            </w:r>
          </w:p>
        </w:tc>
      </w:tr>
      <w:tr w:rsidR="00842D30" w:rsidRPr="00767D93" w:rsidTr="002D5755">
        <w:tc>
          <w:tcPr>
            <w:tcW w:w="257" w:type="pct"/>
            <w:vAlign w:val="center"/>
          </w:tcPr>
          <w:p w:rsidR="00842D30" w:rsidRPr="00767D93" w:rsidRDefault="00842D3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1.</w:t>
            </w:r>
          </w:p>
        </w:tc>
        <w:tc>
          <w:tcPr>
            <w:tcW w:w="1548" w:type="pct"/>
          </w:tcPr>
          <w:p w:rsidR="0099056D" w:rsidRPr="0020206B" w:rsidRDefault="0099056D" w:rsidP="00DF4654">
            <w:pPr>
              <w:spacing w:after="0" w:line="240" w:lineRule="auto"/>
              <w:jc w:val="both"/>
              <w:rPr>
                <w:sz w:val="20"/>
                <w:szCs w:val="20"/>
                <w:lang w:val="sr-Cyrl-BA"/>
              </w:rPr>
            </w:pPr>
          </w:p>
          <w:p w:rsidR="00842D30" w:rsidRPr="0020206B" w:rsidRDefault="0099056D" w:rsidP="00DF4654">
            <w:pPr>
              <w:spacing w:after="0" w:line="240" w:lineRule="auto"/>
              <w:jc w:val="both"/>
              <w:rPr>
                <w:sz w:val="20"/>
                <w:szCs w:val="20"/>
                <w:lang w:val="sr-Cyrl-CS"/>
              </w:rPr>
            </w:pPr>
            <w:r w:rsidRPr="0020206B">
              <w:rPr>
                <w:sz w:val="20"/>
                <w:szCs w:val="20"/>
                <w:lang w:val="sr-Cyrl-BA"/>
              </w:rPr>
              <w:t>Активирање Градског</w:t>
            </w:r>
            <w:r w:rsidR="00842D30" w:rsidRPr="0020206B">
              <w:rPr>
                <w:sz w:val="20"/>
                <w:szCs w:val="20"/>
                <w:lang w:val="sr-Cyrl-BA"/>
              </w:rPr>
              <w:t xml:space="preserve"> штаба за ванредне ситуације</w:t>
            </w:r>
          </w:p>
          <w:p w:rsidR="00842D30" w:rsidRPr="0020206B" w:rsidRDefault="00842D30" w:rsidP="00DF4654">
            <w:pPr>
              <w:spacing w:after="0" w:line="240" w:lineRule="auto"/>
              <w:jc w:val="both"/>
              <w:rPr>
                <w:sz w:val="20"/>
                <w:szCs w:val="20"/>
                <w:lang w:val="sr-Cyrl-CS"/>
              </w:rPr>
            </w:pPr>
          </w:p>
          <w:p w:rsidR="00842D30" w:rsidRPr="0020206B" w:rsidRDefault="00842D30" w:rsidP="00DF4654">
            <w:pPr>
              <w:spacing w:after="0" w:line="240" w:lineRule="auto"/>
              <w:jc w:val="both"/>
              <w:rPr>
                <w:sz w:val="20"/>
                <w:szCs w:val="20"/>
                <w:lang w:val="sr-Cyrl-BA"/>
              </w:rPr>
            </w:pPr>
          </w:p>
        </w:tc>
        <w:tc>
          <w:tcPr>
            <w:tcW w:w="1089" w:type="pct"/>
          </w:tcPr>
          <w:p w:rsidR="0099056D" w:rsidRDefault="0099056D" w:rsidP="00DF4654">
            <w:pPr>
              <w:spacing w:after="0" w:line="240" w:lineRule="auto"/>
              <w:jc w:val="both"/>
              <w:rPr>
                <w:sz w:val="20"/>
                <w:szCs w:val="20"/>
                <w:lang w:val="sr-Cyrl-BA"/>
              </w:rPr>
            </w:pPr>
          </w:p>
          <w:p w:rsidR="00842D30" w:rsidRPr="0038547F" w:rsidRDefault="0099056D" w:rsidP="00DF4654">
            <w:pPr>
              <w:spacing w:after="0" w:line="240" w:lineRule="auto"/>
              <w:jc w:val="both"/>
              <w:rPr>
                <w:sz w:val="20"/>
                <w:szCs w:val="20"/>
                <w:lang w:val="sr-Cyrl-BA"/>
              </w:rPr>
            </w:pPr>
            <w:r>
              <w:rPr>
                <w:sz w:val="20"/>
                <w:szCs w:val="20"/>
                <w:lang w:val="sr-Cyrl-BA"/>
              </w:rPr>
              <w:t>-Градоначелник</w:t>
            </w:r>
          </w:p>
          <w:p w:rsidR="00842D30" w:rsidRPr="0038547F" w:rsidRDefault="00842D30" w:rsidP="00DF4654">
            <w:pPr>
              <w:spacing w:after="0" w:line="240" w:lineRule="auto"/>
              <w:jc w:val="both"/>
              <w:rPr>
                <w:sz w:val="20"/>
                <w:szCs w:val="20"/>
                <w:lang w:val="sr-Cyrl-BA"/>
              </w:rPr>
            </w:pPr>
          </w:p>
        </w:tc>
        <w:tc>
          <w:tcPr>
            <w:tcW w:w="1044" w:type="pct"/>
          </w:tcPr>
          <w:p w:rsidR="0099056D" w:rsidRPr="00777A3B" w:rsidRDefault="0099056D" w:rsidP="00DF4654">
            <w:pPr>
              <w:pStyle w:val="a"/>
              <w:ind w:firstLine="0"/>
              <w:jc w:val="both"/>
              <w:rPr>
                <w:rFonts w:ascii="Times New Roman" w:hAnsi="Times New Roman"/>
                <w:lang w:val="sr-Cyrl-BA"/>
              </w:rPr>
            </w:pP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-Одсјек за ЦЗ</w:t>
            </w: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-Чланови Штаба</w:t>
            </w:r>
          </w:p>
        </w:tc>
        <w:tc>
          <w:tcPr>
            <w:tcW w:w="545" w:type="pct"/>
          </w:tcPr>
          <w:p w:rsidR="00842D30" w:rsidRDefault="00842D30" w:rsidP="00DF4654">
            <w:pPr>
              <w:spacing w:after="0" w:line="240" w:lineRule="auto"/>
              <w:jc w:val="center"/>
              <w:rPr>
                <w:sz w:val="20"/>
                <w:szCs w:val="20"/>
                <w:lang w:val="sr-Cyrl-BA"/>
              </w:rPr>
            </w:pPr>
          </w:p>
          <w:p w:rsidR="00842D30" w:rsidRPr="0038547F" w:rsidRDefault="00842D30" w:rsidP="00DF4654">
            <w:pPr>
              <w:spacing w:after="0" w:line="240" w:lineRule="auto"/>
              <w:jc w:val="center"/>
              <w:rPr>
                <w:sz w:val="20"/>
                <w:szCs w:val="20"/>
                <w:lang w:val="sr-Cyrl-BA"/>
              </w:rPr>
            </w:pPr>
            <w:r w:rsidRPr="0038547F">
              <w:rPr>
                <w:sz w:val="20"/>
                <w:szCs w:val="20"/>
                <w:lang w:val="sr-Cyrl-BA"/>
              </w:rPr>
              <w:t>Према</w:t>
            </w:r>
          </w:p>
          <w:p w:rsidR="00842D30" w:rsidRPr="0038547F" w:rsidRDefault="00842D30" w:rsidP="00DF4654">
            <w:pPr>
              <w:spacing w:after="0" w:line="240" w:lineRule="auto"/>
              <w:jc w:val="center"/>
              <w:rPr>
                <w:sz w:val="20"/>
                <w:szCs w:val="20"/>
                <w:lang w:val="sr-Cyrl-BA"/>
              </w:rPr>
            </w:pPr>
            <w:r w:rsidRPr="0038547F">
              <w:rPr>
                <w:sz w:val="20"/>
                <w:szCs w:val="20"/>
                <w:lang w:val="sr-Cyrl-BA"/>
              </w:rPr>
              <w:t>процјени ситуације</w:t>
            </w:r>
          </w:p>
        </w:tc>
        <w:tc>
          <w:tcPr>
            <w:tcW w:w="517" w:type="pct"/>
          </w:tcPr>
          <w:p w:rsidR="00842D30" w:rsidRPr="0038547F" w:rsidRDefault="00842D30" w:rsidP="00DF4654">
            <w:pPr>
              <w:spacing w:after="0" w:line="240" w:lineRule="auto"/>
              <w:rPr>
                <w:sz w:val="16"/>
                <w:szCs w:val="16"/>
                <w:lang w:val="sr-Cyrl-BA"/>
              </w:rPr>
            </w:pPr>
            <w:r w:rsidRPr="0038547F">
              <w:rPr>
                <w:sz w:val="16"/>
                <w:szCs w:val="16"/>
                <w:lang w:val="sr-Cyrl-BA"/>
              </w:rPr>
              <w:t>Мјере ванредне одбрана од поплава се проглашавају када водостај р</w:t>
            </w:r>
            <w:r w:rsidR="0099056D">
              <w:rPr>
                <w:sz w:val="16"/>
                <w:szCs w:val="16"/>
                <w:lang w:val="sr-Cyrl-BA"/>
              </w:rPr>
              <w:t>ијеке Саве  достигне ниво од 730 см ( МС Градишка)</w:t>
            </w:r>
          </w:p>
        </w:tc>
      </w:tr>
      <w:tr w:rsidR="00842D30" w:rsidRPr="00767D93" w:rsidTr="002D5755">
        <w:trPr>
          <w:trHeight w:val="706"/>
        </w:trPr>
        <w:tc>
          <w:tcPr>
            <w:tcW w:w="257" w:type="pct"/>
            <w:vAlign w:val="center"/>
          </w:tcPr>
          <w:p w:rsidR="00842D30" w:rsidRPr="00767D93" w:rsidRDefault="00842D30" w:rsidP="002D5755">
            <w:pPr>
              <w:spacing w:after="0" w:line="240" w:lineRule="auto"/>
              <w:jc w:val="center"/>
              <w:rPr>
                <w:b/>
                <w:lang w:val="sr-Cyrl-BA"/>
              </w:rPr>
            </w:pPr>
          </w:p>
          <w:p w:rsidR="00842D30" w:rsidRPr="00767D93" w:rsidRDefault="00B10887" w:rsidP="002D5755">
            <w:pPr>
              <w:spacing w:after="0" w:line="240" w:lineRule="auto"/>
              <w:jc w:val="center"/>
              <w:rPr>
                <w:b/>
                <w:lang w:val="sr-Cyrl-BA"/>
              </w:rPr>
            </w:pPr>
            <w:r>
              <w:rPr>
                <w:lang w:val="sr-Cyrl-BA"/>
              </w:rPr>
              <w:t>2.</w:t>
            </w:r>
          </w:p>
        </w:tc>
        <w:tc>
          <w:tcPr>
            <w:tcW w:w="1548" w:type="pct"/>
          </w:tcPr>
          <w:p w:rsidR="00842D30" w:rsidRPr="0020206B" w:rsidRDefault="00842D30" w:rsidP="00DF4654">
            <w:pPr>
              <w:spacing w:after="0" w:line="240" w:lineRule="auto"/>
              <w:jc w:val="both"/>
              <w:rPr>
                <w:sz w:val="20"/>
                <w:szCs w:val="20"/>
                <w:lang w:val="sr-Cyrl-BA"/>
              </w:rPr>
            </w:pPr>
            <w:r w:rsidRPr="0020206B">
              <w:rPr>
                <w:sz w:val="20"/>
                <w:szCs w:val="20"/>
                <w:lang w:val="sr-Cyrl-BA"/>
              </w:rPr>
              <w:t>Информисање грађана о стању на терену и предузетим мјерама, те давање упустава грађанима за даље поступање</w:t>
            </w:r>
          </w:p>
        </w:tc>
        <w:tc>
          <w:tcPr>
            <w:tcW w:w="1089" w:type="pct"/>
          </w:tcPr>
          <w:p w:rsidR="0099056D" w:rsidRDefault="0099056D" w:rsidP="00DF4654">
            <w:pPr>
              <w:spacing w:after="0" w:line="240" w:lineRule="auto"/>
              <w:rPr>
                <w:sz w:val="20"/>
                <w:szCs w:val="20"/>
                <w:lang w:val="sr-Cyrl-BA"/>
              </w:rPr>
            </w:pPr>
          </w:p>
          <w:p w:rsidR="00842D30" w:rsidRPr="0038547F" w:rsidRDefault="0099056D" w:rsidP="00DF4654">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ванредне  ситуације</w:t>
            </w:r>
          </w:p>
          <w:p w:rsidR="00842D30" w:rsidRPr="00777A3B" w:rsidRDefault="00842D30" w:rsidP="00DF4654">
            <w:pPr>
              <w:pStyle w:val="a"/>
              <w:ind w:firstLine="0"/>
              <w:jc w:val="both"/>
              <w:rPr>
                <w:rFonts w:ascii="Times New Roman" w:hAnsi="Times New Roman"/>
                <w:lang w:val="sr-Cyrl-BA"/>
              </w:rPr>
            </w:pPr>
          </w:p>
        </w:tc>
        <w:tc>
          <w:tcPr>
            <w:tcW w:w="1044" w:type="pct"/>
          </w:tcPr>
          <w:p w:rsidR="0099056D" w:rsidRPr="00777A3B" w:rsidRDefault="0099056D" w:rsidP="00DF4654">
            <w:pPr>
              <w:pStyle w:val="a"/>
              <w:ind w:firstLine="0"/>
              <w:jc w:val="both"/>
              <w:rPr>
                <w:rFonts w:ascii="Times New Roman" w:hAnsi="Times New Roman"/>
                <w:lang w:val="sr-Cyrl-BA"/>
              </w:rPr>
            </w:pPr>
            <w:r w:rsidRPr="00777A3B">
              <w:rPr>
                <w:rFonts w:ascii="Times New Roman" w:hAnsi="Times New Roman"/>
                <w:lang w:val="sr-Cyrl-BA"/>
              </w:rPr>
              <w:t>-ЈП Радио Градишка</w:t>
            </w:r>
          </w:p>
          <w:p w:rsidR="00842D30" w:rsidRPr="00777A3B" w:rsidRDefault="0099056D" w:rsidP="00DF4654">
            <w:pPr>
              <w:pStyle w:val="a"/>
              <w:ind w:firstLine="0"/>
              <w:jc w:val="both"/>
              <w:rPr>
                <w:rFonts w:ascii="Times New Roman" w:hAnsi="Times New Roman"/>
                <w:lang w:val="sr-Cyrl-BA"/>
              </w:rPr>
            </w:pPr>
            <w:r w:rsidRPr="00777A3B">
              <w:rPr>
                <w:rFonts w:ascii="Times New Roman" w:hAnsi="Times New Roman"/>
                <w:lang w:val="sr-Cyrl-BA"/>
              </w:rPr>
              <w:t>-Инфо ТВ Градишка</w:t>
            </w:r>
            <w:r w:rsidR="00842D30" w:rsidRPr="00777A3B">
              <w:rPr>
                <w:rFonts w:ascii="Times New Roman" w:hAnsi="Times New Roman"/>
                <w:lang w:val="sr-Cyrl-BA"/>
              </w:rPr>
              <w:t xml:space="preserve"> </w:t>
            </w: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 xml:space="preserve">-Повјереници ЦЗ </w:t>
            </w: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-Савјети  МЗ</w:t>
            </w:r>
          </w:p>
        </w:tc>
        <w:tc>
          <w:tcPr>
            <w:tcW w:w="545" w:type="pct"/>
          </w:tcPr>
          <w:p w:rsidR="00842D30" w:rsidRPr="0038547F" w:rsidRDefault="00842D30" w:rsidP="00DF4654">
            <w:pPr>
              <w:spacing w:after="0" w:line="240" w:lineRule="auto"/>
              <w:jc w:val="center"/>
              <w:rPr>
                <w:sz w:val="20"/>
                <w:szCs w:val="20"/>
                <w:lang w:val="sr-Cyrl-BA"/>
              </w:rPr>
            </w:pPr>
            <w:r w:rsidRPr="0038547F">
              <w:rPr>
                <w:sz w:val="20"/>
                <w:szCs w:val="20"/>
                <w:lang w:val="sr-Cyrl-BA"/>
              </w:rPr>
              <w:t>У току елементарне непогоде</w:t>
            </w:r>
          </w:p>
        </w:tc>
        <w:tc>
          <w:tcPr>
            <w:tcW w:w="517" w:type="pct"/>
          </w:tcPr>
          <w:p w:rsidR="00842D30" w:rsidRPr="0038547F" w:rsidRDefault="00842D30" w:rsidP="00DF4654">
            <w:pPr>
              <w:spacing w:after="0" w:line="240" w:lineRule="auto"/>
              <w:jc w:val="center"/>
              <w:rPr>
                <w:sz w:val="20"/>
                <w:szCs w:val="20"/>
                <w:lang w:val="sr-Cyrl-BA"/>
              </w:rPr>
            </w:pPr>
          </w:p>
        </w:tc>
      </w:tr>
      <w:tr w:rsidR="00842D30" w:rsidRPr="00767D93" w:rsidTr="002D5755">
        <w:trPr>
          <w:trHeight w:val="963"/>
        </w:trPr>
        <w:tc>
          <w:tcPr>
            <w:tcW w:w="257" w:type="pct"/>
            <w:vAlign w:val="center"/>
          </w:tcPr>
          <w:p w:rsidR="00842D30" w:rsidRPr="00767D93" w:rsidRDefault="00B10887" w:rsidP="002D5755">
            <w:pPr>
              <w:spacing w:after="0" w:line="240" w:lineRule="auto"/>
              <w:jc w:val="center"/>
              <w:rPr>
                <w:lang w:val="sr-Cyrl-BA"/>
              </w:rPr>
            </w:pPr>
            <w:r>
              <w:rPr>
                <w:lang w:val="sr-Cyrl-BA"/>
              </w:rPr>
              <w:t>3.</w:t>
            </w:r>
          </w:p>
        </w:tc>
        <w:tc>
          <w:tcPr>
            <w:tcW w:w="1548" w:type="pct"/>
          </w:tcPr>
          <w:p w:rsidR="00842D30" w:rsidRPr="0020206B" w:rsidRDefault="00842D30" w:rsidP="00DF4654">
            <w:pPr>
              <w:spacing w:after="0" w:line="240" w:lineRule="auto"/>
              <w:jc w:val="both"/>
              <w:rPr>
                <w:sz w:val="20"/>
                <w:szCs w:val="20"/>
                <w:lang w:val="sr-Cyrl-BA"/>
              </w:rPr>
            </w:pPr>
            <w:r w:rsidRPr="0020206B">
              <w:rPr>
                <w:sz w:val="20"/>
                <w:szCs w:val="20"/>
                <w:lang w:val="sr-Cyrl-BA"/>
              </w:rPr>
              <w:t xml:space="preserve">Обезбјеђење непрекидног функционисања система  веза </w:t>
            </w:r>
          </w:p>
          <w:p w:rsidR="00842D30" w:rsidRPr="0020206B" w:rsidRDefault="00842D30" w:rsidP="00DF4654">
            <w:pPr>
              <w:spacing w:after="0" w:line="240" w:lineRule="auto"/>
              <w:jc w:val="both"/>
              <w:rPr>
                <w:sz w:val="20"/>
                <w:szCs w:val="20"/>
                <w:lang w:val="sr-Cyrl-BA"/>
              </w:rPr>
            </w:pPr>
          </w:p>
        </w:tc>
        <w:tc>
          <w:tcPr>
            <w:tcW w:w="1089" w:type="pct"/>
          </w:tcPr>
          <w:p w:rsidR="00842D30" w:rsidRPr="0038547F" w:rsidRDefault="0099056D" w:rsidP="00DF4654">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w:t>
            </w:r>
            <w:r w:rsidR="00842D30">
              <w:rPr>
                <w:sz w:val="20"/>
                <w:szCs w:val="20"/>
                <w:lang w:val="sr-Cyrl-BA"/>
              </w:rPr>
              <w:t>/с</w:t>
            </w:r>
          </w:p>
          <w:p w:rsidR="00842D30" w:rsidRPr="00777A3B" w:rsidRDefault="00842D30" w:rsidP="00DF4654">
            <w:pPr>
              <w:pStyle w:val="a"/>
              <w:ind w:firstLine="0"/>
              <w:rPr>
                <w:rFonts w:ascii="Times New Roman" w:hAnsi="Times New Roman"/>
                <w:lang w:val="sr-Cyrl-BA"/>
              </w:rPr>
            </w:pPr>
          </w:p>
        </w:tc>
        <w:tc>
          <w:tcPr>
            <w:tcW w:w="1044" w:type="pct"/>
          </w:tcPr>
          <w:p w:rsidR="00842D30" w:rsidRPr="00777A3B" w:rsidRDefault="0099056D" w:rsidP="00DF4654">
            <w:pPr>
              <w:pStyle w:val="a"/>
              <w:ind w:firstLine="0"/>
              <w:rPr>
                <w:rFonts w:ascii="Times New Roman" w:hAnsi="Times New Roman"/>
                <w:lang w:val="sr-Cyrl-BA"/>
              </w:rPr>
            </w:pPr>
            <w:r w:rsidRPr="00777A3B">
              <w:rPr>
                <w:rFonts w:ascii="Times New Roman" w:hAnsi="Times New Roman"/>
                <w:lang w:val="sr-Cyrl-BA"/>
              </w:rPr>
              <w:t>-П</w:t>
            </w:r>
            <w:r w:rsidR="00842D30" w:rsidRPr="00777A3B">
              <w:rPr>
                <w:rFonts w:ascii="Times New Roman" w:hAnsi="Times New Roman"/>
              </w:rPr>
              <w:t>ВЈ</w:t>
            </w:r>
            <w:r w:rsidRPr="00777A3B">
              <w:rPr>
                <w:rFonts w:ascii="Times New Roman" w:hAnsi="Times New Roman"/>
                <w:lang w:val="sr-Cyrl-BA"/>
              </w:rPr>
              <w:t xml:space="preserve"> Градишка</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 xml:space="preserve">- </w:t>
            </w:r>
            <w:r w:rsidR="0099056D" w:rsidRPr="00777A3B">
              <w:rPr>
                <w:rFonts w:ascii="Times New Roman" w:hAnsi="Times New Roman"/>
                <w:lang w:val="sr-Cyrl-BA"/>
              </w:rPr>
              <w:t>ПС Градишка</w:t>
            </w:r>
            <w:r w:rsidRPr="00777A3B">
              <w:rPr>
                <w:rFonts w:ascii="Times New Roman" w:hAnsi="Times New Roman"/>
              </w:rPr>
              <w:t xml:space="preserve"> </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 xml:space="preserve">- </w:t>
            </w:r>
            <w:r w:rsidR="0099056D" w:rsidRPr="00777A3B">
              <w:rPr>
                <w:rFonts w:ascii="Times New Roman" w:hAnsi="Times New Roman"/>
                <w:lang w:val="sr-Cyrl-BA"/>
              </w:rPr>
              <w:t>РЈ М:тел Градишка</w:t>
            </w:r>
          </w:p>
          <w:p w:rsidR="00842D30" w:rsidRPr="00777A3B" w:rsidRDefault="00842D30" w:rsidP="00DF4654">
            <w:pPr>
              <w:pStyle w:val="a"/>
              <w:ind w:firstLine="2"/>
              <w:rPr>
                <w:rFonts w:ascii="Times New Roman" w:hAnsi="Times New Roman"/>
                <w:lang w:val="sr-Cyrl-BA"/>
              </w:rPr>
            </w:pPr>
            <w:r w:rsidRPr="00777A3B">
              <w:rPr>
                <w:rFonts w:ascii="Times New Roman" w:hAnsi="Times New Roman"/>
                <w:lang w:val="sr-Cyrl-BA"/>
              </w:rPr>
              <w:t>- Центар  121</w:t>
            </w:r>
          </w:p>
        </w:tc>
        <w:tc>
          <w:tcPr>
            <w:tcW w:w="545" w:type="pct"/>
          </w:tcPr>
          <w:p w:rsidR="00842D30" w:rsidRDefault="00842D30" w:rsidP="00DF4654">
            <w:pPr>
              <w:spacing w:line="240" w:lineRule="auto"/>
              <w:jc w:val="center"/>
              <w:rPr>
                <w:sz w:val="20"/>
                <w:szCs w:val="20"/>
                <w:lang w:val="sr-Cyrl-BA"/>
              </w:rPr>
            </w:pPr>
          </w:p>
          <w:p w:rsidR="00842D30" w:rsidRPr="0038547F" w:rsidRDefault="00842D30" w:rsidP="00DF4654">
            <w:pPr>
              <w:spacing w:line="240" w:lineRule="auto"/>
              <w:jc w:val="center"/>
              <w:rPr>
                <w:sz w:val="20"/>
                <w:szCs w:val="20"/>
                <w:lang w:val="sr-Cyrl-BA"/>
              </w:rPr>
            </w:pPr>
            <w:r w:rsidRPr="0038547F">
              <w:rPr>
                <w:sz w:val="20"/>
                <w:szCs w:val="20"/>
                <w:lang w:val="sr-Cyrl-BA"/>
              </w:rPr>
              <w:t>Стални задатак</w:t>
            </w:r>
          </w:p>
        </w:tc>
        <w:tc>
          <w:tcPr>
            <w:tcW w:w="517" w:type="pct"/>
          </w:tcPr>
          <w:p w:rsidR="00842D30" w:rsidRPr="0038547F" w:rsidRDefault="00842D30" w:rsidP="00DF4654">
            <w:pPr>
              <w:spacing w:after="0" w:line="240" w:lineRule="auto"/>
              <w:rPr>
                <w:sz w:val="20"/>
                <w:szCs w:val="20"/>
                <w:lang w:val="sr-Cyrl-BA"/>
              </w:rPr>
            </w:pPr>
          </w:p>
        </w:tc>
      </w:tr>
      <w:tr w:rsidR="00842D30" w:rsidRPr="00767D93" w:rsidTr="002D5755">
        <w:trPr>
          <w:trHeight w:val="421"/>
        </w:trPr>
        <w:tc>
          <w:tcPr>
            <w:tcW w:w="257" w:type="pct"/>
            <w:vAlign w:val="center"/>
          </w:tcPr>
          <w:p w:rsidR="00842D30" w:rsidRPr="00767D93" w:rsidRDefault="00B10887" w:rsidP="002D5755">
            <w:pPr>
              <w:spacing w:after="0" w:line="240" w:lineRule="auto"/>
              <w:jc w:val="center"/>
              <w:rPr>
                <w:lang w:val="sr-Cyrl-BA"/>
              </w:rPr>
            </w:pPr>
            <w:r>
              <w:rPr>
                <w:lang w:val="sr-Cyrl-BA"/>
              </w:rPr>
              <w:t>4.</w:t>
            </w:r>
          </w:p>
        </w:tc>
        <w:tc>
          <w:tcPr>
            <w:tcW w:w="1548" w:type="pct"/>
          </w:tcPr>
          <w:p w:rsidR="00842D30" w:rsidRPr="0020206B" w:rsidRDefault="00842D30" w:rsidP="00DF4654">
            <w:pPr>
              <w:spacing w:after="0" w:line="240" w:lineRule="auto"/>
              <w:jc w:val="both"/>
              <w:rPr>
                <w:sz w:val="20"/>
                <w:szCs w:val="20"/>
                <w:lang w:val="sr-Cyrl-BA"/>
              </w:rPr>
            </w:pPr>
            <w:r w:rsidRPr="0020206B">
              <w:rPr>
                <w:sz w:val="20"/>
                <w:szCs w:val="20"/>
                <w:lang w:val="sr-Cyrl-BA"/>
              </w:rPr>
              <w:t>Обезбјеђење континуираног снабдјевања електричном енергијом</w:t>
            </w:r>
          </w:p>
        </w:tc>
        <w:tc>
          <w:tcPr>
            <w:tcW w:w="1089" w:type="pct"/>
          </w:tcPr>
          <w:p w:rsidR="00842D30" w:rsidRPr="00283C9C" w:rsidRDefault="0099056D" w:rsidP="001F0424">
            <w:pPr>
              <w:spacing w:after="0" w:line="240" w:lineRule="auto"/>
              <w:jc w:val="both"/>
              <w:rPr>
                <w:sz w:val="20"/>
                <w:szCs w:val="20"/>
                <w:lang w:val="en-US"/>
              </w:rPr>
            </w:pPr>
            <w:r>
              <w:rPr>
                <w:sz w:val="20"/>
                <w:szCs w:val="20"/>
                <w:lang w:val="sr-Cyrl-BA"/>
              </w:rPr>
              <w:t>-РЈ„Електродистрибуција“РЈ Градишка</w:t>
            </w:r>
          </w:p>
        </w:tc>
        <w:tc>
          <w:tcPr>
            <w:tcW w:w="1044" w:type="pct"/>
          </w:tcPr>
          <w:p w:rsidR="00842D30" w:rsidRPr="0038547F" w:rsidRDefault="00842D30" w:rsidP="00DF4654">
            <w:pPr>
              <w:spacing w:after="0" w:line="240" w:lineRule="auto"/>
              <w:jc w:val="both"/>
              <w:rPr>
                <w:sz w:val="20"/>
                <w:szCs w:val="20"/>
                <w:lang w:val="sr-Cyrl-BA"/>
              </w:rPr>
            </w:pPr>
            <w:r>
              <w:rPr>
                <w:sz w:val="20"/>
                <w:szCs w:val="20"/>
                <w:lang w:val="sr-Cyrl-BA"/>
              </w:rPr>
              <w:t>- „Електрокрајина“ а.д.Бања Лука</w:t>
            </w:r>
          </w:p>
        </w:tc>
        <w:tc>
          <w:tcPr>
            <w:tcW w:w="545" w:type="pct"/>
          </w:tcPr>
          <w:p w:rsidR="00842D30" w:rsidRPr="0038547F" w:rsidRDefault="00842D30" w:rsidP="00DF4654">
            <w:pPr>
              <w:spacing w:line="240" w:lineRule="auto"/>
              <w:rPr>
                <w:sz w:val="20"/>
                <w:szCs w:val="20"/>
              </w:rPr>
            </w:pPr>
            <w:r w:rsidRPr="0038547F">
              <w:rPr>
                <w:sz w:val="20"/>
                <w:szCs w:val="20"/>
                <w:lang w:val="sr-Cyrl-BA"/>
              </w:rPr>
              <w:t>Стални задатак</w:t>
            </w:r>
          </w:p>
        </w:tc>
        <w:tc>
          <w:tcPr>
            <w:tcW w:w="517" w:type="pct"/>
          </w:tcPr>
          <w:p w:rsidR="00842D30" w:rsidRPr="0038547F" w:rsidRDefault="00842D30" w:rsidP="00DF4654">
            <w:pPr>
              <w:spacing w:after="0" w:line="240" w:lineRule="auto"/>
              <w:jc w:val="both"/>
              <w:rPr>
                <w:sz w:val="20"/>
                <w:szCs w:val="20"/>
                <w:lang w:val="sr-Cyrl-BA"/>
              </w:rPr>
            </w:pPr>
          </w:p>
        </w:tc>
      </w:tr>
      <w:tr w:rsidR="00842D30" w:rsidRPr="00767D93" w:rsidTr="002D5755">
        <w:tc>
          <w:tcPr>
            <w:tcW w:w="257" w:type="pct"/>
            <w:vAlign w:val="center"/>
          </w:tcPr>
          <w:p w:rsidR="00842D30" w:rsidRPr="00767D93" w:rsidRDefault="00B10887" w:rsidP="002D5755">
            <w:pPr>
              <w:spacing w:after="0" w:line="240" w:lineRule="auto"/>
              <w:jc w:val="center"/>
              <w:rPr>
                <w:lang w:val="sr-Cyrl-BA"/>
              </w:rPr>
            </w:pPr>
            <w:r>
              <w:rPr>
                <w:lang w:val="sr-Cyrl-BA"/>
              </w:rPr>
              <w:t>5.</w:t>
            </w:r>
          </w:p>
        </w:tc>
        <w:tc>
          <w:tcPr>
            <w:tcW w:w="1548" w:type="pct"/>
          </w:tcPr>
          <w:p w:rsidR="00842D30" w:rsidRPr="0020206B" w:rsidRDefault="00842D30" w:rsidP="002C0F66">
            <w:pPr>
              <w:spacing w:after="0" w:line="240" w:lineRule="auto"/>
              <w:jc w:val="both"/>
              <w:rPr>
                <w:sz w:val="20"/>
                <w:szCs w:val="20"/>
                <w:lang w:val="sr-Cyrl-BA"/>
              </w:rPr>
            </w:pPr>
            <w:r w:rsidRPr="0020206B">
              <w:rPr>
                <w:sz w:val="20"/>
                <w:szCs w:val="20"/>
                <w:lang w:val="sr-Cyrl-BA"/>
              </w:rPr>
              <w:t>Обезбјеђење водоснабдјевања</w:t>
            </w:r>
          </w:p>
        </w:tc>
        <w:tc>
          <w:tcPr>
            <w:tcW w:w="1089" w:type="pct"/>
          </w:tcPr>
          <w:p w:rsidR="00842D30" w:rsidRPr="0038547F" w:rsidRDefault="0099056D" w:rsidP="00DF4654">
            <w:pPr>
              <w:spacing w:after="0" w:line="240" w:lineRule="auto"/>
              <w:jc w:val="both"/>
              <w:rPr>
                <w:sz w:val="20"/>
                <w:szCs w:val="20"/>
                <w:lang w:val="sr-Cyrl-BA"/>
              </w:rPr>
            </w:pPr>
            <w:r>
              <w:rPr>
                <w:sz w:val="20"/>
                <w:szCs w:val="20"/>
                <w:lang w:val="sr-Cyrl-BA"/>
              </w:rPr>
              <w:t>-КП „Водовод“ Градишка</w:t>
            </w:r>
          </w:p>
          <w:p w:rsidR="00842D30" w:rsidRPr="0038547F" w:rsidRDefault="00842D30" w:rsidP="00DF4654">
            <w:pPr>
              <w:spacing w:after="0" w:line="240" w:lineRule="auto"/>
              <w:jc w:val="both"/>
              <w:rPr>
                <w:sz w:val="20"/>
                <w:szCs w:val="20"/>
                <w:lang w:val="sr-Cyrl-BA"/>
              </w:rPr>
            </w:pPr>
          </w:p>
        </w:tc>
        <w:tc>
          <w:tcPr>
            <w:tcW w:w="1044" w:type="pct"/>
          </w:tcPr>
          <w:p w:rsidR="00842D30" w:rsidRPr="0038547F" w:rsidRDefault="0099056D" w:rsidP="00DF4654">
            <w:pPr>
              <w:spacing w:after="0" w:line="240" w:lineRule="auto"/>
              <w:rPr>
                <w:sz w:val="20"/>
                <w:szCs w:val="20"/>
                <w:lang w:val="sr-Cyrl-BA"/>
              </w:rPr>
            </w:pPr>
            <w:r>
              <w:rPr>
                <w:sz w:val="20"/>
                <w:szCs w:val="20"/>
                <w:lang w:val="sr-Cyrl-BA"/>
              </w:rPr>
              <w:t>-ПВЈ Градишка</w:t>
            </w:r>
          </w:p>
        </w:tc>
        <w:tc>
          <w:tcPr>
            <w:tcW w:w="545" w:type="pct"/>
          </w:tcPr>
          <w:p w:rsidR="00842D30" w:rsidRPr="0038547F" w:rsidRDefault="00842D30" w:rsidP="00DF4654">
            <w:pPr>
              <w:spacing w:after="0" w:line="240" w:lineRule="auto"/>
              <w:rPr>
                <w:sz w:val="20"/>
                <w:szCs w:val="20"/>
              </w:rPr>
            </w:pPr>
            <w:r w:rsidRPr="0038547F">
              <w:rPr>
                <w:sz w:val="20"/>
                <w:szCs w:val="20"/>
                <w:lang w:val="sr-Cyrl-BA"/>
              </w:rPr>
              <w:t>Стални задатак</w:t>
            </w:r>
          </w:p>
        </w:tc>
        <w:tc>
          <w:tcPr>
            <w:tcW w:w="517" w:type="pct"/>
          </w:tcPr>
          <w:p w:rsidR="00842D30" w:rsidRPr="0038547F" w:rsidRDefault="00842D30" w:rsidP="00DF4654">
            <w:pPr>
              <w:spacing w:after="0" w:line="240" w:lineRule="auto"/>
              <w:jc w:val="both"/>
              <w:rPr>
                <w:sz w:val="20"/>
                <w:szCs w:val="20"/>
                <w:lang w:val="sr-Cyrl-BA"/>
              </w:rPr>
            </w:pPr>
          </w:p>
        </w:tc>
      </w:tr>
      <w:tr w:rsidR="00842D30" w:rsidRPr="00767D93" w:rsidTr="002D5755">
        <w:trPr>
          <w:trHeight w:val="752"/>
        </w:trPr>
        <w:tc>
          <w:tcPr>
            <w:tcW w:w="257" w:type="pct"/>
            <w:vAlign w:val="center"/>
          </w:tcPr>
          <w:p w:rsidR="00842D30" w:rsidRPr="00767D93" w:rsidRDefault="00842D3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6.</w:t>
            </w:r>
          </w:p>
        </w:tc>
        <w:tc>
          <w:tcPr>
            <w:tcW w:w="1548" w:type="pct"/>
          </w:tcPr>
          <w:p w:rsidR="00842D30" w:rsidRPr="00E55C05" w:rsidRDefault="00842D30" w:rsidP="002A2352">
            <w:pPr>
              <w:spacing w:after="0" w:line="240" w:lineRule="auto"/>
              <w:jc w:val="both"/>
              <w:rPr>
                <w:sz w:val="20"/>
                <w:szCs w:val="20"/>
                <w:lang w:val="sr-Cyrl-CS"/>
              </w:rPr>
            </w:pPr>
            <w:r w:rsidRPr="0020206B">
              <w:rPr>
                <w:sz w:val="20"/>
                <w:szCs w:val="20"/>
                <w:lang w:val="sr-Cyrl-BA"/>
              </w:rPr>
              <w:t>Проглашење ванредне ситуације на подручју општине</w:t>
            </w:r>
          </w:p>
        </w:tc>
        <w:tc>
          <w:tcPr>
            <w:tcW w:w="1089" w:type="pct"/>
          </w:tcPr>
          <w:p w:rsidR="0099056D" w:rsidRDefault="0099056D" w:rsidP="00DF4654">
            <w:pPr>
              <w:spacing w:after="0" w:line="240" w:lineRule="auto"/>
              <w:jc w:val="both"/>
              <w:rPr>
                <w:sz w:val="20"/>
                <w:szCs w:val="20"/>
                <w:lang w:val="sr-Cyrl-BA"/>
              </w:rPr>
            </w:pPr>
          </w:p>
          <w:p w:rsidR="0099056D" w:rsidRDefault="0099056D" w:rsidP="00DF4654">
            <w:pPr>
              <w:spacing w:after="0" w:line="240" w:lineRule="auto"/>
              <w:jc w:val="both"/>
              <w:rPr>
                <w:sz w:val="20"/>
                <w:szCs w:val="20"/>
                <w:lang w:val="sr-Cyrl-BA"/>
              </w:rPr>
            </w:pPr>
          </w:p>
          <w:p w:rsidR="0099056D" w:rsidRDefault="0099056D" w:rsidP="00DF4654">
            <w:pPr>
              <w:spacing w:after="0" w:line="240" w:lineRule="auto"/>
              <w:jc w:val="both"/>
              <w:rPr>
                <w:sz w:val="20"/>
                <w:szCs w:val="20"/>
                <w:lang w:val="sr-Cyrl-BA"/>
              </w:rPr>
            </w:pPr>
          </w:p>
          <w:p w:rsidR="00842D30" w:rsidRPr="0038547F" w:rsidRDefault="0099056D" w:rsidP="00DF4654">
            <w:pPr>
              <w:spacing w:after="0" w:line="240" w:lineRule="auto"/>
              <w:jc w:val="both"/>
              <w:rPr>
                <w:sz w:val="20"/>
                <w:szCs w:val="20"/>
                <w:lang w:val="sr-Cyrl-BA"/>
              </w:rPr>
            </w:pPr>
            <w:r>
              <w:rPr>
                <w:sz w:val="20"/>
                <w:szCs w:val="20"/>
                <w:lang w:val="sr-Cyrl-BA"/>
              </w:rPr>
              <w:t>-Градоначелник</w:t>
            </w:r>
          </w:p>
        </w:tc>
        <w:tc>
          <w:tcPr>
            <w:tcW w:w="1044" w:type="pct"/>
          </w:tcPr>
          <w:p w:rsidR="0099056D" w:rsidRPr="00777A3B" w:rsidRDefault="0099056D" w:rsidP="00DF4654">
            <w:pPr>
              <w:pStyle w:val="a"/>
              <w:ind w:firstLine="0"/>
              <w:jc w:val="both"/>
              <w:rPr>
                <w:rFonts w:ascii="Times New Roman" w:hAnsi="Times New Roman"/>
                <w:lang w:val="sr-Cyrl-BA"/>
              </w:rPr>
            </w:pPr>
          </w:p>
          <w:p w:rsidR="0099056D" w:rsidRPr="00777A3B" w:rsidRDefault="0099056D" w:rsidP="00DF4654">
            <w:pPr>
              <w:pStyle w:val="a"/>
              <w:ind w:firstLine="0"/>
              <w:jc w:val="both"/>
              <w:rPr>
                <w:rFonts w:ascii="Times New Roman" w:hAnsi="Times New Roman"/>
                <w:lang w:val="sr-Cyrl-BA"/>
              </w:rPr>
            </w:pPr>
          </w:p>
          <w:p w:rsidR="0099056D" w:rsidRPr="00777A3B" w:rsidRDefault="0099056D" w:rsidP="00DF4654">
            <w:pPr>
              <w:pStyle w:val="a"/>
              <w:ind w:firstLine="0"/>
              <w:jc w:val="both"/>
              <w:rPr>
                <w:rFonts w:ascii="Times New Roman" w:hAnsi="Times New Roman"/>
                <w:lang w:val="sr-Cyrl-BA"/>
              </w:rPr>
            </w:pPr>
          </w:p>
          <w:p w:rsidR="00842D30" w:rsidRPr="00777A3B" w:rsidRDefault="0099056D" w:rsidP="00DF4654">
            <w:pPr>
              <w:pStyle w:val="a"/>
              <w:ind w:firstLine="0"/>
              <w:jc w:val="both"/>
              <w:rPr>
                <w:rFonts w:ascii="Times New Roman" w:hAnsi="Times New Roman"/>
                <w:lang w:val="sr-Cyrl-BA"/>
              </w:rPr>
            </w:pPr>
            <w:r w:rsidRPr="00777A3B">
              <w:rPr>
                <w:rFonts w:ascii="Times New Roman" w:hAnsi="Times New Roman"/>
                <w:lang w:val="sr-Cyrl-BA"/>
              </w:rPr>
              <w:t>-Градски</w:t>
            </w:r>
            <w:r w:rsidR="00842D30" w:rsidRPr="00777A3B">
              <w:rPr>
                <w:rFonts w:ascii="Times New Roman" w:hAnsi="Times New Roman"/>
                <w:lang w:val="sr-Cyrl-BA"/>
              </w:rPr>
              <w:t xml:space="preserve"> штаб за в/с </w:t>
            </w:r>
          </w:p>
        </w:tc>
        <w:tc>
          <w:tcPr>
            <w:tcW w:w="545" w:type="pct"/>
          </w:tcPr>
          <w:p w:rsidR="0099056D" w:rsidRDefault="0099056D" w:rsidP="00DF4654">
            <w:pPr>
              <w:spacing w:after="0" w:line="240" w:lineRule="auto"/>
              <w:jc w:val="center"/>
              <w:rPr>
                <w:sz w:val="20"/>
                <w:szCs w:val="20"/>
                <w:lang w:val="sr-Cyrl-BA"/>
              </w:rPr>
            </w:pPr>
          </w:p>
          <w:p w:rsidR="0099056D" w:rsidRDefault="0099056D" w:rsidP="00DF4654">
            <w:pPr>
              <w:spacing w:after="0" w:line="240" w:lineRule="auto"/>
              <w:jc w:val="center"/>
              <w:rPr>
                <w:sz w:val="20"/>
                <w:szCs w:val="20"/>
                <w:lang w:val="sr-Cyrl-BA"/>
              </w:rPr>
            </w:pPr>
          </w:p>
          <w:p w:rsidR="00842D30" w:rsidRPr="0038547F" w:rsidRDefault="00842D30" w:rsidP="00DF4654">
            <w:pPr>
              <w:spacing w:after="0" w:line="240" w:lineRule="auto"/>
              <w:jc w:val="center"/>
              <w:rPr>
                <w:sz w:val="20"/>
                <w:szCs w:val="20"/>
                <w:lang w:val="sr-Cyrl-BA"/>
              </w:rPr>
            </w:pPr>
            <w:r w:rsidRPr="0038547F">
              <w:rPr>
                <w:sz w:val="20"/>
                <w:szCs w:val="20"/>
                <w:lang w:val="sr-Cyrl-BA"/>
              </w:rPr>
              <w:t>Према процјени ситуације</w:t>
            </w:r>
          </w:p>
        </w:tc>
        <w:tc>
          <w:tcPr>
            <w:tcW w:w="517" w:type="pct"/>
          </w:tcPr>
          <w:p w:rsidR="00842D30" w:rsidRPr="002A2352" w:rsidRDefault="002A2352" w:rsidP="00DF4654">
            <w:pPr>
              <w:spacing w:after="0" w:line="240" w:lineRule="auto"/>
              <w:rPr>
                <w:sz w:val="16"/>
                <w:szCs w:val="16"/>
                <w:lang w:val="sr-Cyrl-BA"/>
              </w:rPr>
            </w:pPr>
            <w:r w:rsidRPr="002A2352">
              <w:rPr>
                <w:sz w:val="16"/>
                <w:szCs w:val="16"/>
                <w:lang w:val="sr-Cyrl-BA"/>
              </w:rPr>
              <w:t>Ванредна ситуација се проглашава ако постоји ризик за људе и имовину да је елелементарна непогода или друга опасност таквог обима и интезитета да њен настанак или посљедице није могуће спријечити или отклонити редовним дјеловањем надлежних органа и служби</w:t>
            </w:r>
          </w:p>
        </w:tc>
      </w:tr>
      <w:tr w:rsidR="00842D30" w:rsidRPr="00767D93" w:rsidTr="002D5755">
        <w:tc>
          <w:tcPr>
            <w:tcW w:w="257" w:type="pct"/>
            <w:vAlign w:val="center"/>
          </w:tcPr>
          <w:p w:rsidR="00842D30" w:rsidRPr="00767D93" w:rsidRDefault="00842D3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7.</w:t>
            </w:r>
          </w:p>
        </w:tc>
        <w:tc>
          <w:tcPr>
            <w:tcW w:w="1548" w:type="pct"/>
          </w:tcPr>
          <w:p w:rsidR="004E689B" w:rsidRPr="0020206B" w:rsidRDefault="004E689B" w:rsidP="002C0F66">
            <w:pPr>
              <w:spacing w:after="0" w:line="240" w:lineRule="auto"/>
              <w:jc w:val="both"/>
              <w:rPr>
                <w:sz w:val="20"/>
                <w:szCs w:val="20"/>
                <w:lang w:val="sr-Cyrl-BA"/>
              </w:rPr>
            </w:pPr>
            <w:r w:rsidRPr="0020206B">
              <w:rPr>
                <w:sz w:val="20"/>
                <w:szCs w:val="20"/>
                <w:lang w:val="sr-Cyrl-BA"/>
              </w:rPr>
              <w:t>Активирање О</w:t>
            </w:r>
            <w:r w:rsidR="00842D30" w:rsidRPr="0020206B">
              <w:rPr>
                <w:sz w:val="20"/>
                <w:szCs w:val="20"/>
                <w:lang w:val="sr-Cyrl-BA"/>
              </w:rPr>
              <w:t xml:space="preserve">перативно-комуникационог </w:t>
            </w:r>
          </w:p>
          <w:p w:rsidR="00842D30" w:rsidRPr="0020206B" w:rsidRDefault="00842D30" w:rsidP="002C0F66">
            <w:pPr>
              <w:spacing w:after="0" w:line="240" w:lineRule="auto"/>
              <w:jc w:val="both"/>
              <w:rPr>
                <w:sz w:val="20"/>
                <w:szCs w:val="20"/>
                <w:lang w:val="sr-Cyrl-BA"/>
              </w:rPr>
            </w:pPr>
            <w:r w:rsidRPr="0020206B">
              <w:rPr>
                <w:sz w:val="20"/>
                <w:szCs w:val="20"/>
                <w:lang w:val="sr-Cyrl-BA"/>
              </w:rPr>
              <w:t>центра</w:t>
            </w:r>
          </w:p>
        </w:tc>
        <w:tc>
          <w:tcPr>
            <w:tcW w:w="1089" w:type="pct"/>
          </w:tcPr>
          <w:p w:rsidR="00842D30" w:rsidRPr="0038547F" w:rsidRDefault="004E689B" w:rsidP="00DF4654">
            <w:pPr>
              <w:spacing w:after="0" w:line="240" w:lineRule="auto"/>
              <w:jc w:val="both"/>
              <w:rPr>
                <w:sz w:val="20"/>
                <w:szCs w:val="20"/>
                <w:lang w:val="sr-Cyrl-BA"/>
              </w:rPr>
            </w:pPr>
            <w:r>
              <w:rPr>
                <w:sz w:val="20"/>
                <w:szCs w:val="20"/>
                <w:lang w:val="sr-Cyrl-BA"/>
              </w:rPr>
              <w:t>-Градоначелник</w:t>
            </w:r>
          </w:p>
          <w:p w:rsidR="00842D30" w:rsidRPr="0038547F" w:rsidRDefault="00842D30" w:rsidP="00DF4654">
            <w:pPr>
              <w:spacing w:after="0" w:line="240" w:lineRule="auto"/>
              <w:jc w:val="both"/>
              <w:rPr>
                <w:sz w:val="20"/>
                <w:szCs w:val="20"/>
                <w:lang w:val="sr-Cyrl-BA"/>
              </w:rPr>
            </w:pPr>
          </w:p>
        </w:tc>
        <w:tc>
          <w:tcPr>
            <w:tcW w:w="1044" w:type="pct"/>
          </w:tcPr>
          <w:p w:rsidR="00842D30" w:rsidRPr="00777A3B" w:rsidRDefault="004E689B" w:rsidP="00DF4654">
            <w:pPr>
              <w:pStyle w:val="a"/>
              <w:ind w:firstLine="0"/>
              <w:jc w:val="both"/>
              <w:rPr>
                <w:rFonts w:ascii="Times New Roman" w:hAnsi="Times New Roman"/>
                <w:lang w:val="sr-Cyrl-BA"/>
              </w:rPr>
            </w:pPr>
            <w:r w:rsidRPr="00777A3B">
              <w:rPr>
                <w:rFonts w:ascii="Times New Roman" w:hAnsi="Times New Roman"/>
                <w:lang w:val="sr-Cyrl-BA"/>
              </w:rPr>
              <w:t>-Градски</w:t>
            </w:r>
            <w:r w:rsidR="00842D30" w:rsidRPr="00777A3B">
              <w:rPr>
                <w:rFonts w:ascii="Times New Roman" w:hAnsi="Times New Roman"/>
                <w:lang w:val="sr-Cyrl-BA"/>
              </w:rPr>
              <w:t xml:space="preserve"> штаб за в/с </w:t>
            </w:r>
          </w:p>
        </w:tc>
        <w:tc>
          <w:tcPr>
            <w:tcW w:w="545" w:type="pct"/>
          </w:tcPr>
          <w:p w:rsidR="00842D30" w:rsidRPr="0038547F" w:rsidRDefault="00842D30" w:rsidP="00DF4654">
            <w:pPr>
              <w:spacing w:after="0" w:line="240" w:lineRule="auto"/>
              <w:jc w:val="center"/>
              <w:rPr>
                <w:sz w:val="20"/>
                <w:szCs w:val="20"/>
                <w:lang w:val="sr-Cyrl-BA"/>
              </w:rPr>
            </w:pPr>
            <w:r w:rsidRPr="0038547F">
              <w:rPr>
                <w:sz w:val="20"/>
                <w:szCs w:val="20"/>
                <w:lang w:val="sr-Cyrl-BA"/>
              </w:rPr>
              <w:t xml:space="preserve">Према процјени </w:t>
            </w:r>
            <w:r w:rsidRPr="0038547F">
              <w:rPr>
                <w:sz w:val="20"/>
                <w:szCs w:val="20"/>
                <w:lang w:val="sr-Cyrl-BA"/>
              </w:rPr>
              <w:lastRenderedPageBreak/>
              <w:t>ситуације</w:t>
            </w:r>
          </w:p>
        </w:tc>
        <w:tc>
          <w:tcPr>
            <w:tcW w:w="517" w:type="pct"/>
          </w:tcPr>
          <w:p w:rsidR="00842D30" w:rsidRPr="0038547F" w:rsidRDefault="00842D30" w:rsidP="00DF4654">
            <w:pPr>
              <w:spacing w:after="0" w:line="240" w:lineRule="auto"/>
              <w:rPr>
                <w:sz w:val="20"/>
                <w:szCs w:val="20"/>
                <w:lang w:val="sr-Cyrl-BA"/>
              </w:rPr>
            </w:pPr>
            <w:r w:rsidRPr="0038547F">
              <w:rPr>
                <w:sz w:val="20"/>
                <w:szCs w:val="20"/>
                <w:lang w:val="sr-Cyrl-BA"/>
              </w:rPr>
              <w:lastRenderedPageBreak/>
              <w:t>Према плану рада  ОКЦ</w:t>
            </w:r>
          </w:p>
        </w:tc>
      </w:tr>
      <w:tr w:rsidR="00842D30" w:rsidRPr="00767D93" w:rsidTr="002D5755">
        <w:tc>
          <w:tcPr>
            <w:tcW w:w="257" w:type="pct"/>
            <w:vAlign w:val="center"/>
          </w:tcPr>
          <w:p w:rsidR="00842D30" w:rsidRPr="00767D93" w:rsidRDefault="00842D3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8</w:t>
            </w:r>
            <w:r w:rsidR="00842D30" w:rsidRPr="00767D93">
              <w:rPr>
                <w:lang w:val="sr-Cyrl-BA"/>
              </w:rPr>
              <w:t>.</w:t>
            </w:r>
          </w:p>
        </w:tc>
        <w:tc>
          <w:tcPr>
            <w:tcW w:w="1548" w:type="pct"/>
          </w:tcPr>
          <w:p w:rsidR="00842D30" w:rsidRPr="0020206B" w:rsidRDefault="00842D30" w:rsidP="00222D2B">
            <w:pPr>
              <w:spacing w:after="0" w:line="240" w:lineRule="auto"/>
              <w:rPr>
                <w:sz w:val="20"/>
                <w:szCs w:val="20"/>
                <w:lang w:val="en-US"/>
              </w:rPr>
            </w:pPr>
            <w:r w:rsidRPr="0020206B">
              <w:rPr>
                <w:sz w:val="20"/>
                <w:szCs w:val="20"/>
                <w:lang w:val="sr-Cyrl-BA"/>
              </w:rPr>
              <w:t>Доношење наредбе о мобилизацији и мобилизација расположивих људских и материјал</w:t>
            </w:r>
            <w:r w:rsidR="00222D2B" w:rsidRPr="0020206B">
              <w:rPr>
                <w:sz w:val="20"/>
                <w:szCs w:val="20"/>
                <w:lang w:val="sr-Cyrl-BA"/>
              </w:rPr>
              <w:t>но-техничких капацитета општине</w:t>
            </w:r>
          </w:p>
        </w:tc>
        <w:tc>
          <w:tcPr>
            <w:tcW w:w="1089" w:type="pct"/>
          </w:tcPr>
          <w:p w:rsidR="004E689B" w:rsidRDefault="004E689B" w:rsidP="00DF4654">
            <w:pPr>
              <w:spacing w:after="0" w:line="240" w:lineRule="auto"/>
              <w:jc w:val="both"/>
              <w:rPr>
                <w:sz w:val="20"/>
                <w:szCs w:val="20"/>
                <w:lang w:val="sr-Cyrl-BA"/>
              </w:rPr>
            </w:pPr>
          </w:p>
          <w:p w:rsidR="00842D30" w:rsidRPr="0038547F" w:rsidRDefault="004E689B" w:rsidP="00DF4654">
            <w:pPr>
              <w:spacing w:after="0" w:line="240" w:lineRule="auto"/>
              <w:jc w:val="both"/>
              <w:rPr>
                <w:sz w:val="20"/>
                <w:szCs w:val="20"/>
                <w:lang w:val="sr-Cyrl-BA"/>
              </w:rPr>
            </w:pPr>
            <w:r>
              <w:rPr>
                <w:sz w:val="20"/>
                <w:szCs w:val="20"/>
                <w:lang w:val="sr-Cyrl-BA"/>
              </w:rPr>
              <w:t>-Градоначелник</w:t>
            </w:r>
          </w:p>
          <w:p w:rsidR="00842D30" w:rsidRPr="0038547F" w:rsidRDefault="00842D30" w:rsidP="00DF4654">
            <w:pPr>
              <w:spacing w:after="0" w:line="240" w:lineRule="auto"/>
              <w:jc w:val="both"/>
              <w:rPr>
                <w:sz w:val="20"/>
                <w:szCs w:val="20"/>
                <w:lang w:val="sr-Cyrl-BA"/>
              </w:rPr>
            </w:pPr>
          </w:p>
        </w:tc>
        <w:tc>
          <w:tcPr>
            <w:tcW w:w="1044" w:type="pct"/>
          </w:tcPr>
          <w:p w:rsidR="004E689B" w:rsidRPr="00777A3B" w:rsidRDefault="004E689B" w:rsidP="00DF4654">
            <w:pPr>
              <w:pStyle w:val="a"/>
              <w:ind w:firstLine="0"/>
              <w:jc w:val="both"/>
              <w:rPr>
                <w:rFonts w:ascii="Times New Roman" w:hAnsi="Times New Roman"/>
                <w:lang w:val="sr-Cyrl-BA"/>
              </w:rPr>
            </w:pPr>
          </w:p>
          <w:p w:rsidR="00842D30" w:rsidRPr="00777A3B" w:rsidRDefault="004E689B" w:rsidP="00DF4654">
            <w:pPr>
              <w:pStyle w:val="a"/>
              <w:ind w:firstLine="0"/>
              <w:jc w:val="both"/>
              <w:rPr>
                <w:rFonts w:ascii="Times New Roman" w:hAnsi="Times New Roman"/>
                <w:lang w:val="sr-Cyrl-BA"/>
              </w:rPr>
            </w:pPr>
            <w:r w:rsidRPr="00777A3B">
              <w:rPr>
                <w:rFonts w:ascii="Times New Roman" w:hAnsi="Times New Roman"/>
                <w:lang w:val="sr-Cyrl-BA"/>
              </w:rPr>
              <w:t>-Градски</w:t>
            </w:r>
            <w:r w:rsidR="00842D30" w:rsidRPr="00777A3B">
              <w:rPr>
                <w:rFonts w:ascii="Times New Roman" w:hAnsi="Times New Roman"/>
                <w:lang w:val="sr-Cyrl-BA"/>
              </w:rPr>
              <w:t xml:space="preserve"> штаб за в/с </w:t>
            </w:r>
          </w:p>
        </w:tc>
        <w:tc>
          <w:tcPr>
            <w:tcW w:w="545" w:type="pct"/>
          </w:tcPr>
          <w:p w:rsidR="00842D30" w:rsidRPr="0038547F" w:rsidRDefault="00842D30" w:rsidP="00DF4654">
            <w:pPr>
              <w:spacing w:after="0" w:line="240" w:lineRule="auto"/>
              <w:jc w:val="center"/>
              <w:rPr>
                <w:sz w:val="20"/>
                <w:szCs w:val="20"/>
                <w:lang w:val="sr-Cyrl-BA"/>
              </w:rPr>
            </w:pPr>
            <w:r w:rsidRPr="0038547F">
              <w:rPr>
                <w:sz w:val="20"/>
                <w:szCs w:val="20"/>
                <w:lang w:val="sr-Cyrl-BA"/>
              </w:rPr>
              <w:t xml:space="preserve">Према процјени ситуације </w:t>
            </w:r>
          </w:p>
        </w:tc>
        <w:tc>
          <w:tcPr>
            <w:tcW w:w="517" w:type="pct"/>
          </w:tcPr>
          <w:p w:rsidR="00842D30" w:rsidRPr="0038547F" w:rsidRDefault="00842D30" w:rsidP="00DF4654">
            <w:pPr>
              <w:spacing w:after="0" w:line="240" w:lineRule="auto"/>
              <w:rPr>
                <w:sz w:val="20"/>
                <w:szCs w:val="20"/>
                <w:lang w:val="sr-Cyrl-BA"/>
              </w:rPr>
            </w:pPr>
            <w:r w:rsidRPr="0038547F">
              <w:rPr>
                <w:sz w:val="20"/>
                <w:szCs w:val="20"/>
                <w:lang w:val="sr-Cyrl-BA"/>
              </w:rPr>
              <w:t>Према плану</w:t>
            </w:r>
          </w:p>
          <w:p w:rsidR="00842D30" w:rsidRPr="0038547F" w:rsidRDefault="00842D30" w:rsidP="00DF4654">
            <w:pPr>
              <w:spacing w:after="0" w:line="240" w:lineRule="auto"/>
              <w:rPr>
                <w:sz w:val="20"/>
                <w:szCs w:val="20"/>
                <w:lang w:val="sr-Cyrl-BA"/>
              </w:rPr>
            </w:pPr>
            <w:r w:rsidRPr="0038547F">
              <w:rPr>
                <w:sz w:val="20"/>
                <w:szCs w:val="20"/>
                <w:lang w:val="sr-Cyrl-BA"/>
              </w:rPr>
              <w:t>мобилизације</w:t>
            </w:r>
          </w:p>
        </w:tc>
      </w:tr>
      <w:tr w:rsidR="00842D30" w:rsidRPr="00767D93" w:rsidTr="002D5755">
        <w:tc>
          <w:tcPr>
            <w:tcW w:w="257" w:type="pct"/>
            <w:vAlign w:val="center"/>
          </w:tcPr>
          <w:p w:rsidR="00842D30" w:rsidRPr="00767D93" w:rsidRDefault="00842D3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9</w:t>
            </w:r>
            <w:r w:rsidR="00842D30" w:rsidRPr="00767D93">
              <w:rPr>
                <w:lang w:val="sr-Cyrl-BA"/>
              </w:rPr>
              <w:t>.</w:t>
            </w:r>
          </w:p>
        </w:tc>
        <w:tc>
          <w:tcPr>
            <w:tcW w:w="1548" w:type="pct"/>
          </w:tcPr>
          <w:p w:rsidR="004E689B" w:rsidRPr="0020206B" w:rsidRDefault="004E689B" w:rsidP="00DF4654">
            <w:pPr>
              <w:spacing w:after="0" w:line="240" w:lineRule="auto"/>
              <w:rPr>
                <w:sz w:val="20"/>
                <w:szCs w:val="20"/>
                <w:lang w:val="sr-Cyrl-BA"/>
              </w:rPr>
            </w:pPr>
          </w:p>
          <w:p w:rsidR="00842D30" w:rsidRPr="0020206B" w:rsidRDefault="00842D30" w:rsidP="00DF4654">
            <w:pPr>
              <w:spacing w:after="0" w:line="240" w:lineRule="auto"/>
              <w:rPr>
                <w:sz w:val="20"/>
                <w:szCs w:val="20"/>
                <w:lang w:val="sr-Cyrl-BA"/>
              </w:rPr>
            </w:pPr>
            <w:r w:rsidRPr="0020206B">
              <w:rPr>
                <w:sz w:val="20"/>
                <w:szCs w:val="20"/>
                <w:lang w:val="sr-Cyrl-BA"/>
              </w:rPr>
              <w:t>Организација узбуњивања  и обавјештавања</w:t>
            </w:r>
          </w:p>
          <w:p w:rsidR="00842D30" w:rsidRPr="0020206B" w:rsidRDefault="00842D30" w:rsidP="00DF4654">
            <w:pPr>
              <w:spacing w:after="0" w:line="240" w:lineRule="auto"/>
              <w:rPr>
                <w:sz w:val="20"/>
                <w:szCs w:val="20"/>
                <w:lang w:val="sr-Cyrl-BA"/>
              </w:rPr>
            </w:pPr>
          </w:p>
        </w:tc>
        <w:tc>
          <w:tcPr>
            <w:tcW w:w="1089" w:type="pct"/>
          </w:tcPr>
          <w:p w:rsidR="004E689B" w:rsidRDefault="004E689B" w:rsidP="00DF4654">
            <w:pPr>
              <w:spacing w:after="0" w:line="240" w:lineRule="auto"/>
              <w:rPr>
                <w:sz w:val="20"/>
                <w:szCs w:val="20"/>
                <w:lang w:val="sr-Cyrl-BA"/>
              </w:rPr>
            </w:pPr>
          </w:p>
          <w:p w:rsidR="00842D30" w:rsidRPr="0038547F" w:rsidRDefault="004E689B" w:rsidP="00DF4654">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в/с   </w:t>
            </w:r>
          </w:p>
          <w:p w:rsidR="00842D30" w:rsidRPr="0038547F" w:rsidRDefault="00842D30" w:rsidP="00DF4654">
            <w:pPr>
              <w:spacing w:after="0" w:line="240" w:lineRule="auto"/>
              <w:rPr>
                <w:sz w:val="20"/>
                <w:szCs w:val="20"/>
                <w:lang w:val="sr-Cyrl-BA"/>
              </w:rPr>
            </w:pPr>
          </w:p>
          <w:p w:rsidR="00842D30" w:rsidRPr="0038547F" w:rsidRDefault="00842D30" w:rsidP="00DF4654">
            <w:pPr>
              <w:spacing w:after="0" w:line="240" w:lineRule="auto"/>
              <w:rPr>
                <w:sz w:val="20"/>
                <w:szCs w:val="20"/>
                <w:lang w:val="sr-Cyrl-BA"/>
              </w:rPr>
            </w:pPr>
          </w:p>
          <w:p w:rsidR="00842D30" w:rsidRPr="0038547F" w:rsidRDefault="00842D30" w:rsidP="00DF4654">
            <w:pPr>
              <w:spacing w:after="0" w:line="240" w:lineRule="auto"/>
              <w:rPr>
                <w:sz w:val="20"/>
                <w:szCs w:val="20"/>
                <w:lang w:val="sr-Cyrl-BA"/>
              </w:rPr>
            </w:pPr>
          </w:p>
        </w:tc>
        <w:tc>
          <w:tcPr>
            <w:tcW w:w="1044" w:type="pct"/>
          </w:tcPr>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-Руководиоци предузећа,установа,   организација и  удружења  ,</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-Повјереници за заштиту и спасавање,</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-Старјешине јединица ЦЗ</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-Савјети МЗ</w:t>
            </w:r>
          </w:p>
          <w:p w:rsidR="001F0424" w:rsidRPr="00777A3B" w:rsidRDefault="00842D30" w:rsidP="002C0F66">
            <w:pPr>
              <w:pStyle w:val="a"/>
              <w:ind w:firstLine="0"/>
              <w:rPr>
                <w:rFonts w:ascii="Times New Roman" w:hAnsi="Times New Roman"/>
                <w:lang w:val="sr-Latn-BA"/>
              </w:rPr>
            </w:pPr>
            <w:r w:rsidRPr="00777A3B">
              <w:rPr>
                <w:rFonts w:ascii="Times New Roman" w:hAnsi="Times New Roman"/>
                <w:lang w:val="sr-Cyrl-BA"/>
              </w:rPr>
              <w:t>-Центар 121</w:t>
            </w:r>
          </w:p>
        </w:tc>
        <w:tc>
          <w:tcPr>
            <w:tcW w:w="545" w:type="pct"/>
          </w:tcPr>
          <w:p w:rsidR="00842D30" w:rsidRPr="0038547F" w:rsidRDefault="00842D30" w:rsidP="00DF4654">
            <w:pPr>
              <w:spacing w:after="0" w:line="240" w:lineRule="auto"/>
              <w:jc w:val="center"/>
              <w:rPr>
                <w:sz w:val="20"/>
                <w:szCs w:val="20"/>
                <w:lang w:val="sr-Cyrl-BA"/>
              </w:rPr>
            </w:pPr>
            <w:r w:rsidRPr="0038547F">
              <w:rPr>
                <w:sz w:val="20"/>
                <w:szCs w:val="20"/>
                <w:lang w:val="sr-Cyrl-BA"/>
              </w:rPr>
              <w:t>Према процјени ситуације.</w:t>
            </w:r>
          </w:p>
          <w:p w:rsidR="00842D30" w:rsidRPr="0038547F" w:rsidRDefault="00842D30" w:rsidP="00DF4654">
            <w:pPr>
              <w:spacing w:after="0" w:line="240" w:lineRule="auto"/>
              <w:jc w:val="center"/>
              <w:rPr>
                <w:sz w:val="20"/>
                <w:szCs w:val="20"/>
                <w:lang w:val="sr-Cyrl-BA"/>
              </w:rPr>
            </w:pPr>
          </w:p>
        </w:tc>
        <w:tc>
          <w:tcPr>
            <w:tcW w:w="517" w:type="pct"/>
          </w:tcPr>
          <w:p w:rsidR="00842D30" w:rsidRPr="0038547F" w:rsidRDefault="00842D30" w:rsidP="00DF4654">
            <w:pPr>
              <w:spacing w:after="0" w:line="240" w:lineRule="auto"/>
              <w:rPr>
                <w:sz w:val="20"/>
                <w:szCs w:val="20"/>
                <w:lang w:val="sr-Cyrl-BA"/>
              </w:rPr>
            </w:pPr>
            <w:r w:rsidRPr="0038547F">
              <w:rPr>
                <w:sz w:val="20"/>
                <w:szCs w:val="20"/>
                <w:lang w:val="sr-Cyrl-BA"/>
              </w:rPr>
              <w:t>Узбу</w:t>
            </w:r>
            <w:r w:rsidR="004E689B">
              <w:rPr>
                <w:sz w:val="20"/>
                <w:szCs w:val="20"/>
                <w:lang w:val="sr-Cyrl-BA"/>
              </w:rPr>
              <w:t>њивање наређује Градоначелник</w:t>
            </w:r>
          </w:p>
        </w:tc>
      </w:tr>
      <w:tr w:rsidR="00842D30" w:rsidRPr="00767D93" w:rsidTr="002D5755">
        <w:tc>
          <w:tcPr>
            <w:tcW w:w="257" w:type="pct"/>
            <w:vAlign w:val="center"/>
          </w:tcPr>
          <w:p w:rsidR="00842D30" w:rsidRDefault="00842D3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10</w:t>
            </w:r>
            <w:r w:rsidR="00842D30">
              <w:rPr>
                <w:lang w:val="sr-Cyrl-BA"/>
              </w:rPr>
              <w:t>.</w:t>
            </w:r>
          </w:p>
        </w:tc>
        <w:tc>
          <w:tcPr>
            <w:tcW w:w="1548" w:type="pct"/>
          </w:tcPr>
          <w:p w:rsidR="00842D30" w:rsidRPr="0020206B" w:rsidRDefault="00842D30" w:rsidP="00DF4654">
            <w:pPr>
              <w:spacing w:after="0" w:line="240" w:lineRule="auto"/>
              <w:rPr>
                <w:b/>
                <w:sz w:val="20"/>
                <w:szCs w:val="20"/>
                <w:lang w:val="sr-Cyrl-BA"/>
              </w:rPr>
            </w:pPr>
            <w:r w:rsidRPr="0020206B">
              <w:rPr>
                <w:sz w:val="20"/>
                <w:szCs w:val="20"/>
                <w:lang w:val="sr-Cyrl-BA"/>
              </w:rPr>
              <w:t xml:space="preserve">Стално извиђање водотокова, заштитиних објеката и околине, спровођење мјера заштите становништва и виталних инфраструктурних објеката,предузимање оперативних мјера у циљу смањења штетног дејства поплава, санирање оштећених дијелова водозаштитиних објеката,непрекидно и правовремено обавјештавање становништва. </w:t>
            </w:r>
          </w:p>
        </w:tc>
        <w:tc>
          <w:tcPr>
            <w:tcW w:w="1089" w:type="pct"/>
          </w:tcPr>
          <w:p w:rsidR="004E689B" w:rsidRDefault="004E689B" w:rsidP="00DF4654">
            <w:pPr>
              <w:spacing w:after="0" w:line="240" w:lineRule="auto"/>
              <w:rPr>
                <w:sz w:val="20"/>
                <w:szCs w:val="20"/>
                <w:lang w:val="sr-Cyrl-BA"/>
              </w:rPr>
            </w:pPr>
          </w:p>
          <w:p w:rsidR="004E689B" w:rsidRDefault="004E689B" w:rsidP="00DF4654">
            <w:pPr>
              <w:spacing w:after="0" w:line="240" w:lineRule="auto"/>
              <w:rPr>
                <w:sz w:val="20"/>
                <w:szCs w:val="20"/>
                <w:lang w:val="sr-Cyrl-BA"/>
              </w:rPr>
            </w:pPr>
          </w:p>
          <w:p w:rsidR="004E689B" w:rsidRDefault="004E689B" w:rsidP="00DF4654">
            <w:pPr>
              <w:spacing w:after="0" w:line="240" w:lineRule="auto"/>
              <w:rPr>
                <w:sz w:val="20"/>
                <w:szCs w:val="20"/>
                <w:lang w:val="sr-Cyrl-BA"/>
              </w:rPr>
            </w:pPr>
          </w:p>
          <w:p w:rsidR="00842D30" w:rsidRPr="0038547F" w:rsidRDefault="004E689B" w:rsidP="00DF4654">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в/с   </w:t>
            </w:r>
          </w:p>
          <w:p w:rsidR="00842D30" w:rsidRPr="0038547F" w:rsidRDefault="00842D30" w:rsidP="00DF4654">
            <w:pPr>
              <w:spacing w:after="0" w:line="240" w:lineRule="auto"/>
              <w:rPr>
                <w:sz w:val="20"/>
                <w:szCs w:val="20"/>
                <w:lang w:val="sr-Cyrl-BA"/>
              </w:rPr>
            </w:pPr>
          </w:p>
          <w:p w:rsidR="00842D30" w:rsidRPr="0038547F" w:rsidRDefault="00842D30" w:rsidP="00DF4654">
            <w:pPr>
              <w:spacing w:after="0" w:line="240" w:lineRule="auto"/>
              <w:rPr>
                <w:sz w:val="20"/>
                <w:szCs w:val="20"/>
                <w:lang w:val="sr-Cyrl-BA"/>
              </w:rPr>
            </w:pPr>
          </w:p>
          <w:p w:rsidR="00842D30" w:rsidRPr="0038547F" w:rsidRDefault="00842D30" w:rsidP="00DF4654">
            <w:pPr>
              <w:spacing w:after="0" w:line="240" w:lineRule="auto"/>
              <w:rPr>
                <w:sz w:val="20"/>
                <w:szCs w:val="20"/>
                <w:lang w:val="sr-Cyrl-BA"/>
              </w:rPr>
            </w:pPr>
          </w:p>
        </w:tc>
        <w:tc>
          <w:tcPr>
            <w:tcW w:w="1044" w:type="pct"/>
          </w:tcPr>
          <w:p w:rsidR="00842D30" w:rsidRPr="00777A3B" w:rsidRDefault="004E689B" w:rsidP="00DF4654">
            <w:pPr>
              <w:pStyle w:val="a"/>
              <w:ind w:firstLine="0"/>
              <w:rPr>
                <w:rFonts w:ascii="Times New Roman" w:hAnsi="Times New Roman"/>
                <w:lang/>
              </w:rPr>
            </w:pPr>
            <w:r w:rsidRPr="00777A3B">
              <w:rPr>
                <w:rFonts w:ascii="Times New Roman" w:hAnsi="Times New Roman"/>
                <w:lang w:val="sr-Latn-BA"/>
              </w:rPr>
              <w:t>- Oрг.јединице градске</w:t>
            </w:r>
            <w:r w:rsidR="00842D30" w:rsidRPr="00777A3B">
              <w:rPr>
                <w:rFonts w:ascii="Times New Roman" w:hAnsi="Times New Roman"/>
                <w:lang w:val="sr-Latn-BA"/>
              </w:rPr>
              <w:t xml:space="preserve"> управе</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rPr>
              <w:t>- Ј</w:t>
            </w:r>
            <w:r w:rsidRPr="00777A3B">
              <w:rPr>
                <w:rFonts w:ascii="Times New Roman" w:hAnsi="Times New Roman"/>
                <w:lang w:val="sr-Cyrl-BA"/>
              </w:rPr>
              <w:t>единица ЦЗ опште намјене и специјалистичких јединица,</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 xml:space="preserve">- Предузећа,установе, организације и удружења  од значаја за заштиту и спасавање, </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-Повјереници за заштиту и спасавање</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-Мјесни штабови  за в/с</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-ЈУ „Воде Српске“</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-Грађани</w:t>
            </w:r>
          </w:p>
        </w:tc>
        <w:tc>
          <w:tcPr>
            <w:tcW w:w="545" w:type="pct"/>
          </w:tcPr>
          <w:p w:rsidR="00842D30" w:rsidRPr="0038547F" w:rsidRDefault="00842D30" w:rsidP="00DF4654">
            <w:pPr>
              <w:spacing w:after="0" w:line="240" w:lineRule="auto"/>
              <w:jc w:val="center"/>
              <w:rPr>
                <w:sz w:val="20"/>
                <w:szCs w:val="20"/>
                <w:lang w:val="sr-Cyrl-BA"/>
              </w:rPr>
            </w:pPr>
          </w:p>
          <w:p w:rsidR="00842D30" w:rsidRPr="0038547F" w:rsidRDefault="00842D30" w:rsidP="00DF4654">
            <w:pPr>
              <w:spacing w:after="0" w:line="240" w:lineRule="auto"/>
              <w:jc w:val="center"/>
              <w:rPr>
                <w:sz w:val="20"/>
                <w:szCs w:val="20"/>
                <w:lang w:val="sr-Cyrl-BA"/>
              </w:rPr>
            </w:pPr>
            <w:r w:rsidRPr="0038547F">
              <w:rPr>
                <w:sz w:val="20"/>
                <w:szCs w:val="20"/>
                <w:lang w:val="sr-Cyrl-BA"/>
              </w:rPr>
              <w:t>Према процјени ситуације.</w:t>
            </w:r>
          </w:p>
          <w:p w:rsidR="00842D30" w:rsidRDefault="00842D30" w:rsidP="00DF4654">
            <w:pPr>
              <w:spacing w:after="0" w:line="240" w:lineRule="auto"/>
              <w:jc w:val="center"/>
              <w:rPr>
                <w:sz w:val="20"/>
                <w:szCs w:val="20"/>
                <w:lang w:val="sr-Cyrl-BA"/>
              </w:rPr>
            </w:pPr>
          </w:p>
          <w:p w:rsidR="004E689B" w:rsidRDefault="004E689B" w:rsidP="00DF4654">
            <w:pPr>
              <w:spacing w:after="0" w:line="240" w:lineRule="auto"/>
              <w:jc w:val="center"/>
              <w:rPr>
                <w:sz w:val="20"/>
                <w:szCs w:val="20"/>
                <w:lang w:val="sr-Cyrl-BA"/>
              </w:rPr>
            </w:pPr>
          </w:p>
          <w:p w:rsidR="004E689B" w:rsidRDefault="004E689B" w:rsidP="00DF4654">
            <w:pPr>
              <w:spacing w:after="0" w:line="240" w:lineRule="auto"/>
              <w:jc w:val="center"/>
              <w:rPr>
                <w:sz w:val="20"/>
                <w:szCs w:val="20"/>
                <w:lang w:val="sr-Cyrl-BA"/>
              </w:rPr>
            </w:pPr>
          </w:p>
          <w:p w:rsidR="004E689B" w:rsidRDefault="004E689B" w:rsidP="00DF4654">
            <w:pPr>
              <w:spacing w:after="0" w:line="240" w:lineRule="auto"/>
              <w:jc w:val="center"/>
              <w:rPr>
                <w:sz w:val="20"/>
                <w:szCs w:val="20"/>
                <w:lang w:val="sr-Cyrl-BA"/>
              </w:rPr>
            </w:pPr>
          </w:p>
          <w:p w:rsidR="004E689B" w:rsidRDefault="004E689B" w:rsidP="00DF4654">
            <w:pPr>
              <w:spacing w:after="0" w:line="240" w:lineRule="auto"/>
              <w:jc w:val="center"/>
              <w:rPr>
                <w:sz w:val="20"/>
                <w:szCs w:val="20"/>
                <w:lang w:val="sr-Cyrl-BA"/>
              </w:rPr>
            </w:pPr>
          </w:p>
          <w:p w:rsidR="004E689B" w:rsidRPr="00222D2B" w:rsidRDefault="004E689B" w:rsidP="00222D2B">
            <w:pPr>
              <w:spacing w:after="0" w:line="240" w:lineRule="auto"/>
              <w:rPr>
                <w:sz w:val="20"/>
                <w:szCs w:val="20"/>
                <w:lang w:val="en-US"/>
              </w:rPr>
            </w:pPr>
          </w:p>
          <w:p w:rsidR="004E689B" w:rsidRPr="0038547F" w:rsidRDefault="004E689B" w:rsidP="00DF4654">
            <w:pPr>
              <w:spacing w:after="0" w:line="240" w:lineRule="auto"/>
              <w:jc w:val="center"/>
              <w:rPr>
                <w:sz w:val="20"/>
                <w:szCs w:val="20"/>
                <w:lang w:val="sr-Cyrl-BA"/>
              </w:rPr>
            </w:pPr>
          </w:p>
        </w:tc>
        <w:tc>
          <w:tcPr>
            <w:tcW w:w="517" w:type="pct"/>
          </w:tcPr>
          <w:p w:rsidR="00842D30" w:rsidRPr="0038547F" w:rsidRDefault="00842D30" w:rsidP="00DF4654">
            <w:pPr>
              <w:spacing w:after="0" w:line="240" w:lineRule="auto"/>
              <w:rPr>
                <w:sz w:val="20"/>
                <w:szCs w:val="20"/>
                <w:lang w:val="sr-Cyrl-BA"/>
              </w:rPr>
            </w:pPr>
          </w:p>
        </w:tc>
      </w:tr>
      <w:tr w:rsidR="00842D30" w:rsidRPr="00767D93" w:rsidTr="002D5755">
        <w:tc>
          <w:tcPr>
            <w:tcW w:w="257" w:type="pct"/>
            <w:vAlign w:val="center"/>
          </w:tcPr>
          <w:p w:rsidR="00842D30" w:rsidRPr="00767D93" w:rsidRDefault="00842D30" w:rsidP="002D5755">
            <w:pPr>
              <w:spacing w:after="0" w:line="240" w:lineRule="auto"/>
              <w:jc w:val="center"/>
              <w:rPr>
                <w:lang w:val="sr-Cyrl-BA"/>
              </w:rPr>
            </w:pPr>
          </w:p>
          <w:p w:rsidR="004E689B" w:rsidRDefault="004E689B" w:rsidP="002D5755">
            <w:pPr>
              <w:spacing w:after="0" w:line="240" w:lineRule="auto"/>
              <w:jc w:val="center"/>
              <w:rPr>
                <w:lang w:val="sr-Cyrl-BA"/>
              </w:rPr>
            </w:pPr>
          </w:p>
          <w:p w:rsidR="004E689B" w:rsidRDefault="004E689B"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11</w:t>
            </w:r>
            <w:r w:rsidR="00842D30" w:rsidRPr="00767D93">
              <w:rPr>
                <w:lang w:val="sr-Cyrl-BA"/>
              </w:rPr>
              <w:t>.</w:t>
            </w:r>
          </w:p>
        </w:tc>
        <w:tc>
          <w:tcPr>
            <w:tcW w:w="1548" w:type="pct"/>
          </w:tcPr>
          <w:p w:rsidR="004E689B" w:rsidRPr="0020206B" w:rsidRDefault="004E689B" w:rsidP="00DF4654">
            <w:pPr>
              <w:spacing w:after="0" w:line="240" w:lineRule="auto"/>
              <w:rPr>
                <w:sz w:val="20"/>
                <w:szCs w:val="20"/>
                <w:lang w:val="sr-Cyrl-BA"/>
              </w:rPr>
            </w:pPr>
          </w:p>
          <w:p w:rsidR="004E689B" w:rsidRPr="0020206B" w:rsidRDefault="004E689B" w:rsidP="00DF4654">
            <w:pPr>
              <w:spacing w:after="0" w:line="240" w:lineRule="auto"/>
              <w:rPr>
                <w:sz w:val="20"/>
                <w:szCs w:val="20"/>
                <w:lang w:val="sr-Cyrl-BA"/>
              </w:rPr>
            </w:pPr>
          </w:p>
          <w:p w:rsidR="00842D30" w:rsidRPr="0020206B" w:rsidRDefault="00842D30" w:rsidP="00DF4654">
            <w:pPr>
              <w:spacing w:after="0" w:line="240" w:lineRule="auto"/>
              <w:rPr>
                <w:sz w:val="20"/>
                <w:szCs w:val="20"/>
                <w:lang w:val="sr-Cyrl-BA"/>
              </w:rPr>
            </w:pPr>
            <w:r w:rsidRPr="0020206B">
              <w:rPr>
                <w:sz w:val="20"/>
                <w:szCs w:val="20"/>
                <w:lang w:val="sr-Cyrl-BA"/>
              </w:rPr>
              <w:t>Издавање наредбе о евакуацији, организација евакуације и збрињавање  угроженог становништва , животиња и материјалних  добара</w:t>
            </w:r>
          </w:p>
        </w:tc>
        <w:tc>
          <w:tcPr>
            <w:tcW w:w="1089" w:type="pct"/>
          </w:tcPr>
          <w:p w:rsidR="004E689B" w:rsidRDefault="004E689B" w:rsidP="00DF4654">
            <w:pPr>
              <w:spacing w:after="0" w:line="240" w:lineRule="auto"/>
              <w:rPr>
                <w:sz w:val="20"/>
                <w:szCs w:val="20"/>
                <w:lang w:val="sr-Cyrl-BA"/>
              </w:rPr>
            </w:pPr>
          </w:p>
          <w:p w:rsidR="004E689B" w:rsidRDefault="004E689B" w:rsidP="00DF4654">
            <w:pPr>
              <w:spacing w:after="0" w:line="240" w:lineRule="auto"/>
              <w:rPr>
                <w:sz w:val="20"/>
                <w:szCs w:val="20"/>
                <w:lang w:val="sr-Cyrl-BA"/>
              </w:rPr>
            </w:pPr>
          </w:p>
          <w:p w:rsidR="004E689B" w:rsidRDefault="004E689B" w:rsidP="00DF4654">
            <w:pPr>
              <w:spacing w:after="0" w:line="240" w:lineRule="auto"/>
              <w:rPr>
                <w:sz w:val="20"/>
                <w:szCs w:val="20"/>
                <w:lang w:val="sr-Cyrl-BA"/>
              </w:rPr>
            </w:pPr>
          </w:p>
          <w:p w:rsidR="00842D30" w:rsidRPr="0038547F" w:rsidRDefault="00842D30" w:rsidP="00DF4654">
            <w:pPr>
              <w:spacing w:after="0" w:line="240" w:lineRule="auto"/>
              <w:rPr>
                <w:sz w:val="20"/>
                <w:szCs w:val="20"/>
                <w:lang w:val="sr-Cyrl-BA"/>
              </w:rPr>
            </w:pPr>
            <w:r w:rsidRPr="0038547F">
              <w:rPr>
                <w:sz w:val="20"/>
                <w:szCs w:val="20"/>
                <w:lang w:val="sr-Cyrl-BA"/>
              </w:rPr>
              <w:t>-</w:t>
            </w:r>
            <w:r w:rsidR="004E689B">
              <w:rPr>
                <w:sz w:val="20"/>
                <w:szCs w:val="20"/>
                <w:lang w:val="sr-Cyrl-BA"/>
              </w:rPr>
              <w:t>Градоначелник</w:t>
            </w:r>
          </w:p>
        </w:tc>
        <w:tc>
          <w:tcPr>
            <w:tcW w:w="1044" w:type="pct"/>
          </w:tcPr>
          <w:p w:rsidR="00842D30" w:rsidRPr="0038547F" w:rsidRDefault="004E689B" w:rsidP="00DF4654">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в/с   </w:t>
            </w:r>
          </w:p>
          <w:p w:rsidR="00842D30" w:rsidRPr="00777A3B" w:rsidRDefault="004E689B" w:rsidP="00DF4654">
            <w:pPr>
              <w:pStyle w:val="a"/>
              <w:ind w:firstLine="0"/>
              <w:jc w:val="both"/>
              <w:rPr>
                <w:rFonts w:ascii="Times New Roman" w:hAnsi="Times New Roman"/>
                <w:lang w:val="sr-Cyrl-BA"/>
              </w:rPr>
            </w:pPr>
            <w:r w:rsidRPr="00777A3B">
              <w:rPr>
                <w:rFonts w:ascii="Times New Roman" w:hAnsi="Times New Roman"/>
                <w:lang w:val="sr-Cyrl-BA"/>
              </w:rPr>
              <w:t>-ПС Градишка</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 xml:space="preserve">-Даваоци  транспортних средства </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-ОО Црвеног крста Србац</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-ЈУ Центар за соц.рад Србац</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 xml:space="preserve">-Јединице цивилне заштите  </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-Повјереници за заштиту и спасавање</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-Мјесни штабови за в/с</w:t>
            </w:r>
          </w:p>
          <w:p w:rsidR="00842D30" w:rsidRPr="00777A3B" w:rsidRDefault="00842D30" w:rsidP="00DF4654">
            <w:pPr>
              <w:pStyle w:val="a"/>
              <w:ind w:firstLine="0"/>
              <w:rPr>
                <w:rFonts w:ascii="Times New Roman" w:hAnsi="Times New Roman"/>
                <w:lang w:val="sr-Cyrl-BA"/>
              </w:rPr>
            </w:pPr>
            <w:r w:rsidRPr="00777A3B">
              <w:rPr>
                <w:rFonts w:ascii="Times New Roman" w:hAnsi="Times New Roman"/>
                <w:lang w:val="sr-Cyrl-BA"/>
              </w:rPr>
              <w:t xml:space="preserve">-Власници објеката у којима се смјешта евакуисано становништво </w:t>
            </w:r>
          </w:p>
        </w:tc>
        <w:tc>
          <w:tcPr>
            <w:tcW w:w="545" w:type="pct"/>
          </w:tcPr>
          <w:p w:rsidR="004E689B" w:rsidRDefault="004E689B" w:rsidP="00DF4654">
            <w:pPr>
              <w:spacing w:after="0" w:line="240" w:lineRule="auto"/>
              <w:jc w:val="center"/>
              <w:rPr>
                <w:sz w:val="20"/>
                <w:szCs w:val="20"/>
                <w:lang w:val="sr-Cyrl-BA"/>
              </w:rPr>
            </w:pPr>
          </w:p>
          <w:p w:rsidR="004E689B" w:rsidRDefault="004E689B" w:rsidP="00DF4654">
            <w:pPr>
              <w:spacing w:after="0" w:line="240" w:lineRule="auto"/>
              <w:jc w:val="center"/>
              <w:rPr>
                <w:sz w:val="20"/>
                <w:szCs w:val="20"/>
                <w:lang w:val="sr-Cyrl-BA"/>
              </w:rPr>
            </w:pPr>
          </w:p>
          <w:p w:rsidR="00842D30" w:rsidRPr="0038547F" w:rsidRDefault="00842D30" w:rsidP="00DF4654">
            <w:pPr>
              <w:spacing w:after="0" w:line="240" w:lineRule="auto"/>
              <w:jc w:val="center"/>
              <w:rPr>
                <w:sz w:val="20"/>
                <w:szCs w:val="20"/>
                <w:lang w:val="sr-Cyrl-BA"/>
              </w:rPr>
            </w:pPr>
            <w:r w:rsidRPr="0038547F">
              <w:rPr>
                <w:sz w:val="20"/>
                <w:szCs w:val="20"/>
                <w:lang w:val="sr-Cyrl-BA"/>
              </w:rPr>
              <w:t xml:space="preserve">Према процјени ситуације  </w:t>
            </w:r>
          </w:p>
        </w:tc>
        <w:tc>
          <w:tcPr>
            <w:tcW w:w="517" w:type="pct"/>
          </w:tcPr>
          <w:p w:rsidR="004E689B" w:rsidRDefault="004E689B" w:rsidP="00DF4654">
            <w:pPr>
              <w:spacing w:after="0" w:line="240" w:lineRule="auto"/>
              <w:rPr>
                <w:sz w:val="20"/>
                <w:szCs w:val="20"/>
                <w:lang w:val="sr-Cyrl-BA"/>
              </w:rPr>
            </w:pPr>
          </w:p>
          <w:p w:rsidR="004E689B" w:rsidRDefault="004E689B" w:rsidP="00DF4654">
            <w:pPr>
              <w:spacing w:after="0" w:line="240" w:lineRule="auto"/>
              <w:rPr>
                <w:sz w:val="20"/>
                <w:szCs w:val="20"/>
                <w:lang w:val="sr-Cyrl-BA"/>
              </w:rPr>
            </w:pPr>
          </w:p>
          <w:p w:rsidR="00842D30" w:rsidRPr="0038547F" w:rsidRDefault="00F517D2" w:rsidP="00DF4654">
            <w:pPr>
              <w:spacing w:after="0" w:line="240" w:lineRule="auto"/>
              <w:rPr>
                <w:sz w:val="20"/>
                <w:szCs w:val="20"/>
                <w:lang w:val="sr-Cyrl-BA"/>
              </w:rPr>
            </w:pPr>
            <w:r>
              <w:rPr>
                <w:sz w:val="20"/>
                <w:szCs w:val="20"/>
                <w:lang w:val="sr-Cyrl-BA"/>
              </w:rPr>
              <w:t xml:space="preserve">План </w:t>
            </w:r>
            <w:r w:rsidR="00842D30" w:rsidRPr="0038547F">
              <w:rPr>
                <w:sz w:val="20"/>
                <w:szCs w:val="20"/>
                <w:lang w:val="sr-Cyrl-BA"/>
              </w:rPr>
              <w:t>евакуације</w:t>
            </w:r>
          </w:p>
        </w:tc>
      </w:tr>
      <w:tr w:rsidR="00842D30" w:rsidRPr="00767D93" w:rsidTr="002D5755">
        <w:tc>
          <w:tcPr>
            <w:tcW w:w="257" w:type="pct"/>
            <w:vAlign w:val="center"/>
          </w:tcPr>
          <w:p w:rsidR="00842D30" w:rsidRPr="00767D93" w:rsidRDefault="00842D3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12</w:t>
            </w:r>
            <w:r w:rsidR="00842D30" w:rsidRPr="00767D93">
              <w:rPr>
                <w:lang w:val="sr-Cyrl-BA"/>
              </w:rPr>
              <w:t>.</w:t>
            </w:r>
          </w:p>
        </w:tc>
        <w:tc>
          <w:tcPr>
            <w:tcW w:w="1548" w:type="pct"/>
          </w:tcPr>
          <w:p w:rsidR="00842D30" w:rsidRPr="0020206B" w:rsidRDefault="00842D30" w:rsidP="00DF4654">
            <w:pPr>
              <w:spacing w:after="0" w:line="240" w:lineRule="auto"/>
              <w:rPr>
                <w:sz w:val="20"/>
                <w:szCs w:val="20"/>
                <w:lang w:val="sr-Cyrl-BA"/>
              </w:rPr>
            </w:pPr>
            <w:r w:rsidRPr="0020206B">
              <w:rPr>
                <w:sz w:val="20"/>
                <w:szCs w:val="20"/>
                <w:lang w:val="sr-Cyrl-BA"/>
              </w:rPr>
              <w:t>Спровођење хигијенско-епидемиолошких и здравствених мјера заштите на угроженом подручју</w:t>
            </w:r>
          </w:p>
        </w:tc>
        <w:tc>
          <w:tcPr>
            <w:tcW w:w="1089" w:type="pct"/>
          </w:tcPr>
          <w:p w:rsidR="00842D30" w:rsidRDefault="004E689B" w:rsidP="00DF4654">
            <w:pPr>
              <w:spacing w:after="0" w:line="240" w:lineRule="auto"/>
              <w:rPr>
                <w:sz w:val="20"/>
                <w:szCs w:val="20"/>
                <w:lang w:val="sr-Cyrl-BA"/>
              </w:rPr>
            </w:pPr>
            <w:r>
              <w:rPr>
                <w:sz w:val="20"/>
                <w:szCs w:val="20"/>
                <w:lang w:val="sr-Cyrl-BA"/>
              </w:rPr>
              <w:t>-ЈУ Дом здравља Градишка</w:t>
            </w:r>
          </w:p>
          <w:p w:rsidR="00842D30" w:rsidRPr="0038547F" w:rsidRDefault="00842D30" w:rsidP="00DF4654">
            <w:pPr>
              <w:spacing w:after="0" w:line="240" w:lineRule="auto"/>
              <w:rPr>
                <w:sz w:val="20"/>
                <w:szCs w:val="20"/>
                <w:lang w:val="sr-Cyrl-BA"/>
              </w:rPr>
            </w:pPr>
            <w:r>
              <w:rPr>
                <w:sz w:val="20"/>
                <w:szCs w:val="20"/>
                <w:lang w:val="sr-Cyrl-BA"/>
              </w:rPr>
              <w:t>-Ветеринарске органи</w:t>
            </w:r>
            <w:r w:rsidR="004E689B">
              <w:rPr>
                <w:sz w:val="20"/>
                <w:szCs w:val="20"/>
                <w:lang w:val="sr-Cyrl-BA"/>
              </w:rPr>
              <w:t>зације на подручју града Градишка</w:t>
            </w:r>
          </w:p>
        </w:tc>
        <w:tc>
          <w:tcPr>
            <w:tcW w:w="1044" w:type="pct"/>
          </w:tcPr>
          <w:p w:rsidR="004E689B" w:rsidRDefault="004E689B" w:rsidP="00DF4654">
            <w:pPr>
              <w:spacing w:after="0" w:line="240" w:lineRule="auto"/>
              <w:rPr>
                <w:sz w:val="20"/>
                <w:szCs w:val="20"/>
                <w:lang w:val="sr-Cyrl-BA"/>
              </w:rPr>
            </w:pPr>
          </w:p>
          <w:p w:rsidR="00842D30" w:rsidRPr="0038547F" w:rsidRDefault="004E689B" w:rsidP="00DF4654">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в/с   </w:t>
            </w:r>
          </w:p>
          <w:p w:rsidR="00842D30" w:rsidRPr="0038547F" w:rsidRDefault="00842D30" w:rsidP="00DF4654">
            <w:pPr>
              <w:spacing w:after="0" w:line="240" w:lineRule="auto"/>
              <w:rPr>
                <w:sz w:val="20"/>
                <w:szCs w:val="20"/>
                <w:lang w:val="sr-Cyrl-BA"/>
              </w:rPr>
            </w:pPr>
          </w:p>
        </w:tc>
        <w:tc>
          <w:tcPr>
            <w:tcW w:w="545" w:type="pct"/>
          </w:tcPr>
          <w:p w:rsidR="00842D30" w:rsidRPr="0038547F" w:rsidRDefault="00842D30" w:rsidP="00DF4654">
            <w:pPr>
              <w:spacing w:after="0" w:line="240" w:lineRule="auto"/>
              <w:jc w:val="center"/>
              <w:rPr>
                <w:sz w:val="20"/>
                <w:szCs w:val="20"/>
                <w:lang w:val="sr-Cyrl-BA"/>
              </w:rPr>
            </w:pPr>
            <w:r w:rsidRPr="0038547F">
              <w:rPr>
                <w:sz w:val="20"/>
                <w:szCs w:val="20"/>
                <w:lang w:val="sr-Cyrl-BA"/>
              </w:rPr>
              <w:t>Према процјени ситуације</w:t>
            </w:r>
          </w:p>
          <w:p w:rsidR="00842D30" w:rsidRPr="0038547F" w:rsidRDefault="00842D30" w:rsidP="00DF4654">
            <w:pPr>
              <w:spacing w:after="0" w:line="240" w:lineRule="auto"/>
              <w:jc w:val="center"/>
              <w:rPr>
                <w:sz w:val="20"/>
                <w:szCs w:val="20"/>
                <w:lang w:val="sr-Cyrl-BA"/>
              </w:rPr>
            </w:pPr>
          </w:p>
        </w:tc>
        <w:tc>
          <w:tcPr>
            <w:tcW w:w="517" w:type="pct"/>
          </w:tcPr>
          <w:p w:rsidR="00842D30" w:rsidRPr="0038547F" w:rsidRDefault="00842D30" w:rsidP="00DF4654">
            <w:pPr>
              <w:spacing w:after="0" w:line="240" w:lineRule="auto"/>
              <w:rPr>
                <w:sz w:val="20"/>
                <w:szCs w:val="20"/>
                <w:lang w:val="sr-Cyrl-BA"/>
              </w:rPr>
            </w:pPr>
          </w:p>
        </w:tc>
      </w:tr>
      <w:tr w:rsidR="00842D30" w:rsidRPr="00767D93" w:rsidTr="002D5755">
        <w:tc>
          <w:tcPr>
            <w:tcW w:w="257" w:type="pct"/>
            <w:vAlign w:val="center"/>
          </w:tcPr>
          <w:p w:rsidR="00842D30" w:rsidRPr="00767D93" w:rsidRDefault="00842D30" w:rsidP="002D5755">
            <w:pPr>
              <w:spacing w:after="0" w:line="240" w:lineRule="auto"/>
              <w:jc w:val="center"/>
              <w:rPr>
                <w:lang w:val="sr-Cyrl-BA"/>
              </w:rPr>
            </w:pPr>
          </w:p>
          <w:p w:rsidR="004E689B" w:rsidRDefault="004E689B"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13</w:t>
            </w:r>
            <w:r w:rsidR="00842D30" w:rsidRPr="00767D93">
              <w:rPr>
                <w:lang w:val="sr-Cyrl-BA"/>
              </w:rPr>
              <w:t>.</w:t>
            </w:r>
          </w:p>
        </w:tc>
        <w:tc>
          <w:tcPr>
            <w:tcW w:w="1548" w:type="pct"/>
          </w:tcPr>
          <w:p w:rsidR="004E689B" w:rsidRPr="0020206B" w:rsidRDefault="004E689B" w:rsidP="00DF4654">
            <w:pPr>
              <w:spacing w:after="0" w:line="240" w:lineRule="auto"/>
              <w:rPr>
                <w:sz w:val="20"/>
                <w:szCs w:val="20"/>
                <w:lang w:val="sr-Cyrl-BA"/>
              </w:rPr>
            </w:pPr>
          </w:p>
          <w:p w:rsidR="00842D30" w:rsidRPr="0020206B" w:rsidRDefault="00842D30" w:rsidP="00DF4654">
            <w:pPr>
              <w:spacing w:after="0" w:line="240" w:lineRule="auto"/>
              <w:rPr>
                <w:i/>
                <w:sz w:val="20"/>
                <w:szCs w:val="20"/>
              </w:rPr>
            </w:pPr>
            <w:r w:rsidRPr="0020206B">
              <w:rPr>
                <w:sz w:val="20"/>
                <w:szCs w:val="20"/>
                <w:lang w:val="sr-Cyrl-BA"/>
              </w:rPr>
              <w:t xml:space="preserve">Уколико су капацитети локалне заједнице у заштити и спасавању од поплава исцрпљени ,  упутити захтјева за помоћ другим локалним заједницама или Влади РС </w:t>
            </w:r>
          </w:p>
        </w:tc>
        <w:tc>
          <w:tcPr>
            <w:tcW w:w="1089" w:type="pct"/>
          </w:tcPr>
          <w:p w:rsidR="004E689B" w:rsidRDefault="004E689B" w:rsidP="00DF4654">
            <w:pPr>
              <w:spacing w:after="0" w:line="240" w:lineRule="auto"/>
              <w:rPr>
                <w:sz w:val="20"/>
                <w:szCs w:val="20"/>
                <w:lang w:val="sr-Cyrl-BA"/>
              </w:rPr>
            </w:pPr>
          </w:p>
          <w:p w:rsidR="004E689B" w:rsidRDefault="004E689B" w:rsidP="00DF4654">
            <w:pPr>
              <w:spacing w:after="0" w:line="240" w:lineRule="auto"/>
              <w:rPr>
                <w:sz w:val="20"/>
                <w:szCs w:val="20"/>
                <w:lang w:val="sr-Cyrl-BA"/>
              </w:rPr>
            </w:pPr>
          </w:p>
          <w:p w:rsidR="00842D30" w:rsidRPr="0038547F" w:rsidRDefault="004E689B" w:rsidP="00DF4654">
            <w:pPr>
              <w:spacing w:after="0" w:line="240" w:lineRule="auto"/>
              <w:rPr>
                <w:sz w:val="20"/>
                <w:szCs w:val="20"/>
                <w:lang w:val="sr-Cyrl-BA"/>
              </w:rPr>
            </w:pPr>
            <w:r>
              <w:rPr>
                <w:sz w:val="20"/>
                <w:szCs w:val="20"/>
                <w:lang w:val="sr-Cyrl-BA"/>
              </w:rPr>
              <w:t xml:space="preserve">-Градски </w:t>
            </w:r>
            <w:r w:rsidR="00842D30" w:rsidRPr="0038547F">
              <w:rPr>
                <w:sz w:val="20"/>
                <w:szCs w:val="20"/>
                <w:lang w:val="sr-Cyrl-BA"/>
              </w:rPr>
              <w:t>штаб за в</w:t>
            </w:r>
            <w:r w:rsidR="00842D30">
              <w:rPr>
                <w:sz w:val="20"/>
                <w:szCs w:val="20"/>
                <w:lang w:val="sr-Cyrl-BA"/>
              </w:rPr>
              <w:t>/с</w:t>
            </w:r>
          </w:p>
        </w:tc>
        <w:tc>
          <w:tcPr>
            <w:tcW w:w="1044" w:type="pct"/>
            <w:tcBorders>
              <w:bottom w:val="single" w:sz="4" w:space="0" w:color="auto"/>
            </w:tcBorders>
          </w:tcPr>
          <w:p w:rsidR="004E689B" w:rsidRPr="00777A3B" w:rsidRDefault="004E689B" w:rsidP="00DF4654">
            <w:pPr>
              <w:pStyle w:val="a"/>
              <w:ind w:firstLine="0"/>
              <w:jc w:val="both"/>
              <w:rPr>
                <w:rFonts w:ascii="Times New Roman" w:hAnsi="Times New Roman"/>
                <w:lang w:val="sr-Cyrl-BA"/>
              </w:rPr>
            </w:pP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-Локалне заједнице у окружењу</w:t>
            </w: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-Републичка управа ЦЗ</w:t>
            </w:r>
          </w:p>
          <w:p w:rsidR="00842D30" w:rsidRPr="00777A3B" w:rsidRDefault="00842D30" w:rsidP="00DF4654">
            <w:pPr>
              <w:pStyle w:val="a"/>
              <w:ind w:firstLine="0"/>
              <w:jc w:val="both"/>
              <w:rPr>
                <w:rFonts w:ascii="Times New Roman" w:hAnsi="Times New Roman"/>
                <w:lang w:val="sr-Cyrl-BA"/>
              </w:rPr>
            </w:pPr>
            <w:r w:rsidRPr="00777A3B">
              <w:rPr>
                <w:rFonts w:ascii="Times New Roman" w:hAnsi="Times New Roman"/>
                <w:lang w:val="sr-Cyrl-BA"/>
              </w:rPr>
              <w:t>-Влада Републике Српске</w:t>
            </w:r>
          </w:p>
          <w:p w:rsidR="00842D30" w:rsidRPr="00777A3B" w:rsidRDefault="00842D30" w:rsidP="00DF4654">
            <w:pPr>
              <w:pStyle w:val="a"/>
              <w:ind w:firstLine="0"/>
              <w:jc w:val="both"/>
              <w:rPr>
                <w:rFonts w:ascii="Times New Roman" w:hAnsi="Times New Roman"/>
                <w:lang w:val="sr-Cyrl-BA"/>
              </w:rPr>
            </w:pPr>
          </w:p>
        </w:tc>
        <w:tc>
          <w:tcPr>
            <w:tcW w:w="545" w:type="pct"/>
            <w:tcBorders>
              <w:bottom w:val="single" w:sz="4" w:space="0" w:color="auto"/>
            </w:tcBorders>
          </w:tcPr>
          <w:p w:rsidR="004E689B" w:rsidRDefault="004E689B" w:rsidP="00DF4654">
            <w:pPr>
              <w:spacing w:after="0" w:line="240" w:lineRule="auto"/>
              <w:jc w:val="center"/>
              <w:rPr>
                <w:sz w:val="20"/>
                <w:szCs w:val="20"/>
                <w:lang w:val="sr-Cyrl-BA"/>
              </w:rPr>
            </w:pPr>
          </w:p>
          <w:p w:rsidR="004E689B" w:rsidRDefault="004E689B" w:rsidP="00DF4654">
            <w:pPr>
              <w:spacing w:after="0" w:line="240" w:lineRule="auto"/>
              <w:jc w:val="center"/>
              <w:rPr>
                <w:sz w:val="20"/>
                <w:szCs w:val="20"/>
                <w:lang w:val="sr-Cyrl-BA"/>
              </w:rPr>
            </w:pPr>
          </w:p>
          <w:p w:rsidR="00842D30" w:rsidRPr="0038547F" w:rsidRDefault="00842D30" w:rsidP="00DF4654">
            <w:pPr>
              <w:spacing w:after="0" w:line="240" w:lineRule="auto"/>
              <w:jc w:val="center"/>
              <w:rPr>
                <w:sz w:val="20"/>
                <w:szCs w:val="20"/>
                <w:lang w:val="sr-Cyrl-BA"/>
              </w:rPr>
            </w:pPr>
            <w:r w:rsidRPr="0038547F">
              <w:rPr>
                <w:sz w:val="20"/>
                <w:szCs w:val="20"/>
                <w:lang w:val="sr-Cyrl-BA"/>
              </w:rPr>
              <w:t>По потреби</w:t>
            </w:r>
          </w:p>
        </w:tc>
        <w:tc>
          <w:tcPr>
            <w:tcW w:w="517" w:type="pct"/>
            <w:tcBorders>
              <w:bottom w:val="single" w:sz="4" w:space="0" w:color="auto"/>
            </w:tcBorders>
          </w:tcPr>
          <w:p w:rsidR="00842D30" w:rsidRPr="0038547F" w:rsidRDefault="00842D30" w:rsidP="00DF4654">
            <w:pPr>
              <w:spacing w:after="0" w:line="240" w:lineRule="auto"/>
              <w:rPr>
                <w:sz w:val="20"/>
                <w:szCs w:val="20"/>
                <w:lang w:val="sr-Cyrl-BA"/>
              </w:rPr>
            </w:pPr>
            <w:r w:rsidRPr="0038547F">
              <w:rPr>
                <w:sz w:val="20"/>
                <w:szCs w:val="20"/>
                <w:lang w:val="sr-Cyrl-BA"/>
              </w:rPr>
              <w:t xml:space="preserve">У складу са Упутством о тражењу, пружању и прихватању помоћи,и заштите и спасавања у ванредним ситуацијама („Сл.гласник РС“број 53/13) </w:t>
            </w:r>
          </w:p>
        </w:tc>
      </w:tr>
      <w:tr w:rsidR="00842D30" w:rsidRPr="00767D93" w:rsidTr="002D5755">
        <w:trPr>
          <w:trHeight w:val="1846"/>
        </w:trPr>
        <w:tc>
          <w:tcPr>
            <w:tcW w:w="257" w:type="pct"/>
            <w:tcBorders>
              <w:top w:val="single" w:sz="4" w:space="0" w:color="auto"/>
            </w:tcBorders>
            <w:vAlign w:val="center"/>
          </w:tcPr>
          <w:p w:rsidR="00842D30" w:rsidRPr="00767D93" w:rsidRDefault="00842D30" w:rsidP="002D5755">
            <w:pPr>
              <w:spacing w:after="0" w:line="240" w:lineRule="auto"/>
              <w:jc w:val="center"/>
              <w:rPr>
                <w:lang w:val="sr-Cyrl-BA"/>
              </w:rPr>
            </w:pPr>
          </w:p>
          <w:p w:rsidR="004E689B" w:rsidRDefault="004E689B"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14</w:t>
            </w:r>
            <w:r w:rsidR="00842D30" w:rsidRPr="00767D93">
              <w:rPr>
                <w:lang w:val="sr-Cyrl-BA"/>
              </w:rPr>
              <w:t>.</w:t>
            </w:r>
          </w:p>
        </w:tc>
        <w:tc>
          <w:tcPr>
            <w:tcW w:w="1548" w:type="pct"/>
            <w:tcBorders>
              <w:top w:val="single" w:sz="4" w:space="0" w:color="auto"/>
            </w:tcBorders>
          </w:tcPr>
          <w:p w:rsidR="004E689B" w:rsidRPr="0020206B" w:rsidRDefault="004E689B" w:rsidP="002C0F66">
            <w:pPr>
              <w:spacing w:after="0" w:line="240" w:lineRule="auto"/>
              <w:rPr>
                <w:sz w:val="20"/>
                <w:szCs w:val="20"/>
                <w:lang w:val="sr-Cyrl-BA"/>
              </w:rPr>
            </w:pPr>
          </w:p>
          <w:p w:rsidR="00842D30" w:rsidRPr="0020206B" w:rsidRDefault="00842D30" w:rsidP="002C0F66">
            <w:pPr>
              <w:spacing w:after="0" w:line="240" w:lineRule="auto"/>
              <w:rPr>
                <w:i/>
                <w:sz w:val="20"/>
                <w:szCs w:val="20"/>
                <w:lang w:val="sr-Cyrl-BA"/>
              </w:rPr>
            </w:pPr>
            <w:r w:rsidRPr="0020206B">
              <w:rPr>
                <w:sz w:val="20"/>
                <w:szCs w:val="20"/>
                <w:lang w:val="sr-Cyrl-BA"/>
              </w:rPr>
              <w:t xml:space="preserve">Достављање лијекова, евакуација болесних и угрожених који се налазе на угроженијим подручјима </w:t>
            </w:r>
          </w:p>
        </w:tc>
        <w:tc>
          <w:tcPr>
            <w:tcW w:w="1089" w:type="pct"/>
          </w:tcPr>
          <w:p w:rsidR="004E689B" w:rsidRDefault="004E689B" w:rsidP="002C0F66">
            <w:pPr>
              <w:spacing w:after="0" w:line="240" w:lineRule="auto"/>
              <w:rPr>
                <w:sz w:val="20"/>
                <w:szCs w:val="20"/>
                <w:lang w:val="sr-Cyrl-BA"/>
              </w:rPr>
            </w:pPr>
          </w:p>
          <w:p w:rsidR="004E689B" w:rsidRDefault="004E689B" w:rsidP="002C0F66">
            <w:pPr>
              <w:spacing w:after="0" w:line="240" w:lineRule="auto"/>
              <w:rPr>
                <w:sz w:val="20"/>
                <w:szCs w:val="20"/>
                <w:lang w:val="sr-Cyrl-BA"/>
              </w:rPr>
            </w:pPr>
          </w:p>
          <w:p w:rsidR="00842D30" w:rsidRPr="0038547F" w:rsidRDefault="004E689B" w:rsidP="002C0F66">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в/с</w:t>
            </w:r>
          </w:p>
        </w:tc>
        <w:tc>
          <w:tcPr>
            <w:tcW w:w="1044" w:type="pct"/>
            <w:tcBorders>
              <w:top w:val="single" w:sz="4" w:space="0" w:color="auto"/>
            </w:tcBorders>
          </w:tcPr>
          <w:p w:rsidR="00842D30" w:rsidRPr="0038547F" w:rsidRDefault="004E689B" w:rsidP="00DF4654">
            <w:pPr>
              <w:spacing w:after="0" w:line="240" w:lineRule="auto"/>
              <w:rPr>
                <w:sz w:val="20"/>
                <w:szCs w:val="20"/>
                <w:lang w:val="sr-Cyrl-BA"/>
              </w:rPr>
            </w:pPr>
            <w:r>
              <w:rPr>
                <w:sz w:val="20"/>
                <w:szCs w:val="20"/>
                <w:lang w:val="sr-Cyrl-BA"/>
              </w:rPr>
              <w:t>-ЈУ Дом здравља Градишка</w:t>
            </w:r>
          </w:p>
          <w:p w:rsidR="00842D30" w:rsidRPr="0038547F" w:rsidRDefault="004E689B" w:rsidP="00DF4654">
            <w:pPr>
              <w:spacing w:after="0" w:line="240" w:lineRule="auto"/>
              <w:rPr>
                <w:sz w:val="20"/>
                <w:szCs w:val="20"/>
                <w:lang w:val="sr-Cyrl-BA"/>
              </w:rPr>
            </w:pPr>
            <w:r>
              <w:rPr>
                <w:sz w:val="20"/>
                <w:szCs w:val="20"/>
                <w:lang w:val="sr-Cyrl-BA"/>
              </w:rPr>
              <w:t>-ОО ЦК Градишка</w:t>
            </w:r>
          </w:p>
          <w:p w:rsidR="00842D30" w:rsidRPr="0038547F" w:rsidRDefault="00842D30" w:rsidP="00DF4654">
            <w:pPr>
              <w:spacing w:after="0" w:line="240" w:lineRule="auto"/>
              <w:rPr>
                <w:sz w:val="20"/>
                <w:szCs w:val="20"/>
                <w:lang w:val="sr-Cyrl-BA"/>
              </w:rPr>
            </w:pPr>
            <w:r w:rsidRPr="0038547F">
              <w:rPr>
                <w:sz w:val="20"/>
                <w:szCs w:val="20"/>
                <w:lang w:val="sr-Cyrl-BA"/>
              </w:rPr>
              <w:t>-</w:t>
            </w:r>
            <w:r w:rsidR="004E689B">
              <w:rPr>
                <w:sz w:val="20"/>
                <w:szCs w:val="20"/>
                <w:lang w:val="sr-Cyrl-BA"/>
              </w:rPr>
              <w:t>ЈУ Центар за социјални рад Градишка</w:t>
            </w:r>
          </w:p>
          <w:p w:rsidR="00842D30" w:rsidRPr="0038547F" w:rsidRDefault="004E689B" w:rsidP="00DF4654">
            <w:pPr>
              <w:spacing w:after="0" w:line="240" w:lineRule="auto"/>
              <w:rPr>
                <w:sz w:val="20"/>
                <w:szCs w:val="20"/>
                <w:lang w:val="sr-Cyrl-BA"/>
              </w:rPr>
            </w:pPr>
            <w:r>
              <w:rPr>
                <w:sz w:val="20"/>
                <w:szCs w:val="20"/>
                <w:lang w:val="sr-Cyrl-BA"/>
              </w:rPr>
              <w:t>-П</w:t>
            </w:r>
            <w:r w:rsidR="00842D30" w:rsidRPr="0038547F">
              <w:rPr>
                <w:sz w:val="20"/>
                <w:szCs w:val="20"/>
                <w:lang w:val="sr-Cyrl-BA"/>
              </w:rPr>
              <w:t>ВЈ</w:t>
            </w:r>
          </w:p>
          <w:p w:rsidR="00842D30" w:rsidRPr="0038547F" w:rsidRDefault="00842D30" w:rsidP="00DF4654">
            <w:pPr>
              <w:spacing w:after="0" w:line="240" w:lineRule="auto"/>
              <w:rPr>
                <w:sz w:val="20"/>
                <w:szCs w:val="20"/>
                <w:lang w:val="sr-Cyrl-BA"/>
              </w:rPr>
            </w:pPr>
            <w:r w:rsidRPr="0038547F">
              <w:rPr>
                <w:sz w:val="20"/>
                <w:szCs w:val="20"/>
                <w:lang w:val="sr-Cyrl-BA"/>
              </w:rPr>
              <w:t>-ПС</w:t>
            </w:r>
          </w:p>
          <w:p w:rsidR="00842D30" w:rsidRDefault="00842D30" w:rsidP="00DF4654">
            <w:pPr>
              <w:spacing w:after="0" w:line="240" w:lineRule="auto"/>
              <w:rPr>
                <w:sz w:val="20"/>
                <w:szCs w:val="20"/>
                <w:lang w:val="sr-Cyrl-CS"/>
              </w:rPr>
            </w:pPr>
            <w:r>
              <w:rPr>
                <w:sz w:val="20"/>
                <w:szCs w:val="20"/>
                <w:lang w:val="sr-Cyrl-CS"/>
              </w:rPr>
              <w:t xml:space="preserve">-Повјереници за заштиту и спасавање </w:t>
            </w:r>
          </w:p>
          <w:p w:rsidR="00842D30" w:rsidRPr="0038547F" w:rsidRDefault="00842D30" w:rsidP="00DF4654">
            <w:pPr>
              <w:spacing w:after="0" w:line="240" w:lineRule="auto"/>
              <w:rPr>
                <w:sz w:val="20"/>
                <w:szCs w:val="20"/>
                <w:lang w:val="sr-Cyrl-CS"/>
              </w:rPr>
            </w:pPr>
            <w:r>
              <w:rPr>
                <w:sz w:val="20"/>
                <w:szCs w:val="20"/>
                <w:lang w:val="sr-Cyrl-CS"/>
              </w:rPr>
              <w:t>-Мјесни штабови за в/с</w:t>
            </w:r>
          </w:p>
        </w:tc>
        <w:tc>
          <w:tcPr>
            <w:tcW w:w="545" w:type="pct"/>
            <w:tcBorders>
              <w:top w:val="single" w:sz="4" w:space="0" w:color="auto"/>
            </w:tcBorders>
          </w:tcPr>
          <w:p w:rsidR="004E689B" w:rsidRDefault="004E689B" w:rsidP="00DF4654">
            <w:pPr>
              <w:spacing w:after="0" w:line="240" w:lineRule="auto"/>
              <w:jc w:val="center"/>
              <w:rPr>
                <w:sz w:val="20"/>
                <w:szCs w:val="20"/>
                <w:lang w:val="sr-Cyrl-BA"/>
              </w:rPr>
            </w:pPr>
          </w:p>
          <w:p w:rsidR="004E689B" w:rsidRDefault="004E689B" w:rsidP="00DF4654">
            <w:pPr>
              <w:spacing w:after="0" w:line="240" w:lineRule="auto"/>
              <w:jc w:val="center"/>
              <w:rPr>
                <w:sz w:val="20"/>
                <w:szCs w:val="20"/>
                <w:lang w:val="sr-Cyrl-BA"/>
              </w:rPr>
            </w:pPr>
          </w:p>
          <w:p w:rsidR="00842D30" w:rsidRPr="0038547F" w:rsidRDefault="00842D30" w:rsidP="00DF4654">
            <w:pPr>
              <w:spacing w:after="0" w:line="240" w:lineRule="auto"/>
              <w:jc w:val="center"/>
              <w:rPr>
                <w:sz w:val="20"/>
                <w:szCs w:val="20"/>
                <w:lang w:val="sr-Cyrl-BA"/>
              </w:rPr>
            </w:pPr>
            <w:r w:rsidRPr="0038547F">
              <w:rPr>
                <w:sz w:val="20"/>
                <w:szCs w:val="20"/>
                <w:lang w:val="sr-Cyrl-BA"/>
              </w:rPr>
              <w:t>Према процјени ситуације</w:t>
            </w:r>
          </w:p>
        </w:tc>
        <w:tc>
          <w:tcPr>
            <w:tcW w:w="517" w:type="pct"/>
            <w:tcBorders>
              <w:top w:val="single" w:sz="4" w:space="0" w:color="auto"/>
            </w:tcBorders>
          </w:tcPr>
          <w:p w:rsidR="00842D30" w:rsidRPr="0038547F" w:rsidRDefault="00842D30" w:rsidP="00DF4654">
            <w:pPr>
              <w:rPr>
                <w:sz w:val="20"/>
                <w:szCs w:val="20"/>
                <w:lang w:val="sr-Cyrl-BA"/>
              </w:rPr>
            </w:pPr>
          </w:p>
        </w:tc>
      </w:tr>
      <w:tr w:rsidR="00842D30" w:rsidRPr="00767D93" w:rsidTr="002D5755">
        <w:trPr>
          <w:trHeight w:val="698"/>
        </w:trPr>
        <w:tc>
          <w:tcPr>
            <w:tcW w:w="257" w:type="pct"/>
            <w:tcBorders>
              <w:top w:val="single" w:sz="4" w:space="0" w:color="auto"/>
            </w:tcBorders>
            <w:vAlign w:val="center"/>
          </w:tcPr>
          <w:p w:rsidR="00842D30" w:rsidRPr="00767D93" w:rsidRDefault="00842D3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15</w:t>
            </w:r>
            <w:r w:rsidR="00842D30" w:rsidRPr="00767D93">
              <w:rPr>
                <w:lang w:val="sr-Cyrl-BA"/>
              </w:rPr>
              <w:t>.</w:t>
            </w:r>
          </w:p>
        </w:tc>
        <w:tc>
          <w:tcPr>
            <w:tcW w:w="1548" w:type="pct"/>
            <w:tcBorders>
              <w:top w:val="single" w:sz="4" w:space="0" w:color="auto"/>
            </w:tcBorders>
          </w:tcPr>
          <w:p w:rsidR="00842D30" w:rsidRPr="0020206B" w:rsidRDefault="00842D30" w:rsidP="00DF4654">
            <w:pPr>
              <w:spacing w:after="0" w:line="240" w:lineRule="auto"/>
              <w:rPr>
                <w:sz w:val="20"/>
                <w:szCs w:val="20"/>
                <w:lang w:val="sr-Cyrl-BA"/>
              </w:rPr>
            </w:pPr>
            <w:r w:rsidRPr="0020206B">
              <w:rPr>
                <w:sz w:val="20"/>
                <w:szCs w:val="20"/>
                <w:lang w:val="sr-Cyrl-BA"/>
              </w:rPr>
              <w:t>Организација прихвата оперативних снага и средстава међународне помоћи</w:t>
            </w:r>
          </w:p>
        </w:tc>
        <w:tc>
          <w:tcPr>
            <w:tcW w:w="1089" w:type="pct"/>
            <w:tcBorders>
              <w:top w:val="single" w:sz="4" w:space="0" w:color="auto"/>
            </w:tcBorders>
          </w:tcPr>
          <w:p w:rsidR="00842D30" w:rsidRPr="0038547F" w:rsidRDefault="004448E0" w:rsidP="00DF4654">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в/с</w:t>
            </w:r>
          </w:p>
          <w:p w:rsidR="00842D30" w:rsidRPr="0038547F" w:rsidRDefault="00842D30" w:rsidP="00DF4654">
            <w:pPr>
              <w:spacing w:after="0" w:line="240" w:lineRule="auto"/>
              <w:rPr>
                <w:sz w:val="20"/>
                <w:szCs w:val="20"/>
                <w:lang w:val="sr-Cyrl-BA"/>
              </w:rPr>
            </w:pPr>
          </w:p>
        </w:tc>
        <w:tc>
          <w:tcPr>
            <w:tcW w:w="1044" w:type="pct"/>
            <w:tcBorders>
              <w:top w:val="single" w:sz="4" w:space="0" w:color="auto"/>
            </w:tcBorders>
          </w:tcPr>
          <w:p w:rsidR="00842D30" w:rsidRDefault="00842D30" w:rsidP="00DF4654">
            <w:pPr>
              <w:spacing w:after="0" w:line="240" w:lineRule="auto"/>
              <w:rPr>
                <w:sz w:val="20"/>
                <w:szCs w:val="20"/>
                <w:lang w:val="sr-Cyrl-BA"/>
              </w:rPr>
            </w:pPr>
            <w:r>
              <w:rPr>
                <w:sz w:val="20"/>
                <w:szCs w:val="20"/>
                <w:lang w:val="sr-Cyrl-BA"/>
              </w:rPr>
              <w:t>-Републичка управа ЦЗ</w:t>
            </w:r>
          </w:p>
          <w:p w:rsidR="00842D30" w:rsidRPr="0038547F" w:rsidRDefault="00842D30" w:rsidP="00DF4654">
            <w:pPr>
              <w:spacing w:after="0" w:line="240" w:lineRule="auto"/>
              <w:rPr>
                <w:sz w:val="20"/>
                <w:szCs w:val="20"/>
                <w:lang w:val="sr-Cyrl-BA"/>
              </w:rPr>
            </w:pPr>
            <w:r>
              <w:rPr>
                <w:sz w:val="20"/>
                <w:szCs w:val="20"/>
                <w:lang w:val="sr-Cyrl-BA"/>
              </w:rPr>
              <w:t>-Влада РС</w:t>
            </w:r>
          </w:p>
        </w:tc>
        <w:tc>
          <w:tcPr>
            <w:tcW w:w="545" w:type="pct"/>
            <w:tcBorders>
              <w:top w:val="single" w:sz="4" w:space="0" w:color="auto"/>
            </w:tcBorders>
          </w:tcPr>
          <w:p w:rsidR="00842D30" w:rsidRPr="0038547F" w:rsidRDefault="00842D30" w:rsidP="00DF4654">
            <w:pPr>
              <w:spacing w:after="0" w:line="240" w:lineRule="auto"/>
              <w:jc w:val="center"/>
              <w:rPr>
                <w:sz w:val="20"/>
                <w:szCs w:val="20"/>
                <w:lang w:val="sr-Cyrl-BA"/>
              </w:rPr>
            </w:pPr>
            <w:r w:rsidRPr="0038547F">
              <w:rPr>
                <w:sz w:val="20"/>
                <w:szCs w:val="20"/>
                <w:lang w:val="sr-Cyrl-BA"/>
              </w:rPr>
              <w:t xml:space="preserve">Према процјени ситуације </w:t>
            </w:r>
          </w:p>
        </w:tc>
        <w:tc>
          <w:tcPr>
            <w:tcW w:w="517" w:type="pct"/>
            <w:vMerge w:val="restart"/>
            <w:tcBorders>
              <w:top w:val="single" w:sz="4" w:space="0" w:color="auto"/>
              <w:bottom w:val="single" w:sz="4" w:space="0" w:color="auto"/>
            </w:tcBorders>
          </w:tcPr>
          <w:p w:rsidR="00842D30" w:rsidRPr="0038547F" w:rsidRDefault="00842D30" w:rsidP="002C0F66">
            <w:pPr>
              <w:spacing w:after="0" w:line="240" w:lineRule="auto"/>
              <w:rPr>
                <w:sz w:val="20"/>
                <w:szCs w:val="20"/>
                <w:lang w:val="sr-Cyrl-BA"/>
              </w:rPr>
            </w:pPr>
            <w:r w:rsidRPr="0038547F">
              <w:rPr>
                <w:sz w:val="20"/>
                <w:szCs w:val="20"/>
                <w:lang w:val="sr-Cyrl-BA"/>
              </w:rPr>
              <w:t>У складу са Упутством о тражењу, пружању и прихватању помоћи,и заштите и спасавања у ванредним ситуацијама („Сл.гласник РС“број 53/13)</w:t>
            </w:r>
          </w:p>
        </w:tc>
      </w:tr>
      <w:tr w:rsidR="00842D30" w:rsidRPr="00767D93" w:rsidTr="002D5755">
        <w:trPr>
          <w:trHeight w:val="2112"/>
        </w:trPr>
        <w:tc>
          <w:tcPr>
            <w:tcW w:w="257" w:type="pct"/>
            <w:vAlign w:val="center"/>
          </w:tcPr>
          <w:p w:rsidR="00842D30" w:rsidRPr="00767D93" w:rsidRDefault="00842D30" w:rsidP="002D5755">
            <w:pPr>
              <w:spacing w:after="0" w:line="240" w:lineRule="auto"/>
              <w:jc w:val="center"/>
              <w:rPr>
                <w:lang w:val="sr-Cyrl-BA"/>
              </w:rPr>
            </w:pPr>
          </w:p>
          <w:p w:rsidR="004448E0" w:rsidRDefault="004448E0" w:rsidP="002D5755">
            <w:pPr>
              <w:spacing w:after="0" w:line="240" w:lineRule="auto"/>
              <w:jc w:val="center"/>
              <w:rPr>
                <w:lang w:val="sr-Cyrl-BA"/>
              </w:rPr>
            </w:pPr>
          </w:p>
          <w:p w:rsidR="004448E0" w:rsidRDefault="004448E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16</w:t>
            </w:r>
            <w:r w:rsidR="00842D30" w:rsidRPr="00767D93">
              <w:rPr>
                <w:lang w:val="sr-Cyrl-BA"/>
              </w:rPr>
              <w:t>.</w:t>
            </w:r>
          </w:p>
        </w:tc>
        <w:tc>
          <w:tcPr>
            <w:tcW w:w="1548" w:type="pct"/>
          </w:tcPr>
          <w:p w:rsidR="004448E0" w:rsidRPr="0020206B" w:rsidRDefault="004448E0" w:rsidP="00DF4654">
            <w:pPr>
              <w:spacing w:after="0" w:line="240" w:lineRule="auto"/>
              <w:rPr>
                <w:sz w:val="20"/>
                <w:szCs w:val="20"/>
                <w:lang w:val="sr-Cyrl-BA"/>
              </w:rPr>
            </w:pPr>
          </w:p>
          <w:p w:rsidR="004448E0" w:rsidRPr="0020206B" w:rsidRDefault="004448E0" w:rsidP="00DF4654">
            <w:pPr>
              <w:spacing w:after="0" w:line="240" w:lineRule="auto"/>
              <w:rPr>
                <w:sz w:val="20"/>
                <w:szCs w:val="20"/>
                <w:lang w:val="sr-Cyrl-BA"/>
              </w:rPr>
            </w:pPr>
          </w:p>
          <w:p w:rsidR="00842D30" w:rsidRPr="0020206B" w:rsidRDefault="00842D30" w:rsidP="00DF4654">
            <w:pPr>
              <w:spacing w:after="0" w:line="240" w:lineRule="auto"/>
              <w:rPr>
                <w:sz w:val="20"/>
                <w:szCs w:val="20"/>
                <w:lang w:val="sr-Cyrl-BA"/>
              </w:rPr>
            </w:pPr>
            <w:r w:rsidRPr="0020206B">
              <w:rPr>
                <w:sz w:val="20"/>
                <w:szCs w:val="20"/>
                <w:lang w:val="sr-Cyrl-BA"/>
              </w:rPr>
              <w:t>Организација пријема,смјештаја и расподјеле међународне и сваке друге помоћи</w:t>
            </w:r>
          </w:p>
        </w:tc>
        <w:tc>
          <w:tcPr>
            <w:tcW w:w="1089" w:type="pct"/>
            <w:tcBorders>
              <w:top w:val="single" w:sz="4" w:space="0" w:color="auto"/>
            </w:tcBorders>
          </w:tcPr>
          <w:p w:rsidR="004448E0" w:rsidRDefault="004448E0" w:rsidP="00DF4654">
            <w:pPr>
              <w:spacing w:after="0" w:line="240" w:lineRule="auto"/>
              <w:rPr>
                <w:sz w:val="20"/>
                <w:szCs w:val="20"/>
                <w:lang w:val="sr-Cyrl-BA"/>
              </w:rPr>
            </w:pPr>
          </w:p>
          <w:p w:rsidR="004448E0" w:rsidRDefault="004448E0" w:rsidP="00DF4654">
            <w:pPr>
              <w:spacing w:after="0" w:line="240" w:lineRule="auto"/>
              <w:rPr>
                <w:sz w:val="20"/>
                <w:szCs w:val="20"/>
                <w:lang w:val="sr-Cyrl-BA"/>
              </w:rPr>
            </w:pPr>
          </w:p>
          <w:p w:rsidR="004448E0" w:rsidRDefault="004448E0" w:rsidP="00DF4654">
            <w:pPr>
              <w:spacing w:after="0" w:line="240" w:lineRule="auto"/>
              <w:rPr>
                <w:sz w:val="20"/>
                <w:szCs w:val="20"/>
                <w:lang w:val="sr-Cyrl-BA"/>
              </w:rPr>
            </w:pPr>
          </w:p>
          <w:p w:rsidR="00842D30" w:rsidRPr="0038547F" w:rsidRDefault="004448E0" w:rsidP="00DF4654">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в/с</w:t>
            </w:r>
          </w:p>
          <w:p w:rsidR="00842D30" w:rsidRPr="0038547F" w:rsidRDefault="00842D30" w:rsidP="00DF4654">
            <w:pPr>
              <w:spacing w:after="0" w:line="240" w:lineRule="auto"/>
              <w:rPr>
                <w:sz w:val="20"/>
                <w:szCs w:val="20"/>
                <w:lang w:val="sr-Cyrl-BA"/>
              </w:rPr>
            </w:pPr>
          </w:p>
          <w:p w:rsidR="00842D30" w:rsidRPr="0038547F" w:rsidRDefault="00842D30" w:rsidP="00DF4654">
            <w:pPr>
              <w:spacing w:after="0" w:line="240" w:lineRule="auto"/>
              <w:rPr>
                <w:sz w:val="20"/>
                <w:szCs w:val="20"/>
                <w:lang w:val="sr-Cyrl-BA"/>
              </w:rPr>
            </w:pPr>
          </w:p>
        </w:tc>
        <w:tc>
          <w:tcPr>
            <w:tcW w:w="1044" w:type="pct"/>
            <w:tcBorders>
              <w:top w:val="single" w:sz="4" w:space="0" w:color="auto"/>
            </w:tcBorders>
          </w:tcPr>
          <w:p w:rsidR="004448E0" w:rsidRDefault="004448E0" w:rsidP="00DF4654">
            <w:pPr>
              <w:spacing w:after="0" w:line="240" w:lineRule="auto"/>
              <w:rPr>
                <w:sz w:val="20"/>
                <w:szCs w:val="20"/>
                <w:lang w:val="sr-Cyrl-BA"/>
              </w:rPr>
            </w:pPr>
          </w:p>
          <w:p w:rsidR="00842D30" w:rsidRPr="0038547F" w:rsidRDefault="004448E0" w:rsidP="00DF4654">
            <w:pPr>
              <w:spacing w:after="0" w:line="240" w:lineRule="auto"/>
              <w:rPr>
                <w:sz w:val="20"/>
                <w:szCs w:val="20"/>
                <w:lang w:val="sr-Cyrl-BA"/>
              </w:rPr>
            </w:pPr>
            <w:r>
              <w:rPr>
                <w:sz w:val="20"/>
                <w:szCs w:val="20"/>
                <w:lang w:val="sr-Cyrl-BA"/>
              </w:rPr>
              <w:t>-ОО ЦК Градишка</w:t>
            </w:r>
          </w:p>
          <w:p w:rsidR="00842D30" w:rsidRDefault="00842D30" w:rsidP="00DF4654">
            <w:pPr>
              <w:spacing w:after="0" w:line="240" w:lineRule="auto"/>
              <w:rPr>
                <w:sz w:val="20"/>
                <w:szCs w:val="20"/>
                <w:lang w:val="sr-Cyrl-BA"/>
              </w:rPr>
            </w:pPr>
            <w:r w:rsidRPr="0038547F">
              <w:rPr>
                <w:sz w:val="20"/>
                <w:szCs w:val="20"/>
                <w:lang w:val="sr-Cyrl-BA"/>
              </w:rPr>
              <w:t>-Ј</w:t>
            </w:r>
            <w:r w:rsidR="004448E0">
              <w:rPr>
                <w:sz w:val="20"/>
                <w:szCs w:val="20"/>
                <w:lang w:val="sr-Cyrl-BA"/>
              </w:rPr>
              <w:t>У Центар за социјални рад Градишка</w:t>
            </w:r>
          </w:p>
          <w:p w:rsidR="00842D30" w:rsidRPr="0038547F" w:rsidRDefault="00842D30" w:rsidP="00DF4654">
            <w:pPr>
              <w:spacing w:after="0" w:line="240" w:lineRule="auto"/>
              <w:rPr>
                <w:sz w:val="20"/>
                <w:szCs w:val="20"/>
                <w:lang w:val="sr-Cyrl-BA"/>
              </w:rPr>
            </w:pPr>
            <w:r>
              <w:rPr>
                <w:sz w:val="20"/>
                <w:szCs w:val="20"/>
                <w:lang w:val="sr-Cyrl-BA"/>
              </w:rPr>
              <w:t>-Мјесни штабови за в/с</w:t>
            </w:r>
          </w:p>
        </w:tc>
        <w:tc>
          <w:tcPr>
            <w:tcW w:w="545" w:type="pct"/>
            <w:tcBorders>
              <w:top w:val="single" w:sz="4" w:space="0" w:color="auto"/>
            </w:tcBorders>
          </w:tcPr>
          <w:p w:rsidR="00842D30" w:rsidRPr="0038547F" w:rsidRDefault="00842D30" w:rsidP="00DF4654">
            <w:pPr>
              <w:spacing w:after="0" w:line="240" w:lineRule="auto"/>
              <w:jc w:val="center"/>
              <w:rPr>
                <w:sz w:val="20"/>
                <w:szCs w:val="20"/>
                <w:lang w:val="sr-Cyrl-BA"/>
              </w:rPr>
            </w:pPr>
          </w:p>
          <w:p w:rsidR="00842D30" w:rsidRPr="0038547F" w:rsidRDefault="00842D30" w:rsidP="00DF4654">
            <w:pPr>
              <w:spacing w:after="0" w:line="240" w:lineRule="auto"/>
              <w:jc w:val="center"/>
              <w:rPr>
                <w:sz w:val="20"/>
                <w:szCs w:val="20"/>
                <w:lang w:val="sr-Cyrl-BA"/>
              </w:rPr>
            </w:pPr>
            <w:r w:rsidRPr="0038547F">
              <w:rPr>
                <w:sz w:val="20"/>
                <w:szCs w:val="20"/>
                <w:lang w:val="sr-Cyrl-BA"/>
              </w:rPr>
              <w:t>У складу са процедурама пријема и расподјеле помоћи</w:t>
            </w:r>
          </w:p>
        </w:tc>
        <w:tc>
          <w:tcPr>
            <w:tcW w:w="517" w:type="pct"/>
            <w:vMerge/>
            <w:tcBorders>
              <w:top w:val="single" w:sz="4" w:space="0" w:color="auto"/>
              <w:bottom w:val="single" w:sz="4" w:space="0" w:color="auto"/>
            </w:tcBorders>
          </w:tcPr>
          <w:p w:rsidR="00842D30" w:rsidRPr="0038547F" w:rsidRDefault="00842D30" w:rsidP="00DF4654">
            <w:pPr>
              <w:spacing w:after="0" w:line="240" w:lineRule="auto"/>
              <w:rPr>
                <w:sz w:val="20"/>
                <w:szCs w:val="20"/>
                <w:lang w:val="sr-Cyrl-BA"/>
              </w:rPr>
            </w:pPr>
          </w:p>
        </w:tc>
      </w:tr>
      <w:tr w:rsidR="00842D30" w:rsidRPr="00767D93" w:rsidTr="002D5755">
        <w:tc>
          <w:tcPr>
            <w:tcW w:w="257" w:type="pct"/>
            <w:vAlign w:val="center"/>
          </w:tcPr>
          <w:p w:rsidR="00842D30" w:rsidRPr="00767D93" w:rsidRDefault="00842D30" w:rsidP="002D5755">
            <w:pPr>
              <w:spacing w:after="0" w:line="240" w:lineRule="auto"/>
              <w:jc w:val="center"/>
              <w:rPr>
                <w:lang w:val="sr-Cyrl-BA"/>
              </w:rPr>
            </w:pPr>
          </w:p>
          <w:p w:rsidR="00842D30" w:rsidRPr="00767D93" w:rsidRDefault="00B10887" w:rsidP="002D5755">
            <w:pPr>
              <w:spacing w:after="0" w:line="240" w:lineRule="auto"/>
              <w:jc w:val="center"/>
              <w:rPr>
                <w:lang w:val="sr-Cyrl-BA"/>
              </w:rPr>
            </w:pPr>
            <w:r>
              <w:rPr>
                <w:lang w:val="sr-Cyrl-BA"/>
              </w:rPr>
              <w:t>17</w:t>
            </w:r>
            <w:r w:rsidR="00842D30" w:rsidRPr="00767D93">
              <w:rPr>
                <w:lang w:val="sr-Cyrl-BA"/>
              </w:rPr>
              <w:t>.</w:t>
            </w:r>
          </w:p>
        </w:tc>
        <w:tc>
          <w:tcPr>
            <w:tcW w:w="1548" w:type="pct"/>
          </w:tcPr>
          <w:p w:rsidR="00842D30" w:rsidRPr="0020206B" w:rsidRDefault="00842D30" w:rsidP="00DF4654">
            <w:pPr>
              <w:spacing w:after="0" w:line="240" w:lineRule="auto"/>
              <w:rPr>
                <w:sz w:val="20"/>
                <w:szCs w:val="20"/>
                <w:lang w:val="sr-Cyrl-BA"/>
              </w:rPr>
            </w:pPr>
            <w:r w:rsidRPr="0020206B">
              <w:rPr>
                <w:sz w:val="20"/>
                <w:szCs w:val="20"/>
                <w:lang w:val="sr-Cyrl-BA"/>
              </w:rPr>
              <w:t xml:space="preserve">Прикупљање  и достављање редовних и варедних извјештаја о ситуацији на терену,мјерама које се предузимају, ангажованим снагама,приједлогом мјера за </w:t>
            </w:r>
            <w:r w:rsidRPr="0020206B">
              <w:rPr>
                <w:sz w:val="20"/>
                <w:szCs w:val="20"/>
                <w:lang w:val="sr-Cyrl-BA"/>
              </w:rPr>
              <w:lastRenderedPageBreak/>
              <w:t>унапређење система заштите и спасавања</w:t>
            </w:r>
          </w:p>
          <w:p w:rsidR="00842D30" w:rsidRPr="0020206B" w:rsidRDefault="00842D30" w:rsidP="00DF4654">
            <w:pPr>
              <w:spacing w:after="0" w:line="240" w:lineRule="auto"/>
              <w:rPr>
                <w:b/>
                <w:sz w:val="20"/>
                <w:szCs w:val="20"/>
                <w:lang w:val="sr-Cyrl-BA"/>
              </w:rPr>
            </w:pPr>
          </w:p>
          <w:p w:rsidR="00842D30" w:rsidRPr="0020206B" w:rsidRDefault="00842D30" w:rsidP="00DF4654">
            <w:pPr>
              <w:spacing w:after="0" w:line="240" w:lineRule="auto"/>
              <w:rPr>
                <w:sz w:val="20"/>
                <w:szCs w:val="20"/>
                <w:lang w:val="sr-Cyrl-BA"/>
              </w:rPr>
            </w:pPr>
            <w:r w:rsidRPr="0020206B">
              <w:rPr>
                <w:b/>
                <w:sz w:val="20"/>
                <w:szCs w:val="20"/>
                <w:lang w:val="sr-Cyrl-BA"/>
              </w:rPr>
              <w:t xml:space="preserve"> </w:t>
            </w:r>
          </w:p>
        </w:tc>
        <w:tc>
          <w:tcPr>
            <w:tcW w:w="1089" w:type="pct"/>
          </w:tcPr>
          <w:p w:rsidR="004448E0" w:rsidRDefault="004448E0" w:rsidP="00DF4654">
            <w:pPr>
              <w:spacing w:after="0" w:line="240" w:lineRule="auto"/>
              <w:rPr>
                <w:sz w:val="20"/>
                <w:szCs w:val="20"/>
                <w:lang w:val="sr-Cyrl-BA"/>
              </w:rPr>
            </w:pPr>
          </w:p>
          <w:p w:rsidR="004448E0" w:rsidRDefault="004448E0" w:rsidP="00DF4654">
            <w:pPr>
              <w:spacing w:after="0" w:line="240" w:lineRule="auto"/>
              <w:rPr>
                <w:sz w:val="20"/>
                <w:szCs w:val="20"/>
                <w:lang w:val="sr-Cyrl-BA"/>
              </w:rPr>
            </w:pPr>
          </w:p>
          <w:p w:rsidR="00842D30" w:rsidRPr="0038547F" w:rsidRDefault="004448E0" w:rsidP="00DF4654">
            <w:pPr>
              <w:spacing w:after="0" w:line="240" w:lineRule="auto"/>
              <w:rPr>
                <w:sz w:val="20"/>
                <w:szCs w:val="20"/>
                <w:lang w:val="sr-Cyrl-BA"/>
              </w:rPr>
            </w:pPr>
            <w:r>
              <w:rPr>
                <w:sz w:val="20"/>
                <w:szCs w:val="20"/>
                <w:lang w:val="sr-Cyrl-BA"/>
              </w:rPr>
              <w:t>-Градски</w:t>
            </w:r>
            <w:r w:rsidR="00842D30" w:rsidRPr="0038547F">
              <w:rPr>
                <w:sz w:val="20"/>
                <w:szCs w:val="20"/>
                <w:lang w:val="sr-Cyrl-BA"/>
              </w:rPr>
              <w:t xml:space="preserve"> штаб за в/с</w:t>
            </w:r>
          </w:p>
          <w:p w:rsidR="00842D30" w:rsidRPr="0038547F" w:rsidRDefault="00842D30" w:rsidP="00DF4654">
            <w:pPr>
              <w:spacing w:after="0" w:line="240" w:lineRule="auto"/>
              <w:rPr>
                <w:sz w:val="20"/>
                <w:szCs w:val="20"/>
                <w:lang w:val="sr-Cyrl-BA"/>
              </w:rPr>
            </w:pPr>
          </w:p>
        </w:tc>
        <w:tc>
          <w:tcPr>
            <w:tcW w:w="1044" w:type="pct"/>
          </w:tcPr>
          <w:p w:rsidR="00842D30" w:rsidRDefault="00842D30" w:rsidP="00DF4654">
            <w:pPr>
              <w:spacing w:after="0" w:line="240" w:lineRule="auto"/>
              <w:rPr>
                <w:sz w:val="20"/>
                <w:szCs w:val="20"/>
                <w:lang w:val="sr-Cyrl-CS"/>
              </w:rPr>
            </w:pPr>
            <w:r>
              <w:rPr>
                <w:sz w:val="20"/>
                <w:szCs w:val="20"/>
                <w:lang w:val="sr-Cyrl-CS"/>
              </w:rPr>
              <w:t>-ОКЦ</w:t>
            </w:r>
          </w:p>
          <w:p w:rsidR="00842D30" w:rsidRDefault="00842D30" w:rsidP="00DF4654">
            <w:pPr>
              <w:spacing w:after="0" w:line="240" w:lineRule="auto"/>
              <w:rPr>
                <w:sz w:val="20"/>
                <w:szCs w:val="20"/>
                <w:lang w:val="sr-Cyrl-CS"/>
              </w:rPr>
            </w:pPr>
            <w:r>
              <w:rPr>
                <w:sz w:val="20"/>
                <w:szCs w:val="20"/>
                <w:lang w:val="sr-Cyrl-CS"/>
              </w:rPr>
              <w:t>-Мјесни штабови за в/с</w:t>
            </w:r>
          </w:p>
          <w:p w:rsidR="00842D30" w:rsidRDefault="00842D30" w:rsidP="00DF4654">
            <w:pPr>
              <w:spacing w:after="0" w:line="240" w:lineRule="auto"/>
              <w:rPr>
                <w:sz w:val="20"/>
                <w:szCs w:val="20"/>
                <w:lang w:val="sr-Cyrl-CS"/>
              </w:rPr>
            </w:pPr>
            <w:r>
              <w:rPr>
                <w:sz w:val="20"/>
                <w:szCs w:val="20"/>
                <w:lang w:val="sr-Cyrl-CS"/>
              </w:rPr>
              <w:t>-Секторски руководиоци</w:t>
            </w:r>
          </w:p>
          <w:p w:rsidR="00842D30" w:rsidRPr="0038547F" w:rsidRDefault="00842D30" w:rsidP="00DF4654">
            <w:pPr>
              <w:spacing w:after="0" w:line="240" w:lineRule="auto"/>
              <w:rPr>
                <w:sz w:val="20"/>
                <w:szCs w:val="20"/>
                <w:lang w:val="sr-Cyrl-BA"/>
              </w:rPr>
            </w:pPr>
            <w:r>
              <w:rPr>
                <w:sz w:val="20"/>
                <w:szCs w:val="20"/>
                <w:lang w:val="sr-Cyrl-CS"/>
              </w:rPr>
              <w:t xml:space="preserve">-Старјешине јединица и </w:t>
            </w:r>
            <w:r>
              <w:rPr>
                <w:sz w:val="20"/>
                <w:szCs w:val="20"/>
                <w:lang w:val="sr-Cyrl-CS"/>
              </w:rPr>
              <w:lastRenderedPageBreak/>
              <w:t xml:space="preserve">руководиоци предузећа, установа, организација и удружења укључених у акције заштите и спасавање од поплава </w:t>
            </w:r>
          </w:p>
        </w:tc>
        <w:tc>
          <w:tcPr>
            <w:tcW w:w="545" w:type="pct"/>
          </w:tcPr>
          <w:p w:rsidR="00842D30" w:rsidRPr="0038547F" w:rsidRDefault="00842D30" w:rsidP="00DF4654">
            <w:pPr>
              <w:spacing w:after="0" w:line="240" w:lineRule="auto"/>
              <w:jc w:val="center"/>
              <w:rPr>
                <w:sz w:val="20"/>
                <w:szCs w:val="20"/>
                <w:lang w:val="sr-Cyrl-BA"/>
              </w:rPr>
            </w:pPr>
          </w:p>
          <w:p w:rsidR="00842D30" w:rsidRPr="0038547F" w:rsidRDefault="00842D30" w:rsidP="00DF4654">
            <w:pPr>
              <w:spacing w:after="0" w:line="240" w:lineRule="auto"/>
              <w:jc w:val="center"/>
              <w:rPr>
                <w:sz w:val="20"/>
                <w:szCs w:val="20"/>
                <w:lang w:val="sr-Cyrl-BA"/>
              </w:rPr>
            </w:pPr>
            <w:r w:rsidRPr="0038547F">
              <w:rPr>
                <w:sz w:val="20"/>
                <w:szCs w:val="20"/>
                <w:lang w:val="sr-Cyrl-BA"/>
              </w:rPr>
              <w:t xml:space="preserve">У току елементарне непогоде </w:t>
            </w:r>
          </w:p>
        </w:tc>
        <w:tc>
          <w:tcPr>
            <w:tcW w:w="517" w:type="pct"/>
          </w:tcPr>
          <w:p w:rsidR="00842D30" w:rsidRPr="0038547F" w:rsidRDefault="00842D30" w:rsidP="00DF4654">
            <w:pPr>
              <w:spacing w:after="0" w:line="240" w:lineRule="auto"/>
              <w:rPr>
                <w:sz w:val="20"/>
                <w:szCs w:val="20"/>
                <w:lang w:val="sr-Cyrl-BA"/>
              </w:rPr>
            </w:pPr>
          </w:p>
          <w:p w:rsidR="00842D30" w:rsidRPr="0038547F" w:rsidRDefault="00842D30" w:rsidP="00DF4654">
            <w:pPr>
              <w:spacing w:after="0" w:line="240" w:lineRule="auto"/>
              <w:rPr>
                <w:sz w:val="20"/>
                <w:szCs w:val="20"/>
                <w:lang w:val="sr-Cyrl-BA"/>
              </w:rPr>
            </w:pPr>
          </w:p>
        </w:tc>
      </w:tr>
    </w:tbl>
    <w:p w:rsidR="00A142FF" w:rsidRPr="00E55C05" w:rsidRDefault="00A142FF" w:rsidP="002A2352">
      <w:pPr>
        <w:spacing w:before="120" w:after="120"/>
        <w:rPr>
          <w:b/>
          <w:bCs/>
          <w:sz w:val="28"/>
          <w:szCs w:val="28"/>
          <w:lang w:val="sr-Cyrl-BA"/>
        </w:rPr>
      </w:pPr>
      <w:r w:rsidRPr="00E55C05">
        <w:rPr>
          <w:b/>
          <w:bCs/>
          <w:sz w:val="28"/>
          <w:szCs w:val="28"/>
        </w:rPr>
        <w:lastRenderedPageBreak/>
        <w:t>Тражење и прихват додатне помоћи и подјела помоћи угроженом становништву</w:t>
      </w:r>
      <w:r w:rsidRPr="00E55C05">
        <w:rPr>
          <w:b/>
          <w:bCs/>
          <w:sz w:val="28"/>
          <w:szCs w:val="28"/>
          <w:lang w:val="sr-Cyrl-BA"/>
        </w:rPr>
        <w:t xml:space="preserve"> </w:t>
      </w:r>
    </w:p>
    <w:p w:rsidR="002A2352" w:rsidRPr="00E55C05" w:rsidRDefault="00A142FF" w:rsidP="002A2352">
      <w:pPr>
        <w:spacing w:before="120" w:after="120" w:line="240" w:lineRule="auto"/>
        <w:ind w:firstLine="340"/>
        <w:jc w:val="both"/>
        <w:rPr>
          <w:sz w:val="28"/>
          <w:szCs w:val="28"/>
          <w:lang w:val="sr-Cyrl-BA"/>
        </w:rPr>
      </w:pPr>
      <w:r w:rsidRPr="00E55C05">
        <w:rPr>
          <w:sz w:val="28"/>
          <w:szCs w:val="28"/>
          <w:lang w:val="sr-Cyrl-BA"/>
        </w:rPr>
        <w:t>По наредби Градс</w:t>
      </w:r>
      <w:r w:rsidR="002A2352" w:rsidRPr="00E55C05">
        <w:rPr>
          <w:sz w:val="28"/>
          <w:szCs w:val="28"/>
          <w:lang w:val="sr-Cyrl-BA"/>
        </w:rPr>
        <w:t xml:space="preserve">ког штаба за ванредне ситуације, </w:t>
      </w:r>
      <w:r w:rsidRPr="00E55C05">
        <w:rPr>
          <w:sz w:val="28"/>
          <w:szCs w:val="28"/>
          <w:lang w:val="sr-Cyrl-BA"/>
        </w:rPr>
        <w:t xml:space="preserve">а по утврђеним процедурама односно Упутству о тражењу, пружању и прихватању помоћи заштите и спасавања у ванредним ситуацијама донесеном од стране Министра унутрашњих послова ("Службени гласник Републике Српске", бр: 53/13) према прописаним обрасцима (испод у прилогу) упућује захтјев за тражење помоћи за додатним снагама и средствима (људство, МТС и опрема). </w:t>
      </w:r>
    </w:p>
    <w:p w:rsidR="002A2352" w:rsidRPr="00E55C05" w:rsidRDefault="00A142FF" w:rsidP="002A2352">
      <w:pPr>
        <w:spacing w:before="120" w:after="120" w:line="240" w:lineRule="auto"/>
        <w:ind w:firstLine="340"/>
        <w:jc w:val="both"/>
        <w:rPr>
          <w:sz w:val="28"/>
          <w:szCs w:val="28"/>
          <w:lang w:val="sr-Cyrl-BA"/>
        </w:rPr>
      </w:pPr>
      <w:r w:rsidRPr="00E55C05">
        <w:rPr>
          <w:sz w:val="28"/>
          <w:szCs w:val="28"/>
          <w:lang w:val="sr-Cyrl-BA"/>
        </w:rPr>
        <w:t>По добијању помоћи одговорно лице за прихват помоћи је Начелник градско</w:t>
      </w:r>
      <w:r w:rsidR="002A2352" w:rsidRPr="00E55C05">
        <w:rPr>
          <w:sz w:val="28"/>
          <w:szCs w:val="28"/>
          <w:lang w:val="sr-Cyrl-BA"/>
        </w:rPr>
        <w:t xml:space="preserve">г штаба за ванредне ситуације. </w:t>
      </w:r>
      <w:r w:rsidRPr="00E55C05">
        <w:rPr>
          <w:sz w:val="28"/>
          <w:szCs w:val="28"/>
          <w:lang w:val="sr-Cyrl-BA"/>
        </w:rPr>
        <w:t>Прихват помоћи угроженом становништву (храна, вода и друге потребе) врши се преко градске организације црвеног крста односно секретара ове организације који је уједно и члан штаба за збрињавање угрожених и настрадалих. Поред ове организације у пријему, складиштењу и подјели пристигле помоћи угроженом становништву ангажује се и градска управа - Служба општих</w:t>
      </w:r>
      <w:r w:rsidR="002A2352" w:rsidRPr="00E55C05">
        <w:rPr>
          <w:sz w:val="28"/>
          <w:szCs w:val="28"/>
          <w:lang w:val="sr-Cyrl-BA"/>
        </w:rPr>
        <w:t xml:space="preserve"> послова са начелником службе. </w:t>
      </w:r>
    </w:p>
    <w:p w:rsidR="00283C9C" w:rsidRPr="00E55C05" w:rsidRDefault="00A142FF" w:rsidP="002A2352">
      <w:pPr>
        <w:spacing w:before="120" w:after="120" w:line="240" w:lineRule="auto"/>
        <w:ind w:firstLine="340"/>
        <w:jc w:val="both"/>
        <w:rPr>
          <w:sz w:val="28"/>
          <w:szCs w:val="28"/>
          <w:lang w:val="sr-Cyrl-BA"/>
        </w:rPr>
      </w:pPr>
      <w:r w:rsidRPr="00E55C05">
        <w:rPr>
          <w:sz w:val="28"/>
          <w:szCs w:val="28"/>
          <w:lang w:val="sr-Cyrl-BA"/>
        </w:rPr>
        <w:t>Упућивање помоћи другим јединицима локалне самоуправе које су угрожене од елементарних непогода и других несрећа врши се преко кабинета Градоначелника у складу са горе наведеним Упутством.</w:t>
      </w:r>
    </w:p>
    <w:p w:rsidR="00A142FF" w:rsidRPr="00E55C05" w:rsidRDefault="00A142FF" w:rsidP="00A142FF">
      <w:pPr>
        <w:rPr>
          <w:b/>
          <w:bCs/>
          <w:noProof/>
          <w:sz w:val="28"/>
          <w:szCs w:val="28"/>
          <w:lang w:val="sr-Latn-BA"/>
        </w:rPr>
      </w:pPr>
    </w:p>
    <w:p w:rsidR="00A142FF" w:rsidRDefault="00A142FF" w:rsidP="00A142FF">
      <w:pPr>
        <w:rPr>
          <w:b/>
          <w:bCs/>
          <w:noProof/>
          <w:szCs w:val="24"/>
          <w:lang w:val="sr-Latn-BA"/>
        </w:rPr>
      </w:pPr>
    </w:p>
    <w:p w:rsidR="00A142FF" w:rsidRDefault="00A142FF" w:rsidP="00A142FF">
      <w:pPr>
        <w:rPr>
          <w:b/>
          <w:bCs/>
          <w:noProof/>
          <w:szCs w:val="24"/>
          <w:lang w:val="sr-Latn-BA"/>
        </w:rPr>
      </w:pPr>
    </w:p>
    <w:p w:rsidR="00A142FF" w:rsidRDefault="00A142FF" w:rsidP="00A142FF">
      <w:pPr>
        <w:rPr>
          <w:b/>
          <w:bCs/>
          <w:noProof/>
          <w:szCs w:val="24"/>
          <w:lang w:val="sr-Latn-BA"/>
        </w:rPr>
      </w:pPr>
    </w:p>
    <w:p w:rsidR="00A142FF" w:rsidRDefault="00A142FF" w:rsidP="00A142FF">
      <w:pPr>
        <w:rPr>
          <w:b/>
          <w:bCs/>
          <w:noProof/>
          <w:szCs w:val="24"/>
          <w:lang w:val="sr-Latn-BA"/>
        </w:rPr>
        <w:sectPr w:rsidR="00A142FF" w:rsidSect="005F1EFD">
          <w:pgSz w:w="16838" w:h="11906" w:orient="landscape"/>
          <w:pgMar w:top="1412" w:right="1412" w:bottom="1412" w:left="1412" w:header="708" w:footer="708" w:gutter="0"/>
          <w:cols w:space="720"/>
          <w:docGrid w:linePitch="326"/>
        </w:sectPr>
      </w:pPr>
    </w:p>
    <w:p w:rsidR="00A142FF" w:rsidRPr="00E55C05" w:rsidRDefault="00A142FF" w:rsidP="009442D6">
      <w:pPr>
        <w:pStyle w:val="Heading1"/>
        <w:jc w:val="center"/>
        <w:rPr>
          <w:b w:val="0"/>
          <w:sz w:val="28"/>
          <w:szCs w:val="28"/>
        </w:rPr>
      </w:pPr>
      <w:bookmarkStart w:id="154" w:name="_Toc85112217"/>
      <w:r w:rsidRPr="00E55C05">
        <w:rPr>
          <w:sz w:val="28"/>
          <w:szCs w:val="28"/>
        </w:rPr>
        <w:lastRenderedPageBreak/>
        <w:t>Прилог 1. ПЛАН ХИТНОГ ПОСТУПАЊА – ОДГОВОРА</w:t>
      </w:r>
      <w:r w:rsidR="009442D6" w:rsidRPr="00E55C05">
        <w:rPr>
          <w:sz w:val="28"/>
          <w:szCs w:val="28"/>
        </w:rPr>
        <w:t xml:space="preserve">: </w:t>
      </w:r>
      <w:r w:rsidRPr="00E55C05">
        <w:rPr>
          <w:b w:val="0"/>
          <w:sz w:val="28"/>
          <w:szCs w:val="28"/>
        </w:rPr>
        <w:t>Захтјев за тражење помоћи</w:t>
      </w:r>
      <w:bookmarkEnd w:id="154"/>
    </w:p>
    <w:p w:rsidR="00535295" w:rsidRPr="00E55C05" w:rsidRDefault="00535295" w:rsidP="00535295">
      <w:pPr>
        <w:rPr>
          <w:sz w:val="28"/>
          <w:szCs w:val="28"/>
          <w:lang w:val="en-US"/>
        </w:rPr>
      </w:pPr>
    </w:p>
    <w:p w:rsidR="00A142FF" w:rsidRPr="00E55C05" w:rsidRDefault="006D4D5D" w:rsidP="00E55C05">
      <w:pPr>
        <w:jc w:val="center"/>
        <w:rPr>
          <w:rFonts w:ascii="Calibri" w:hAnsi="Calibri"/>
          <w:noProof/>
          <w:sz w:val="28"/>
          <w:szCs w:val="28"/>
          <w:lang w:eastAsia="sr-Latn-BA"/>
        </w:rPr>
      </w:pPr>
      <w:r>
        <w:rPr>
          <w:rFonts w:ascii="Calibri" w:hAnsi="Calibri"/>
          <w:noProof/>
          <w:sz w:val="28"/>
          <w:szCs w:val="28"/>
          <w:lang w:val="en-US"/>
        </w:rPr>
        <w:drawing>
          <wp:inline distT="0" distB="0" distL="0" distR="0">
            <wp:extent cx="5124450" cy="5133975"/>
            <wp:effectExtent l="19050" t="0" r="0" b="0"/>
            <wp:docPr id="2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a:srcRect l="3708" t="7510" r="7095"/>
                    <a:stretch>
                      <a:fillRect/>
                    </a:stretch>
                  </pic:blipFill>
                  <pic:spPr bwMode="auto">
                    <a:xfrm>
                      <a:off x="0" y="0"/>
                      <a:ext cx="5124450" cy="5133975"/>
                    </a:xfrm>
                    <a:prstGeom prst="rect">
                      <a:avLst/>
                    </a:prstGeom>
                    <a:noFill/>
                    <a:ln w="9525">
                      <a:noFill/>
                      <a:miter lim="800000"/>
                      <a:headEnd/>
                      <a:tailEnd/>
                    </a:ln>
                  </pic:spPr>
                </pic:pic>
              </a:graphicData>
            </a:graphic>
          </wp:inline>
        </w:drawing>
      </w:r>
    </w:p>
    <w:p w:rsidR="00A142FF" w:rsidRPr="006D4D5D" w:rsidRDefault="006D4D5D" w:rsidP="006D4D5D">
      <w:pPr>
        <w:jc w:val="center"/>
        <w:rPr>
          <w:b/>
          <w:bCs/>
          <w:noProof/>
          <w:sz w:val="28"/>
          <w:szCs w:val="28"/>
          <w:lang/>
        </w:rPr>
      </w:pPr>
      <w:r>
        <w:rPr>
          <w:rFonts w:ascii="Calibri" w:eastAsia="Times New Roman" w:hAnsi="Calibri"/>
          <w:b/>
          <w:noProof/>
          <w:sz w:val="28"/>
          <w:szCs w:val="28"/>
          <w:lang w:val="en-US"/>
        </w:rPr>
        <w:lastRenderedPageBreak/>
        <w:drawing>
          <wp:inline distT="0" distB="0" distL="0" distR="0">
            <wp:extent cx="5153025" cy="5734050"/>
            <wp:effectExtent l="19050" t="0" r="9525" b="0"/>
            <wp:docPr id="2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srcRect l="3679" t="7974" r="7454" b="17616"/>
                    <a:stretch>
                      <a:fillRect/>
                    </a:stretch>
                  </pic:blipFill>
                  <pic:spPr bwMode="auto">
                    <a:xfrm>
                      <a:off x="0" y="0"/>
                      <a:ext cx="5153025" cy="5734050"/>
                    </a:xfrm>
                    <a:prstGeom prst="rect">
                      <a:avLst/>
                    </a:prstGeom>
                    <a:noFill/>
                    <a:ln w="9525">
                      <a:noFill/>
                      <a:miter lim="800000"/>
                      <a:headEnd/>
                      <a:tailEnd/>
                    </a:ln>
                  </pic:spPr>
                </pic:pic>
              </a:graphicData>
            </a:graphic>
          </wp:inline>
        </w:drawing>
      </w:r>
    </w:p>
    <w:p w:rsidR="00A142FF" w:rsidRPr="00A142FF" w:rsidRDefault="00A142FF" w:rsidP="00D41CD8">
      <w:pPr>
        <w:rPr>
          <w:b/>
          <w:bCs/>
          <w:noProof/>
          <w:szCs w:val="24"/>
          <w:lang w:val="sr-Cyrl-BA"/>
        </w:rPr>
        <w:sectPr w:rsidR="00A142FF" w:rsidRPr="00A142FF" w:rsidSect="005F1EFD">
          <w:headerReference w:type="default" r:id="rId38"/>
          <w:pgSz w:w="16838" w:h="11906" w:orient="landscape"/>
          <w:pgMar w:top="1412" w:right="1412" w:bottom="1412" w:left="1412" w:header="708" w:footer="708" w:gutter="0"/>
          <w:cols w:space="720"/>
        </w:sectPr>
      </w:pPr>
    </w:p>
    <w:p w:rsidR="00D41CD8" w:rsidRPr="00D41CD8" w:rsidRDefault="00D41CD8" w:rsidP="00D41CD8">
      <w:pPr>
        <w:pStyle w:val="Heading1"/>
        <w:spacing w:after="240"/>
        <w:jc w:val="center"/>
        <w:rPr>
          <w:noProof/>
        </w:rPr>
      </w:pPr>
      <w:bookmarkStart w:id="155" w:name="_Toc85112219"/>
      <w:r>
        <w:rPr>
          <w:noProof/>
          <w:lang w:val="sr-Latn-BA"/>
        </w:rPr>
        <w:lastRenderedPageBreak/>
        <w:t xml:space="preserve">V-2 </w:t>
      </w:r>
      <w:r w:rsidRPr="00D41CD8">
        <w:rPr>
          <w:noProof/>
        </w:rPr>
        <w:t>ПЛАН ЕВАКУАЦИЈЕ</w:t>
      </w:r>
      <w:bookmarkEnd w:id="155"/>
    </w:p>
    <w:tbl>
      <w:tblPr>
        <w:tblW w:w="14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6"/>
        <w:gridCol w:w="5934"/>
        <w:gridCol w:w="2479"/>
        <w:gridCol w:w="2268"/>
        <w:gridCol w:w="2958"/>
      </w:tblGrid>
      <w:tr w:rsidR="00D41CD8" w:rsidRPr="00D41CD8" w:rsidTr="00650A10">
        <w:trPr>
          <w:trHeight w:val="225"/>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b/>
                <w:bCs/>
                <w:noProof/>
                <w:szCs w:val="24"/>
                <w:lang/>
              </w:rPr>
            </w:pPr>
            <w:r w:rsidRPr="00D41CD8">
              <w:rPr>
                <w:b/>
                <w:bCs/>
                <w:noProof/>
                <w:szCs w:val="24"/>
                <w:lang/>
              </w:rPr>
              <w:t>РБ.</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b/>
                <w:bCs/>
                <w:noProof/>
                <w:szCs w:val="24"/>
                <w:lang/>
              </w:rPr>
            </w:pPr>
            <w:r w:rsidRPr="00D41CD8">
              <w:rPr>
                <w:b/>
                <w:bCs/>
                <w:noProof/>
                <w:szCs w:val="24"/>
                <w:lang/>
              </w:rPr>
              <w:t>Ток поступања</w:t>
            </w:r>
          </w:p>
        </w:tc>
        <w:tc>
          <w:tcPr>
            <w:tcW w:w="2479" w:type="dxa"/>
            <w:tcBorders>
              <w:top w:val="single" w:sz="4" w:space="0" w:color="auto"/>
              <w:left w:val="single" w:sz="4" w:space="0" w:color="auto"/>
              <w:bottom w:val="single" w:sz="4" w:space="0" w:color="auto"/>
              <w:right w:val="single" w:sz="4" w:space="0" w:color="auto"/>
            </w:tcBorders>
            <w:shd w:val="clear" w:color="auto" w:fill="D9D9D9"/>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b/>
                <w:bCs/>
                <w:noProof/>
                <w:szCs w:val="24"/>
                <w:lang/>
              </w:rPr>
            </w:pPr>
            <w:r w:rsidRPr="00D41CD8">
              <w:rPr>
                <w:b/>
                <w:bCs/>
                <w:noProof/>
                <w:szCs w:val="24"/>
                <w:lang/>
              </w:rPr>
              <w:t>Носилац активности</w:t>
            </w:r>
          </w:p>
        </w:tc>
        <w:tc>
          <w:tcPr>
            <w:tcW w:w="2268" w:type="dxa"/>
            <w:tcBorders>
              <w:top w:val="single" w:sz="4" w:space="0" w:color="auto"/>
              <w:left w:val="single" w:sz="4" w:space="0" w:color="auto"/>
              <w:bottom w:val="single" w:sz="4" w:space="0" w:color="auto"/>
              <w:right w:val="single" w:sz="4" w:space="0" w:color="auto"/>
            </w:tcBorders>
            <w:shd w:val="clear" w:color="auto" w:fill="D9D9D9"/>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b/>
                <w:bCs/>
                <w:noProof/>
                <w:szCs w:val="24"/>
                <w:lang/>
              </w:rPr>
            </w:pPr>
            <w:r w:rsidRPr="00D41CD8">
              <w:rPr>
                <w:b/>
                <w:bCs/>
                <w:noProof/>
                <w:szCs w:val="24"/>
                <w:lang/>
              </w:rPr>
              <w:t>Сарађује</w:t>
            </w:r>
          </w:p>
        </w:tc>
        <w:tc>
          <w:tcPr>
            <w:tcW w:w="2958" w:type="dxa"/>
            <w:tcBorders>
              <w:top w:val="single" w:sz="4" w:space="0" w:color="auto"/>
              <w:left w:val="single" w:sz="4" w:space="0" w:color="auto"/>
              <w:bottom w:val="single" w:sz="4" w:space="0" w:color="auto"/>
              <w:right w:val="single" w:sz="4" w:space="0" w:color="auto"/>
            </w:tcBorders>
            <w:shd w:val="clear" w:color="auto" w:fill="D9D9D9"/>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b/>
                <w:bCs/>
                <w:noProof/>
                <w:szCs w:val="24"/>
                <w:lang/>
              </w:rPr>
            </w:pPr>
            <w:r w:rsidRPr="00D41CD8">
              <w:rPr>
                <w:b/>
                <w:bCs/>
                <w:noProof/>
                <w:szCs w:val="24"/>
                <w:lang/>
              </w:rPr>
              <w:t>Напомена</w:t>
            </w: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Оцјењивање ситуације</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ОКЦ</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ванредну ситуацију</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Мобилизација тимова за евакуацију</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ОКЦ</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ванредну ситуацију</w:t>
            </w:r>
          </w:p>
        </w:tc>
        <w:tc>
          <w:tcPr>
            <w:tcW w:w="295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По прилогу 1. Плана евакуације</w:t>
            </w: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Стављање у приправност средстава и других организација за евакуацију</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ОКЦ</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 xml:space="preserve">Штаб за ванредну ситуацију, правни субјекти </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Информисање становништва о припремама за евакуацију</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Тим за кризно комуницирање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ОКЦ,</w:t>
            </w:r>
          </w:p>
          <w:p w:rsidR="00D41CD8" w:rsidRPr="00D41CD8" w:rsidRDefault="00D41CD8" w:rsidP="00D41CD8">
            <w:pPr>
              <w:spacing w:after="0" w:line="240" w:lineRule="auto"/>
              <w:jc w:val="center"/>
              <w:rPr>
                <w:noProof/>
                <w:szCs w:val="24"/>
                <w:lang w:val="sr-Cyrl-BA"/>
              </w:rPr>
            </w:pPr>
            <w:r w:rsidRPr="00D41CD8">
              <w:rPr>
                <w:noProof/>
                <w:szCs w:val="24"/>
                <w:lang w:val="sr-Cyrl-BA"/>
              </w:rPr>
              <w:t>Штаб за ванредне ситуације</w:t>
            </w:r>
          </w:p>
        </w:tc>
        <w:tc>
          <w:tcPr>
            <w:tcW w:w="295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По одобрењу Штаба</w:t>
            </w: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Активирање  волонтера и НВО за помоћ у евакуацији и збрињавању евакуисаних</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ЦК</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ОКЦ</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spacing w:after="0" w:line="240" w:lineRule="auto"/>
              <w:jc w:val="center"/>
              <w:rPr>
                <w:noProof/>
                <w:szCs w:val="24"/>
                <w:lang w:val="sr-Cyrl-BA"/>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Припрема објеката за смјештај евакуисаних лица</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ЦК, волонтери, НВО, Дом здравља, ПУ,ПВЈ</w:t>
            </w:r>
          </w:p>
        </w:tc>
        <w:tc>
          <w:tcPr>
            <w:tcW w:w="295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Кревети, струја, вода, храна,  гријање, санитетски услови и др</w:t>
            </w: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Припрема средстава за евакуацију</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авнредне 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 xml:space="preserve"> ПУ, ПВЈ, приватни субјекти</w:t>
            </w:r>
          </w:p>
        </w:tc>
        <w:tc>
          <w:tcPr>
            <w:tcW w:w="295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Аутобуси, камиони и др.</w:t>
            </w:r>
          </w:p>
        </w:tc>
      </w:tr>
      <w:tr w:rsidR="00D41CD8" w:rsidRPr="00D41CD8" w:rsidTr="00650A10">
        <w:trPr>
          <w:trHeight w:val="225"/>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Одређивање момента за почетак евакуације</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Начелник штаба за ванредне 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w:t>
            </w:r>
          </w:p>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9.</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Доношење одлуке о евакуацији</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Начелник штаба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Информаисање становништва о одлуци о евакуацији</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Тим за кризно комуницирање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11.</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Давање инструкција становништва за евакуацију</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ванрене 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ОКЦ, Тим за кризно комуницирање</w:t>
            </w:r>
          </w:p>
        </w:tc>
        <w:tc>
          <w:tcPr>
            <w:tcW w:w="295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Мјеста евакуације, правци евакуације, важнији, контакт.</w:t>
            </w: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12.</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 xml:space="preserve">Тражење помоћи од сусједних локалних заједница по </w:t>
            </w:r>
            <w:r w:rsidRPr="00D41CD8">
              <w:rPr>
                <w:noProof/>
                <w:szCs w:val="24"/>
                <w:lang/>
              </w:rPr>
              <w:lastRenderedPageBreak/>
              <w:t>питању средстава за евакуацију</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lastRenderedPageBreak/>
              <w:t xml:space="preserve">Штаб за ванрене </w:t>
            </w:r>
            <w:r w:rsidRPr="00D41CD8">
              <w:rPr>
                <w:noProof/>
                <w:szCs w:val="24"/>
                <w:lang w:val="sr-Cyrl-BA"/>
              </w:rPr>
              <w:lastRenderedPageBreak/>
              <w:t>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lastRenderedPageBreak/>
              <w:t>ОКЦ</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lastRenderedPageBreak/>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rPr>
                <w:noProof/>
                <w:szCs w:val="24"/>
                <w:lang w:val="sr-Cyrl-BA"/>
              </w:rPr>
            </w:pPr>
            <w:r w:rsidRPr="00D41CD8">
              <w:rPr>
                <w:noProof/>
                <w:szCs w:val="24"/>
                <w:lang w:val="sr-Cyrl-BA"/>
              </w:rPr>
              <w:t>Тражење помоћи од РУЦЗ по питању средстава за евакуацију</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Штаб за ванрене 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ОКЦ</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14.</w:t>
            </w:r>
          </w:p>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rPr>
                <w:noProof/>
                <w:szCs w:val="24"/>
                <w:lang w:val="sr-Cyrl-BA"/>
              </w:rPr>
            </w:pPr>
            <w:r w:rsidRPr="00D41CD8">
              <w:rPr>
                <w:noProof/>
                <w:szCs w:val="24"/>
                <w:lang w:val="sr-Cyrl-BA"/>
              </w:rPr>
              <w:t>Тражење помоћи од других субјеката по питаеу средстава за евакуацију</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Штаб за ванрене 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ОКЦ</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rPr>
                <w:noProof/>
                <w:szCs w:val="24"/>
                <w:lang w:val="sr-Cyrl-BA"/>
              </w:rPr>
            </w:pPr>
            <w:r w:rsidRPr="00D41CD8">
              <w:rPr>
                <w:noProof/>
                <w:szCs w:val="24"/>
                <w:lang w:val="sr-Cyrl-BA"/>
              </w:rPr>
              <w:t>Прихват и координација тражене помоћи од сусједних општина, РУЦЗ и других субјеката</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Штаб за авнрене 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Црвени крст, Градска управа</w:t>
            </w:r>
          </w:p>
        </w:tc>
        <w:tc>
          <w:tcPr>
            <w:tcW w:w="295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line="240" w:lineRule="auto"/>
              <w:jc w:val="center"/>
              <w:rPr>
                <w:noProof/>
                <w:szCs w:val="24"/>
                <w:lang w:val="sr-Cyrl-BA"/>
              </w:rPr>
            </w:pPr>
            <w:r w:rsidRPr="00D41CD8">
              <w:rPr>
                <w:noProof/>
                <w:szCs w:val="24"/>
                <w:lang w:val="sr-Cyrl-BA"/>
              </w:rPr>
              <w:t>По доласку исте на територију Града</w:t>
            </w: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16.</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Обилазак терена и евакуација становништва</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Транспорт д.о.о, ПС, ВД</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17.</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Довођење евакуисаног становништва на мјеста за евакуацију</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Приватни субјекти, ПУ, ПВЈ</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 ОКЦ</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18.</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Санитетски преглед евакуисаног становништва и тијажа</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Дом здравља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ЦК, Волонтери и НВО</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19.</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Исхрана евакуисаног становништва</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ЦК</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 Волонтери, НВО</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Подјела помоћи у облику одјеће, прибора за личну хигијену и др.</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ЦК</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 волонтери, НВО</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21.</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Физичко обезбјеђење евакуацијских мјеста и очување реда</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ПУ</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r w:rsidR="00D41CD8" w:rsidRPr="00D41CD8" w:rsidTr="00650A10">
        <w:trPr>
          <w:trHeight w:val="238"/>
        </w:trPr>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22.</w:t>
            </w:r>
          </w:p>
        </w:tc>
        <w:tc>
          <w:tcPr>
            <w:tcW w:w="0" w:type="auto"/>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rPr>
                <w:noProof/>
                <w:szCs w:val="24"/>
                <w:lang/>
              </w:rPr>
            </w:pPr>
            <w:r w:rsidRPr="00D41CD8">
              <w:rPr>
                <w:noProof/>
                <w:szCs w:val="24"/>
                <w:lang/>
              </w:rPr>
              <w:t>Достављање редовних извјештаја у РУЦЗ</w:t>
            </w:r>
          </w:p>
        </w:tc>
        <w:tc>
          <w:tcPr>
            <w:tcW w:w="247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Штаб за ванредне ситуације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r w:rsidRPr="00D41CD8">
              <w:rPr>
                <w:noProof/>
                <w:szCs w:val="24"/>
                <w:lang/>
              </w:rPr>
              <w:t>ОКЦ</w:t>
            </w:r>
          </w:p>
        </w:tc>
        <w:tc>
          <w:tcPr>
            <w:tcW w:w="2958"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line="240" w:lineRule="auto"/>
              <w:ind w:right="44"/>
              <w:jc w:val="center"/>
              <w:rPr>
                <w:noProof/>
                <w:szCs w:val="24"/>
                <w:lang/>
              </w:rPr>
            </w:pPr>
          </w:p>
        </w:tc>
      </w:tr>
    </w:tbl>
    <w:p w:rsidR="00D41CD8" w:rsidRPr="00D41CD8" w:rsidRDefault="00D41CD8" w:rsidP="00D41CD8">
      <w:pPr>
        <w:suppressAutoHyphens/>
        <w:spacing w:after="0" w:line="240" w:lineRule="auto"/>
        <w:jc w:val="center"/>
        <w:rPr>
          <w:rFonts w:eastAsia="Times New Roman"/>
          <w:b/>
          <w:bCs/>
          <w:noProof/>
          <w:color w:val="000000"/>
          <w:sz w:val="32"/>
          <w:szCs w:val="20"/>
          <w:lang w:val="sr-Cyrl-CS" w:eastAsia="ar-SA"/>
        </w:rPr>
      </w:pPr>
      <w:bookmarkStart w:id="156" w:name="_Toc37154920"/>
    </w:p>
    <w:bookmarkEnd w:id="156"/>
    <w:p w:rsidR="00D41CD8" w:rsidRPr="00D41CD8" w:rsidRDefault="00D41CD8" w:rsidP="00D41CD8">
      <w:pPr>
        <w:rPr>
          <w:rFonts w:ascii="Calibri" w:hAnsi="Calibri"/>
          <w:b/>
          <w:bCs/>
          <w:noProof/>
          <w:sz w:val="22"/>
          <w:lang/>
        </w:rPr>
      </w:pPr>
    </w:p>
    <w:p w:rsidR="00D41CD8" w:rsidRPr="00D41CD8" w:rsidRDefault="00D41CD8" w:rsidP="00D41CD8">
      <w:pPr>
        <w:rPr>
          <w:rFonts w:ascii="Calibri" w:hAnsi="Calibri"/>
          <w:b/>
          <w:bCs/>
          <w:noProof/>
          <w:sz w:val="22"/>
          <w:lang/>
        </w:rPr>
      </w:pPr>
    </w:p>
    <w:p w:rsidR="00D41CD8" w:rsidRPr="00D41CD8" w:rsidRDefault="00D41CD8" w:rsidP="00D41CD8">
      <w:pPr>
        <w:rPr>
          <w:rFonts w:ascii="Calibri" w:hAnsi="Calibri"/>
          <w:b/>
          <w:bCs/>
          <w:noProof/>
          <w:sz w:val="22"/>
          <w:lang/>
        </w:rPr>
      </w:pPr>
    </w:p>
    <w:p w:rsidR="00D41CD8" w:rsidRDefault="00D41CD8" w:rsidP="00D41CD8">
      <w:pPr>
        <w:jc w:val="center"/>
        <w:rPr>
          <w:b/>
          <w:bCs/>
          <w:noProof/>
          <w:szCs w:val="24"/>
          <w:lang/>
        </w:rPr>
      </w:pPr>
    </w:p>
    <w:p w:rsidR="00D41CD8" w:rsidRPr="009442D6" w:rsidRDefault="00D41CD8" w:rsidP="009442D6">
      <w:pPr>
        <w:pStyle w:val="Heading1"/>
        <w:jc w:val="center"/>
      </w:pPr>
      <w:bookmarkStart w:id="157" w:name="_Toc85112220"/>
      <w:r w:rsidRPr="009442D6">
        <w:lastRenderedPageBreak/>
        <w:t>Прилог 1. ПЛАНА ЕВАКУАЦИЈЕ</w:t>
      </w:r>
      <w:r w:rsidR="009442D6" w:rsidRPr="009442D6">
        <w:t xml:space="preserve">: </w:t>
      </w:r>
      <w:r w:rsidRPr="009442D6">
        <w:rPr>
          <w:b w:val="0"/>
        </w:rPr>
        <w:t>Табела евакуације</w:t>
      </w:r>
      <w:bookmarkEnd w:id="157"/>
    </w:p>
    <w:p w:rsidR="009442D6" w:rsidRPr="009442D6" w:rsidRDefault="009442D6" w:rsidP="009442D6">
      <w:pPr>
        <w:rPr>
          <w:lang w:val="en-US"/>
        </w:rPr>
      </w:pPr>
    </w:p>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1695"/>
        <w:gridCol w:w="2132"/>
        <w:gridCol w:w="3685"/>
        <w:gridCol w:w="3259"/>
        <w:gridCol w:w="2834"/>
      </w:tblGrid>
      <w:tr w:rsidR="00D41CD8" w:rsidRPr="00D41CD8" w:rsidTr="00D41CD8">
        <w:tc>
          <w:tcPr>
            <w:tcW w:w="67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b/>
                <w:bCs/>
                <w:noProof/>
                <w:szCs w:val="24"/>
                <w:lang/>
              </w:rPr>
            </w:pPr>
            <w:r w:rsidRPr="00D41CD8">
              <w:rPr>
                <w:b/>
                <w:bCs/>
                <w:noProof/>
                <w:szCs w:val="24"/>
                <w:lang/>
              </w:rPr>
              <w:t>РБ.</w:t>
            </w:r>
          </w:p>
        </w:tc>
        <w:tc>
          <w:tcPr>
            <w:tcW w:w="169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b/>
                <w:bCs/>
                <w:noProof/>
                <w:szCs w:val="24"/>
                <w:lang/>
              </w:rPr>
            </w:pPr>
            <w:r w:rsidRPr="00D41CD8">
              <w:rPr>
                <w:b/>
                <w:bCs/>
                <w:noProof/>
                <w:szCs w:val="24"/>
                <w:lang/>
              </w:rPr>
              <w:t>Насеље које се евакуише</w:t>
            </w:r>
          </w:p>
        </w:tc>
        <w:tc>
          <w:tcPr>
            <w:tcW w:w="213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b/>
                <w:bCs/>
                <w:noProof/>
                <w:szCs w:val="24"/>
                <w:lang/>
              </w:rPr>
            </w:pPr>
            <w:r w:rsidRPr="00D41CD8">
              <w:rPr>
                <w:b/>
                <w:bCs/>
                <w:noProof/>
                <w:szCs w:val="24"/>
                <w:lang/>
              </w:rPr>
              <w:t>Мјесто окупљања становништва</w:t>
            </w:r>
          </w:p>
        </w:tc>
        <w:tc>
          <w:tcPr>
            <w:tcW w:w="368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b/>
                <w:bCs/>
                <w:noProof/>
                <w:szCs w:val="24"/>
                <w:lang/>
              </w:rPr>
            </w:pPr>
            <w:r w:rsidRPr="00D41CD8">
              <w:rPr>
                <w:b/>
                <w:bCs/>
                <w:noProof/>
                <w:szCs w:val="24"/>
                <w:lang/>
              </w:rPr>
              <w:t>Правац евакуације</w:t>
            </w:r>
          </w:p>
        </w:tc>
        <w:tc>
          <w:tcPr>
            <w:tcW w:w="325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b/>
                <w:bCs/>
                <w:noProof/>
                <w:szCs w:val="24"/>
                <w:lang/>
              </w:rPr>
            </w:pPr>
            <w:r w:rsidRPr="00D41CD8">
              <w:rPr>
                <w:b/>
                <w:bCs/>
                <w:noProof/>
                <w:szCs w:val="24"/>
                <w:lang/>
              </w:rPr>
              <w:t>Мјесто евакуације-збрињавања</w:t>
            </w:r>
          </w:p>
        </w:tc>
        <w:tc>
          <w:tcPr>
            <w:tcW w:w="28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b/>
                <w:bCs/>
                <w:noProof/>
                <w:szCs w:val="24"/>
                <w:lang/>
              </w:rPr>
            </w:pPr>
            <w:r w:rsidRPr="00D41CD8">
              <w:rPr>
                <w:b/>
                <w:bCs/>
                <w:noProof/>
                <w:szCs w:val="24"/>
                <w:lang/>
              </w:rPr>
              <w:t>Група за прихват</w:t>
            </w: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1.</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hideMark/>
          </w:tcPr>
          <w:p w:rsidR="00D41CD8" w:rsidRPr="002A2352" w:rsidRDefault="002A2352" w:rsidP="00D41CD8">
            <w:pPr>
              <w:widowControl w:val="0"/>
              <w:tabs>
                <w:tab w:val="left" w:pos="9356"/>
              </w:tabs>
              <w:overflowPunct w:val="0"/>
              <w:autoSpaceDE w:val="0"/>
              <w:autoSpaceDN w:val="0"/>
              <w:adjustRightInd w:val="0"/>
              <w:spacing w:after="0"/>
              <w:ind w:right="44"/>
              <w:jc w:val="center"/>
              <w:rPr>
                <w:noProof/>
                <w:szCs w:val="24"/>
                <w:lang w:val="sr-Cyrl-BA"/>
              </w:rPr>
            </w:pPr>
            <w:r>
              <w:rPr>
                <w:noProof/>
                <w:szCs w:val="24"/>
                <w:lang w:val="sr-Cyrl-BA"/>
              </w:rPr>
              <w:t>Основни и алтернативни правац!</w:t>
            </w:r>
          </w:p>
        </w:tc>
        <w:tc>
          <w:tcPr>
            <w:tcW w:w="3259"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834" w:type="dxa"/>
            <w:vMerge w:val="restart"/>
            <w:tcBorders>
              <w:top w:val="single" w:sz="4" w:space="0" w:color="auto"/>
              <w:left w:val="single" w:sz="4" w:space="0" w:color="auto"/>
              <w:bottom w:val="single" w:sz="4" w:space="0" w:color="auto"/>
              <w:right w:val="single" w:sz="4" w:space="0" w:color="auto"/>
            </w:tcBorders>
            <w:vAlign w:val="center"/>
            <w:hideMark/>
          </w:tcPr>
          <w:p w:rsidR="00D41CD8" w:rsidRDefault="00D41CD8" w:rsidP="00D41CD8">
            <w:pPr>
              <w:widowControl w:val="0"/>
              <w:tabs>
                <w:tab w:val="left" w:pos="9356"/>
              </w:tabs>
              <w:overflowPunct w:val="0"/>
              <w:autoSpaceDE w:val="0"/>
              <w:autoSpaceDN w:val="0"/>
              <w:adjustRightInd w:val="0"/>
              <w:spacing w:after="0"/>
              <w:ind w:right="44"/>
              <w:jc w:val="center"/>
              <w:rPr>
                <w:noProof/>
                <w:szCs w:val="24"/>
                <w:lang w:val="sr-Cyrl-BA"/>
              </w:rPr>
            </w:pPr>
            <w:r w:rsidRPr="00D41CD8">
              <w:rPr>
                <w:noProof/>
                <w:szCs w:val="24"/>
                <w:lang/>
              </w:rPr>
              <w:t>Припадник ЦЗ,  Љекар, члан ЦК, припадник ПУ, волонтери (према доступности)</w:t>
            </w:r>
          </w:p>
          <w:p w:rsidR="002A2352" w:rsidRPr="002A2352" w:rsidRDefault="002A2352" w:rsidP="00D41CD8">
            <w:pPr>
              <w:widowControl w:val="0"/>
              <w:tabs>
                <w:tab w:val="left" w:pos="9356"/>
              </w:tabs>
              <w:overflowPunct w:val="0"/>
              <w:autoSpaceDE w:val="0"/>
              <w:autoSpaceDN w:val="0"/>
              <w:adjustRightInd w:val="0"/>
              <w:spacing w:after="0"/>
              <w:ind w:right="44"/>
              <w:jc w:val="center"/>
              <w:rPr>
                <w:noProof/>
                <w:szCs w:val="24"/>
                <w:lang w:val="sr-Cyrl-BA"/>
              </w:rPr>
            </w:pPr>
            <w:r>
              <w:rPr>
                <w:noProof/>
                <w:szCs w:val="24"/>
                <w:lang w:val="sr-Cyrl-BA"/>
              </w:rPr>
              <w:t>(Одређени Наредбом о евакуацији)</w:t>
            </w:r>
          </w:p>
          <w:p w:rsidR="002A2352" w:rsidRPr="002A2352" w:rsidRDefault="002A2352" w:rsidP="00D41CD8">
            <w:pPr>
              <w:widowControl w:val="0"/>
              <w:tabs>
                <w:tab w:val="left" w:pos="9356"/>
              </w:tabs>
              <w:overflowPunct w:val="0"/>
              <w:autoSpaceDE w:val="0"/>
              <w:autoSpaceDN w:val="0"/>
              <w:adjustRightInd w:val="0"/>
              <w:spacing w:after="0"/>
              <w:ind w:right="44"/>
              <w:jc w:val="center"/>
              <w:rPr>
                <w:noProof/>
                <w:szCs w:val="24"/>
                <w:lang w:val="sr-Cyrl-BA"/>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2.</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val="restart"/>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val="sr-Cyrl-BA"/>
              </w:rPr>
            </w:pPr>
            <w:r w:rsidRPr="00D41CD8">
              <w:rPr>
                <w:noProof/>
                <w:szCs w:val="24"/>
                <w:lang w:val="sr-Cyrl-BA"/>
              </w:rPr>
              <w:t xml:space="preserve">По одлуци штаба за ванренде ситуације </w:t>
            </w: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3.</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4.</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5.</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6.</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7.</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8.</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9.</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10.</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11.</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r w:rsidR="00D41CD8" w:rsidRPr="00D41CD8" w:rsidTr="00D41CD8">
        <w:tc>
          <w:tcPr>
            <w:tcW w:w="675" w:type="dxa"/>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r w:rsidRPr="00D41CD8">
              <w:rPr>
                <w:noProof/>
                <w:szCs w:val="24"/>
                <w:lang/>
              </w:rPr>
              <w:t>12.</w:t>
            </w:r>
          </w:p>
        </w:tc>
        <w:tc>
          <w:tcPr>
            <w:tcW w:w="169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2132"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685" w:type="dxa"/>
            <w:tcBorders>
              <w:top w:val="single" w:sz="4" w:space="0" w:color="auto"/>
              <w:left w:val="single" w:sz="4" w:space="0" w:color="auto"/>
              <w:bottom w:val="single" w:sz="4" w:space="0" w:color="auto"/>
              <w:right w:val="single" w:sz="4" w:space="0" w:color="auto"/>
            </w:tcBorders>
            <w:vAlign w:val="center"/>
          </w:tcPr>
          <w:p w:rsidR="00D41CD8" w:rsidRPr="00D41CD8" w:rsidRDefault="00D41CD8" w:rsidP="00D41CD8">
            <w:pPr>
              <w:widowControl w:val="0"/>
              <w:tabs>
                <w:tab w:val="left" w:pos="9356"/>
              </w:tabs>
              <w:overflowPunct w:val="0"/>
              <w:autoSpaceDE w:val="0"/>
              <w:autoSpaceDN w:val="0"/>
              <w:adjustRightInd w:val="0"/>
              <w:spacing w:after="0"/>
              <w:ind w:right="44"/>
              <w:jc w:val="center"/>
              <w:rPr>
                <w:noProof/>
                <w:szCs w:val="24"/>
                <w:lang/>
              </w:rPr>
            </w:pPr>
          </w:p>
        </w:tc>
        <w:tc>
          <w:tcPr>
            <w:tcW w:w="3259"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val="sr-Cyrl-BA"/>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D41CD8" w:rsidRPr="00D41CD8" w:rsidRDefault="00D41CD8" w:rsidP="00D41CD8">
            <w:pPr>
              <w:spacing w:after="0"/>
              <w:rPr>
                <w:noProof/>
                <w:szCs w:val="24"/>
                <w:lang/>
              </w:rPr>
            </w:pPr>
          </w:p>
        </w:tc>
      </w:tr>
    </w:tbl>
    <w:p w:rsidR="00D41CD8" w:rsidRPr="00D41CD8" w:rsidRDefault="00D41CD8" w:rsidP="00D41CD8">
      <w:pPr>
        <w:suppressAutoHyphens/>
        <w:spacing w:after="0" w:line="240" w:lineRule="auto"/>
        <w:jc w:val="center"/>
        <w:rPr>
          <w:rFonts w:eastAsia="Times New Roman"/>
          <w:b/>
          <w:bCs/>
          <w:noProof/>
          <w:color w:val="000000"/>
          <w:sz w:val="32"/>
          <w:szCs w:val="20"/>
          <w:lang w:val="sr-Cyrl-CS" w:eastAsia="ar-SA"/>
        </w:rPr>
      </w:pPr>
      <w:bookmarkStart w:id="158" w:name="_Toc37154921"/>
    </w:p>
    <w:bookmarkEnd w:id="158"/>
    <w:p w:rsidR="00D41CD8" w:rsidRPr="00D41CD8" w:rsidRDefault="00D41CD8" w:rsidP="00D41CD8">
      <w:pPr>
        <w:rPr>
          <w:rFonts w:ascii="Calibri" w:hAnsi="Calibri"/>
          <w:sz w:val="22"/>
          <w:lang w:val="sr-Cyrl-CS" w:eastAsia="ar-SA"/>
        </w:rPr>
      </w:pPr>
    </w:p>
    <w:p w:rsidR="00D41CD8" w:rsidRPr="00D41CD8" w:rsidRDefault="00D41CD8" w:rsidP="00D41CD8">
      <w:pPr>
        <w:rPr>
          <w:rFonts w:ascii="Calibri" w:hAnsi="Calibri"/>
          <w:sz w:val="22"/>
          <w:lang w:val="sr-Cyrl-CS" w:eastAsia="ar-SA"/>
        </w:rPr>
      </w:pPr>
    </w:p>
    <w:p w:rsidR="00D41CD8" w:rsidRPr="00D41CD8" w:rsidRDefault="00D41CD8" w:rsidP="00D41CD8">
      <w:pPr>
        <w:rPr>
          <w:rFonts w:ascii="Calibri" w:hAnsi="Calibri"/>
          <w:sz w:val="22"/>
          <w:lang w:val="sr-Cyrl-CS" w:eastAsia="ar-SA"/>
        </w:rPr>
      </w:pPr>
    </w:p>
    <w:p w:rsidR="00D41CD8" w:rsidRPr="00D41CD8" w:rsidRDefault="00D41CD8" w:rsidP="00D41CD8">
      <w:pPr>
        <w:rPr>
          <w:rFonts w:ascii="Calibri" w:hAnsi="Calibri"/>
          <w:sz w:val="22"/>
          <w:lang w:val="sr-Cyrl-CS" w:eastAsia="ar-SA"/>
        </w:rPr>
      </w:pPr>
    </w:p>
    <w:p w:rsidR="00D41CD8" w:rsidRPr="00D41CD8" w:rsidRDefault="00D41CD8" w:rsidP="00D41CD8">
      <w:pPr>
        <w:rPr>
          <w:rFonts w:ascii="Calibri" w:hAnsi="Calibri"/>
          <w:sz w:val="22"/>
          <w:lang w:val="sr-Cyrl-CS" w:eastAsia="ar-SA"/>
        </w:rPr>
      </w:pPr>
    </w:p>
    <w:p w:rsidR="00D41CD8" w:rsidRDefault="00D41CD8" w:rsidP="00D41CD8">
      <w:pPr>
        <w:keepNext/>
        <w:spacing w:before="240" w:after="120"/>
        <w:jc w:val="center"/>
        <w:outlineLvl w:val="1"/>
        <w:rPr>
          <w:b/>
          <w:bCs/>
          <w:iCs/>
          <w:noProof/>
          <w:szCs w:val="24"/>
          <w:lang w:val="en-US"/>
        </w:rPr>
        <w:sectPr w:rsidR="00D41CD8" w:rsidSect="005F1EFD">
          <w:pgSz w:w="16838" w:h="11906" w:orient="landscape"/>
          <w:pgMar w:top="1412" w:right="1412" w:bottom="1412" w:left="1412" w:header="708" w:footer="708" w:gutter="0"/>
          <w:cols w:space="720"/>
        </w:sectPr>
      </w:pPr>
      <w:bookmarkStart w:id="159" w:name="_Toc36716381"/>
      <w:bookmarkStart w:id="160" w:name="_Toc37154874"/>
    </w:p>
    <w:p w:rsidR="00D41CD8" w:rsidRPr="00E55C05" w:rsidRDefault="00D41CD8" w:rsidP="00D41CD8">
      <w:pPr>
        <w:pStyle w:val="Heading1"/>
        <w:spacing w:after="240"/>
        <w:jc w:val="center"/>
        <w:rPr>
          <w:rFonts w:eastAsia="Calibri"/>
          <w:noProof/>
          <w:sz w:val="28"/>
          <w:szCs w:val="28"/>
        </w:rPr>
      </w:pPr>
      <w:bookmarkStart w:id="161" w:name="_Toc85112221"/>
      <w:r w:rsidRPr="00E55C05">
        <w:rPr>
          <w:noProof/>
          <w:sz w:val="28"/>
          <w:szCs w:val="28"/>
        </w:rPr>
        <w:lastRenderedPageBreak/>
        <w:t xml:space="preserve">V – 3 </w:t>
      </w:r>
      <w:r w:rsidRPr="00E55C05">
        <w:rPr>
          <w:rFonts w:eastAsia="Calibri"/>
          <w:noProof/>
          <w:sz w:val="28"/>
          <w:szCs w:val="28"/>
        </w:rPr>
        <w:t>ПЛАН КРИЗНОГ КОМУНИЦИРАЊА</w:t>
      </w:r>
      <w:bookmarkEnd w:id="159"/>
      <w:bookmarkEnd w:id="160"/>
      <w:bookmarkEnd w:id="161"/>
    </w:p>
    <w:p w:rsidR="00D41CD8" w:rsidRPr="00E55C05" w:rsidRDefault="00D41CD8" w:rsidP="00E55C05">
      <w:pPr>
        <w:autoSpaceDE w:val="0"/>
        <w:autoSpaceDN w:val="0"/>
        <w:adjustRightInd w:val="0"/>
        <w:spacing w:before="120" w:after="120"/>
        <w:jc w:val="both"/>
        <w:rPr>
          <w:noProof/>
          <w:sz w:val="28"/>
          <w:szCs w:val="28"/>
          <w:lang w:val="sr-Cyrl-BA"/>
        </w:rPr>
      </w:pPr>
      <w:r w:rsidRPr="00E55C05">
        <w:rPr>
          <w:noProof/>
          <w:sz w:val="28"/>
          <w:szCs w:val="28"/>
          <w:lang/>
        </w:rPr>
        <w:t>У случају</w:t>
      </w:r>
      <w:r w:rsidRPr="00E55C05">
        <w:rPr>
          <w:noProof/>
          <w:sz w:val="28"/>
          <w:szCs w:val="28"/>
          <w:lang/>
        </w:rPr>
        <w:t xml:space="preserve"> </w:t>
      </w:r>
      <w:r w:rsidRPr="00E55C05">
        <w:rPr>
          <w:noProof/>
          <w:sz w:val="28"/>
          <w:szCs w:val="28"/>
          <w:lang w:val="sr-Cyrl-BA"/>
        </w:rPr>
        <w:t xml:space="preserve">ванредне ситуације, град Градишка  са свим својим елементима заштите и спасавања мора бити спреман да одговори на исту. Град и Штаб за ванредне ситуације морају бити свјесни значаја системског и организованог приступа кризама кроз План кризног комуницирања.  План кризног комуницирања је један од основних планова за реализацју активности током ванренде ситуације. Овај План пружа смјернице за комуникацију Града Градишка и Штаба за ванредне ситуације према унутрашњој и вањској циљаној јавности. За потребе реализације овог плана потребно је формирати и тим за кризно комуницирање који се сатоји од најважних лица у структури управљања ванредном ситуацијом а који могу одговорити на изазове које поставља ванредна ситуација. Овај тим координише сву интерну и еџтерну комуникацију. </w:t>
      </w:r>
    </w:p>
    <w:p w:rsidR="00D41CD8" w:rsidRPr="00E55C05" w:rsidRDefault="00D41CD8" w:rsidP="00E55C05">
      <w:pPr>
        <w:autoSpaceDE w:val="0"/>
        <w:autoSpaceDN w:val="0"/>
        <w:adjustRightInd w:val="0"/>
        <w:spacing w:after="0"/>
        <w:jc w:val="both"/>
        <w:rPr>
          <w:noProof/>
          <w:sz w:val="28"/>
          <w:szCs w:val="28"/>
          <w:lang w:val="sr-Cyrl-BA"/>
        </w:rPr>
      </w:pPr>
      <w:r w:rsidRPr="00E55C05">
        <w:rPr>
          <w:noProof/>
          <w:sz w:val="28"/>
          <w:szCs w:val="28"/>
          <w:lang w:val="sr-Cyrl-BA"/>
        </w:rPr>
        <w:t>Циљеви кризног комуницирања:</w:t>
      </w:r>
    </w:p>
    <w:p w:rsidR="00D41CD8" w:rsidRPr="00E55C05" w:rsidRDefault="00D41CD8" w:rsidP="009B1A68">
      <w:pPr>
        <w:numPr>
          <w:ilvl w:val="0"/>
          <w:numId w:val="40"/>
        </w:numPr>
        <w:autoSpaceDE w:val="0"/>
        <w:autoSpaceDN w:val="0"/>
        <w:adjustRightInd w:val="0"/>
        <w:spacing w:after="0"/>
        <w:contextualSpacing/>
        <w:jc w:val="both"/>
        <w:rPr>
          <w:rFonts w:cs="Arial"/>
          <w:noProof/>
          <w:sz w:val="28"/>
          <w:szCs w:val="28"/>
          <w:lang w:val="sr-Cyrl-BA"/>
        </w:rPr>
      </w:pPr>
      <w:r w:rsidRPr="00E55C05">
        <w:rPr>
          <w:rFonts w:cs="Arial"/>
          <w:noProof/>
          <w:sz w:val="28"/>
          <w:szCs w:val="28"/>
          <w:lang w:val="sr-Cyrl-BA"/>
        </w:rPr>
        <w:t>дефинисање ситуација на територији Града,</w:t>
      </w:r>
    </w:p>
    <w:p w:rsidR="00D41CD8" w:rsidRPr="00E55C05" w:rsidRDefault="00D41CD8" w:rsidP="009B1A68">
      <w:pPr>
        <w:numPr>
          <w:ilvl w:val="0"/>
          <w:numId w:val="40"/>
        </w:numPr>
        <w:autoSpaceDE w:val="0"/>
        <w:autoSpaceDN w:val="0"/>
        <w:adjustRightInd w:val="0"/>
        <w:spacing w:after="0"/>
        <w:contextualSpacing/>
        <w:jc w:val="both"/>
        <w:rPr>
          <w:rFonts w:cs="Arial"/>
          <w:noProof/>
          <w:sz w:val="28"/>
          <w:szCs w:val="28"/>
          <w:lang w:val="sr-Cyrl-BA"/>
        </w:rPr>
      </w:pPr>
      <w:r w:rsidRPr="00E55C05">
        <w:rPr>
          <w:rFonts w:cs="Arial"/>
          <w:noProof/>
          <w:sz w:val="28"/>
          <w:szCs w:val="28"/>
          <w:lang w:val="sr-Cyrl-BA"/>
        </w:rPr>
        <w:t>дефинисање тима и појединаца за реализацију и провођење плана кризног комуницирања,</w:t>
      </w:r>
    </w:p>
    <w:p w:rsidR="00D41CD8" w:rsidRPr="00E55C05" w:rsidRDefault="00D41CD8" w:rsidP="009B1A68">
      <w:pPr>
        <w:numPr>
          <w:ilvl w:val="0"/>
          <w:numId w:val="40"/>
        </w:numPr>
        <w:autoSpaceDE w:val="0"/>
        <w:autoSpaceDN w:val="0"/>
        <w:adjustRightInd w:val="0"/>
        <w:spacing w:after="0"/>
        <w:contextualSpacing/>
        <w:jc w:val="both"/>
        <w:rPr>
          <w:rFonts w:cs="Arial"/>
          <w:noProof/>
          <w:sz w:val="28"/>
          <w:szCs w:val="28"/>
          <w:lang w:val="sr-Cyrl-BA"/>
        </w:rPr>
      </w:pPr>
      <w:r w:rsidRPr="00E55C05">
        <w:rPr>
          <w:rFonts w:cs="Arial"/>
          <w:noProof/>
          <w:sz w:val="28"/>
          <w:szCs w:val="28"/>
          <w:lang w:val="sr-Cyrl-BA"/>
        </w:rPr>
        <w:t>дефинисати јасне, сталне и стандардне процедуре и активности у случају ванренде ситуације,</w:t>
      </w:r>
    </w:p>
    <w:p w:rsidR="00D41CD8" w:rsidRPr="00E55C05" w:rsidRDefault="00D41CD8" w:rsidP="009B1A68">
      <w:pPr>
        <w:numPr>
          <w:ilvl w:val="0"/>
          <w:numId w:val="40"/>
        </w:numPr>
        <w:autoSpaceDE w:val="0"/>
        <w:autoSpaceDN w:val="0"/>
        <w:adjustRightInd w:val="0"/>
        <w:spacing w:after="0"/>
        <w:contextualSpacing/>
        <w:jc w:val="both"/>
        <w:rPr>
          <w:rFonts w:cs="Arial"/>
          <w:noProof/>
          <w:sz w:val="28"/>
          <w:szCs w:val="28"/>
          <w:lang w:val="sr-Cyrl-BA"/>
        </w:rPr>
      </w:pPr>
      <w:r w:rsidRPr="00E55C05">
        <w:rPr>
          <w:rFonts w:cs="Arial"/>
          <w:noProof/>
          <w:sz w:val="28"/>
          <w:szCs w:val="28"/>
          <w:lang w:val="sr-Cyrl-BA"/>
        </w:rPr>
        <w:t>успостављање отворене, истините и потпуне комуникације са јавностима,</w:t>
      </w:r>
    </w:p>
    <w:p w:rsidR="00D41CD8" w:rsidRPr="00E55C05" w:rsidRDefault="00D41CD8" w:rsidP="009B1A68">
      <w:pPr>
        <w:numPr>
          <w:ilvl w:val="0"/>
          <w:numId w:val="40"/>
        </w:numPr>
        <w:autoSpaceDE w:val="0"/>
        <w:autoSpaceDN w:val="0"/>
        <w:adjustRightInd w:val="0"/>
        <w:spacing w:after="0"/>
        <w:contextualSpacing/>
        <w:jc w:val="both"/>
        <w:rPr>
          <w:rFonts w:cs="Arial"/>
          <w:noProof/>
          <w:sz w:val="28"/>
          <w:szCs w:val="28"/>
          <w:lang w:val="sr-Cyrl-BA"/>
        </w:rPr>
      </w:pPr>
      <w:r w:rsidRPr="00E55C05">
        <w:rPr>
          <w:rFonts w:cs="Arial"/>
          <w:noProof/>
          <w:sz w:val="28"/>
          <w:szCs w:val="28"/>
          <w:lang w:val="sr-Cyrl-BA"/>
        </w:rPr>
        <w:t>минимизовање узрока  ванренде ситуације и</w:t>
      </w:r>
    </w:p>
    <w:p w:rsidR="00D41CD8" w:rsidRPr="00E55C05" w:rsidRDefault="00D41CD8" w:rsidP="009B1A68">
      <w:pPr>
        <w:numPr>
          <w:ilvl w:val="0"/>
          <w:numId w:val="40"/>
        </w:numPr>
        <w:autoSpaceDE w:val="0"/>
        <w:autoSpaceDN w:val="0"/>
        <w:adjustRightInd w:val="0"/>
        <w:spacing w:after="0"/>
        <w:contextualSpacing/>
        <w:jc w:val="both"/>
        <w:rPr>
          <w:rFonts w:cs="Arial"/>
          <w:noProof/>
          <w:sz w:val="28"/>
          <w:szCs w:val="28"/>
          <w:lang w:val="sr-Cyrl-BA"/>
        </w:rPr>
      </w:pPr>
      <w:r w:rsidRPr="00E55C05">
        <w:rPr>
          <w:rFonts w:cs="Arial"/>
          <w:noProof/>
          <w:sz w:val="28"/>
          <w:szCs w:val="28"/>
          <w:lang w:val="sr-Cyrl-BA"/>
        </w:rPr>
        <w:t xml:space="preserve">очување интегритета </w:t>
      </w:r>
      <w:r w:rsidR="002A2352" w:rsidRPr="00E55C05">
        <w:rPr>
          <w:rFonts w:cs="Arial"/>
          <w:noProof/>
          <w:sz w:val="28"/>
          <w:szCs w:val="28"/>
          <w:lang w:val="sr-Cyrl-BA"/>
        </w:rPr>
        <w:t xml:space="preserve">Градског </w:t>
      </w:r>
      <w:r w:rsidRPr="00E55C05">
        <w:rPr>
          <w:rFonts w:cs="Arial"/>
          <w:noProof/>
          <w:sz w:val="28"/>
          <w:szCs w:val="28"/>
          <w:lang w:val="sr-Cyrl-BA"/>
        </w:rPr>
        <w:t>штаба за ванредне ситуације и руководства Града Градишка.</w:t>
      </w:r>
    </w:p>
    <w:p w:rsidR="00D41CD8" w:rsidRPr="00E55C05" w:rsidRDefault="00D41CD8" w:rsidP="00D41CD8">
      <w:pPr>
        <w:autoSpaceDE w:val="0"/>
        <w:autoSpaceDN w:val="0"/>
        <w:adjustRightInd w:val="0"/>
        <w:spacing w:after="0" w:line="240" w:lineRule="auto"/>
        <w:ind w:left="720"/>
        <w:contextualSpacing/>
        <w:jc w:val="both"/>
        <w:rPr>
          <w:rFonts w:cs="Arial"/>
          <w:noProof/>
          <w:sz w:val="28"/>
          <w:szCs w:val="28"/>
          <w:lang w:val="sr-Cyrl-BA"/>
        </w:rPr>
      </w:pPr>
    </w:p>
    <w:p w:rsidR="00D41CD8" w:rsidRPr="00E55C05" w:rsidRDefault="00D41CD8" w:rsidP="00D41CD8">
      <w:pPr>
        <w:autoSpaceDE w:val="0"/>
        <w:autoSpaceDN w:val="0"/>
        <w:adjustRightInd w:val="0"/>
        <w:spacing w:after="0" w:line="240" w:lineRule="auto"/>
        <w:ind w:left="720"/>
        <w:contextualSpacing/>
        <w:jc w:val="both"/>
        <w:rPr>
          <w:rFonts w:cs="Arial"/>
          <w:noProof/>
          <w:sz w:val="28"/>
          <w:szCs w:val="28"/>
          <w:lang w:val="sr-Cyrl-BA"/>
        </w:rPr>
      </w:pPr>
    </w:p>
    <w:p w:rsidR="00D41CD8" w:rsidRPr="00E55C05" w:rsidRDefault="00D41CD8" w:rsidP="00D41CD8">
      <w:pPr>
        <w:autoSpaceDE w:val="0"/>
        <w:autoSpaceDN w:val="0"/>
        <w:adjustRightInd w:val="0"/>
        <w:spacing w:after="0" w:line="240" w:lineRule="auto"/>
        <w:ind w:left="720"/>
        <w:contextualSpacing/>
        <w:jc w:val="both"/>
        <w:rPr>
          <w:rFonts w:cs="Arial"/>
          <w:noProof/>
          <w:sz w:val="28"/>
          <w:szCs w:val="28"/>
          <w:lang w:val="sr-Cyrl-BA"/>
        </w:rPr>
      </w:pPr>
    </w:p>
    <w:p w:rsidR="00D41CD8" w:rsidRPr="00D41CD8" w:rsidRDefault="00D41CD8" w:rsidP="00D41CD8">
      <w:pPr>
        <w:autoSpaceDE w:val="0"/>
        <w:autoSpaceDN w:val="0"/>
        <w:adjustRightInd w:val="0"/>
        <w:spacing w:after="0" w:line="240" w:lineRule="auto"/>
        <w:ind w:left="720"/>
        <w:contextualSpacing/>
        <w:jc w:val="both"/>
        <w:rPr>
          <w:rFonts w:cs="Arial"/>
          <w:noProof/>
          <w:szCs w:val="24"/>
          <w:lang w:val="sr-Cyrl-BA"/>
        </w:rPr>
      </w:pPr>
    </w:p>
    <w:p w:rsidR="00D41CD8" w:rsidRPr="00D41CD8" w:rsidRDefault="00D41CD8" w:rsidP="00D41CD8">
      <w:pPr>
        <w:autoSpaceDE w:val="0"/>
        <w:autoSpaceDN w:val="0"/>
        <w:adjustRightInd w:val="0"/>
        <w:spacing w:after="0" w:line="240" w:lineRule="auto"/>
        <w:ind w:left="720"/>
        <w:contextualSpacing/>
        <w:jc w:val="both"/>
        <w:rPr>
          <w:rFonts w:cs="Arial"/>
          <w:noProof/>
          <w:szCs w:val="24"/>
          <w:lang w:val="sr-Cyrl-BA"/>
        </w:rPr>
      </w:pPr>
    </w:p>
    <w:p w:rsidR="00D41CD8" w:rsidRPr="00D41CD8" w:rsidRDefault="00D41CD8" w:rsidP="00D41CD8">
      <w:pPr>
        <w:autoSpaceDE w:val="0"/>
        <w:autoSpaceDN w:val="0"/>
        <w:adjustRightInd w:val="0"/>
        <w:spacing w:after="0" w:line="240" w:lineRule="auto"/>
        <w:ind w:left="720"/>
        <w:contextualSpacing/>
        <w:jc w:val="both"/>
        <w:rPr>
          <w:rFonts w:cs="Arial"/>
          <w:noProof/>
          <w:szCs w:val="24"/>
          <w:lang w:val="sr-Cyrl-BA"/>
        </w:rPr>
      </w:pPr>
    </w:p>
    <w:p w:rsidR="00D41CD8" w:rsidRPr="00D41CD8" w:rsidRDefault="00D41CD8" w:rsidP="00D41CD8">
      <w:pPr>
        <w:autoSpaceDE w:val="0"/>
        <w:autoSpaceDN w:val="0"/>
        <w:adjustRightInd w:val="0"/>
        <w:spacing w:after="0" w:line="240" w:lineRule="auto"/>
        <w:ind w:left="720"/>
        <w:contextualSpacing/>
        <w:jc w:val="both"/>
        <w:rPr>
          <w:rFonts w:cs="Arial"/>
          <w:noProof/>
          <w:szCs w:val="24"/>
          <w:lang w:val="sr-Cyrl-BA"/>
        </w:rPr>
      </w:pPr>
    </w:p>
    <w:p w:rsidR="00D41CD8" w:rsidRPr="00D41CD8" w:rsidRDefault="00D41CD8" w:rsidP="00D41CD8">
      <w:pPr>
        <w:autoSpaceDE w:val="0"/>
        <w:autoSpaceDN w:val="0"/>
        <w:adjustRightInd w:val="0"/>
        <w:spacing w:after="0" w:line="240" w:lineRule="auto"/>
        <w:ind w:left="720"/>
        <w:contextualSpacing/>
        <w:jc w:val="both"/>
        <w:rPr>
          <w:rFonts w:cs="Arial"/>
          <w:noProof/>
          <w:szCs w:val="24"/>
          <w:lang w:val="sr-Cyrl-BA"/>
        </w:rPr>
      </w:pPr>
    </w:p>
    <w:p w:rsidR="00D41CD8" w:rsidRPr="00D41CD8" w:rsidRDefault="00D41CD8" w:rsidP="00D41CD8">
      <w:pPr>
        <w:autoSpaceDE w:val="0"/>
        <w:autoSpaceDN w:val="0"/>
        <w:adjustRightInd w:val="0"/>
        <w:spacing w:after="0" w:line="240" w:lineRule="auto"/>
        <w:ind w:left="720"/>
        <w:contextualSpacing/>
        <w:jc w:val="both"/>
        <w:rPr>
          <w:rFonts w:cs="Arial"/>
          <w:noProof/>
          <w:szCs w:val="24"/>
          <w:lang w:val="sr-Cyrl-BA"/>
        </w:rPr>
      </w:pPr>
    </w:p>
    <w:p w:rsidR="00D41CD8" w:rsidRDefault="00D41CD8" w:rsidP="00E55C05">
      <w:pPr>
        <w:autoSpaceDE w:val="0"/>
        <w:autoSpaceDN w:val="0"/>
        <w:adjustRightInd w:val="0"/>
        <w:spacing w:after="0" w:line="240" w:lineRule="auto"/>
        <w:contextualSpacing/>
        <w:rPr>
          <w:rFonts w:cs="Arial"/>
          <w:b/>
          <w:noProof/>
          <w:szCs w:val="24"/>
          <w:lang w:val="sr-Cyrl-BA"/>
        </w:rPr>
        <w:sectPr w:rsidR="00D41CD8" w:rsidSect="005F1EFD">
          <w:pgSz w:w="16838" w:h="11906" w:orient="landscape"/>
          <w:pgMar w:top="1412" w:right="1412" w:bottom="1412" w:left="1412" w:header="708" w:footer="708" w:gutter="0"/>
          <w:cols w:space="720"/>
          <w:docGrid w:linePitch="326"/>
        </w:sectPr>
      </w:pPr>
    </w:p>
    <w:p w:rsidR="00C35661" w:rsidRDefault="00C35661" w:rsidP="00D41CD8">
      <w:pPr>
        <w:pStyle w:val="Heading1"/>
        <w:jc w:val="center"/>
        <w:rPr>
          <w:noProof/>
          <w:lang/>
        </w:rPr>
      </w:pPr>
      <w:bookmarkStart w:id="162" w:name="_Toc85112222"/>
    </w:p>
    <w:p w:rsidR="00D41CD8" w:rsidRPr="00D41CD8" w:rsidRDefault="00D41CD8" w:rsidP="00D41CD8">
      <w:pPr>
        <w:pStyle w:val="Heading1"/>
        <w:jc w:val="center"/>
        <w:rPr>
          <w:noProof/>
        </w:rPr>
      </w:pPr>
      <w:r>
        <w:rPr>
          <w:noProof/>
        </w:rPr>
        <w:t xml:space="preserve">V-4 АКТИВНОСТИ </w:t>
      </w:r>
      <w:r w:rsidRPr="00D41CD8">
        <w:rPr>
          <w:noProof/>
        </w:rPr>
        <w:t xml:space="preserve"> КРИЗНОГ КОМУНИЦИРАЊА</w:t>
      </w:r>
      <w:bookmarkEnd w:id="162"/>
    </w:p>
    <w:p w:rsidR="00D41CD8" w:rsidRPr="00D41CD8" w:rsidRDefault="00D41CD8" w:rsidP="00D41CD8">
      <w:pPr>
        <w:autoSpaceDE w:val="0"/>
        <w:autoSpaceDN w:val="0"/>
        <w:adjustRightInd w:val="0"/>
        <w:spacing w:after="0"/>
        <w:rPr>
          <w:rFonts w:ascii="Calibri" w:hAnsi="Calibri" w:cs="Arial"/>
          <w:noProof/>
          <w:sz w:val="20"/>
          <w:szCs w:val="20"/>
          <w:lang w:val="sr-Cyrl-BA"/>
        </w:rPr>
      </w:pP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86"/>
        <w:gridCol w:w="4642"/>
        <w:gridCol w:w="2160"/>
        <w:gridCol w:w="2968"/>
        <w:gridCol w:w="2126"/>
        <w:gridCol w:w="2127"/>
      </w:tblGrid>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Ред.</w:t>
            </w:r>
          </w:p>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бр.</w:t>
            </w:r>
          </w:p>
        </w:tc>
        <w:tc>
          <w:tcPr>
            <w:tcW w:w="464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Активност</w:t>
            </w:r>
          </w:p>
        </w:tc>
        <w:tc>
          <w:tcPr>
            <w:tcW w:w="216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Носилац</w:t>
            </w:r>
          </w:p>
        </w:tc>
        <w:tc>
          <w:tcPr>
            <w:tcW w:w="296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Сарађује</w:t>
            </w:r>
          </w:p>
        </w:tc>
        <w:tc>
          <w:tcPr>
            <w:tcW w:w="212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Вријеме</w:t>
            </w: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Напомена</w:t>
            </w:r>
          </w:p>
        </w:tc>
      </w:tr>
      <w:tr w:rsidR="00D41CD8" w:rsidRPr="00D41CD8" w:rsidTr="00650A10">
        <w:tc>
          <w:tcPr>
            <w:tcW w:w="14709" w:type="dxa"/>
            <w:gridSpan w:val="6"/>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ПРИЈЕ И ТОКОМ ВАНРЕДНЕ СИТУАЦИЈЕ</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Дефинисање тима за кризно комуницирање</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Градоначелник</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Референз ЦЗ</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C35661" w:rsidP="00D41CD8">
            <w:pPr>
              <w:spacing w:after="0"/>
              <w:jc w:val="center"/>
              <w:rPr>
                <w:rFonts w:eastAsia="Times New Roman"/>
                <w:noProof/>
                <w:szCs w:val="24"/>
                <w:lang w:val="sr-Cyrl-BA"/>
              </w:rPr>
            </w:pPr>
            <w:r>
              <w:rPr>
                <w:rFonts w:eastAsia="Times New Roman"/>
                <w:noProof/>
                <w:szCs w:val="24"/>
                <w:lang w:val="sr-Cyrl-BA"/>
              </w:rPr>
              <w:t>До јуна 2025</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Прилог 1.</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2.</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Формирање центра за кризно комуницирање</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w:t>
            </w:r>
          </w:p>
          <w:p w:rsidR="00D41CD8" w:rsidRPr="00D41CD8" w:rsidRDefault="00D41CD8" w:rsidP="00D41CD8">
            <w:pPr>
              <w:spacing w:after="0"/>
              <w:jc w:val="center"/>
              <w:rPr>
                <w:rFonts w:eastAsia="Times New Roman"/>
                <w:noProof/>
                <w:szCs w:val="24"/>
                <w:lang w:val="sr-Cyrl-BA"/>
              </w:rPr>
            </w:pP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Референт ЦЗ</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C35661" w:rsidP="00D41CD8">
            <w:pPr>
              <w:spacing w:after="0"/>
              <w:jc w:val="center"/>
              <w:rPr>
                <w:rFonts w:eastAsia="Times New Roman"/>
                <w:noProof/>
                <w:szCs w:val="24"/>
                <w:lang w:val="sr-Cyrl-BA"/>
              </w:rPr>
            </w:pPr>
            <w:r>
              <w:rPr>
                <w:rFonts w:eastAsia="Times New Roman"/>
                <w:noProof/>
                <w:szCs w:val="24"/>
                <w:lang w:val="sr-Cyrl-BA"/>
              </w:rPr>
              <w:t>До јуна 2025</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Прилог 3.</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3.</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Избор лица за односе с јавношћу/портпарол</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Референт ЦЗ</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C35661">
            <w:pPr>
              <w:spacing w:after="0"/>
              <w:jc w:val="center"/>
              <w:rPr>
                <w:rFonts w:eastAsia="Times New Roman"/>
                <w:noProof/>
                <w:szCs w:val="24"/>
                <w:lang w:val="sr-Cyrl-BA"/>
              </w:rPr>
            </w:pPr>
            <w:r w:rsidRPr="00D41CD8">
              <w:rPr>
                <w:rFonts w:eastAsia="Times New Roman"/>
                <w:noProof/>
                <w:szCs w:val="24"/>
                <w:lang w:val="sr-Cyrl-BA"/>
              </w:rPr>
              <w:t xml:space="preserve">До јуна </w:t>
            </w:r>
            <w:r w:rsidR="00C35661">
              <w:rPr>
                <w:rFonts w:eastAsia="Times New Roman"/>
                <w:noProof/>
                <w:szCs w:val="24"/>
                <w:lang w:val="sr-Cyrl-BA"/>
              </w:rPr>
              <w:t>2025</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Прилог 2.</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4.</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Дефинисање унутрашње / интерне јавности</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Портпарол</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C35661" w:rsidP="00D41CD8">
            <w:pPr>
              <w:spacing w:after="0"/>
              <w:jc w:val="center"/>
              <w:rPr>
                <w:rFonts w:eastAsia="Times New Roman"/>
                <w:noProof/>
                <w:szCs w:val="24"/>
                <w:lang w:val="sr-Cyrl-BA"/>
              </w:rPr>
            </w:pPr>
            <w:r>
              <w:rPr>
                <w:rFonts w:eastAsia="Times New Roman"/>
                <w:noProof/>
                <w:szCs w:val="24"/>
                <w:lang w:val="sr-Cyrl-BA"/>
              </w:rPr>
              <w:t>До јуна 2025</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Прилог 4.</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5.</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Дефинисање вањске/екстерне јавности</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Портпарол</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C35661" w:rsidP="00D41CD8">
            <w:pPr>
              <w:spacing w:after="0"/>
              <w:jc w:val="center"/>
              <w:rPr>
                <w:rFonts w:eastAsia="Times New Roman"/>
                <w:noProof/>
                <w:szCs w:val="24"/>
                <w:lang w:val="sr-Cyrl-BA"/>
              </w:rPr>
            </w:pPr>
            <w:r>
              <w:rPr>
                <w:rFonts w:eastAsia="Times New Roman"/>
                <w:noProof/>
                <w:szCs w:val="24"/>
                <w:lang w:val="sr-Cyrl-BA"/>
              </w:rPr>
              <w:t>До јуна 2025</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Прилог 4.</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6.</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Дефинисање кључних медија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Портпарол</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C35661" w:rsidP="00D41CD8">
            <w:pPr>
              <w:spacing w:after="0"/>
              <w:jc w:val="center"/>
              <w:rPr>
                <w:rFonts w:eastAsia="Times New Roman"/>
                <w:noProof/>
                <w:szCs w:val="24"/>
                <w:lang w:val="sr-Cyrl-BA"/>
              </w:rPr>
            </w:pPr>
            <w:r>
              <w:rPr>
                <w:rFonts w:eastAsia="Times New Roman"/>
                <w:noProof/>
                <w:szCs w:val="24"/>
                <w:lang w:val="sr-Cyrl-BA"/>
              </w:rPr>
              <w:t>До јуна 2025</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7.</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Дефинисање кључних порука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Портпарол</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 xml:space="preserve">У току ванредне ситуације </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8.</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Дефинисање начина преноса информација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Портпарол, ОКЦ</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 xml:space="preserve">У току ванредне ситуације </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Зависно од доступних медија</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9.</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 xml:space="preserve">Праћење друштвених мрежа </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ОКЦ</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 xml:space="preserve">У току ванредне ситуације </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rPr>
            </w:pPr>
            <w:r w:rsidRPr="00D41CD8">
              <w:rPr>
                <w:rFonts w:eastAsia="Times New Roman"/>
                <w:noProof/>
                <w:szCs w:val="24"/>
                <w:lang/>
              </w:rPr>
              <w:t xml:space="preserve">Facebook, Instagram, </w:t>
            </w:r>
            <w:r w:rsidRPr="00D41CD8">
              <w:rPr>
                <w:rFonts w:eastAsia="Times New Roman"/>
                <w:noProof/>
                <w:szCs w:val="24"/>
                <w:lang w:val="sr-Cyrl-BA"/>
              </w:rPr>
              <w:t>Т</w:t>
            </w:r>
            <w:r w:rsidRPr="00D41CD8">
              <w:rPr>
                <w:rFonts w:eastAsia="Times New Roman"/>
                <w:noProof/>
                <w:szCs w:val="24"/>
                <w:lang/>
              </w:rPr>
              <w:t xml:space="preserve">witter </w:t>
            </w:r>
            <w:r w:rsidRPr="00D41CD8">
              <w:rPr>
                <w:rFonts w:eastAsia="Times New Roman"/>
                <w:noProof/>
                <w:szCs w:val="24"/>
                <w:lang w:val="sr-Cyrl-BA"/>
              </w:rPr>
              <w:t>и др.</w:t>
            </w:r>
            <w:r w:rsidRPr="00D41CD8">
              <w:rPr>
                <w:rFonts w:eastAsia="Times New Roman"/>
                <w:noProof/>
                <w:szCs w:val="24"/>
                <w:lang/>
              </w:rPr>
              <w:t xml:space="preserve"> </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10.</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Одговри на дезинформације</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Портпарол, Кабинет градоначелника ОКЦ</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 xml:space="preserve">У току ванредне ситуације </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lastRenderedPageBreak/>
              <w:t>11.</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План конференција за новинаре</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Портпарол</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Зависно од интензитета и брзине дешавања</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 xml:space="preserve">Оквирно једном ујутро и једном навече и по потреби </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12.</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План тестирања Плана кризног комуницирања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Портпарол, ОКЦ</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C35661" w:rsidP="00D41CD8">
            <w:pPr>
              <w:spacing w:after="0"/>
              <w:jc w:val="center"/>
              <w:rPr>
                <w:rFonts w:eastAsia="Times New Roman"/>
                <w:noProof/>
                <w:szCs w:val="24"/>
                <w:lang w:val="sr-Cyrl-BA"/>
              </w:rPr>
            </w:pPr>
            <w:r>
              <w:rPr>
                <w:rFonts w:eastAsia="Times New Roman"/>
                <w:noProof/>
                <w:szCs w:val="24"/>
                <w:lang w:val="sr-Cyrl-BA"/>
              </w:rPr>
              <w:t>До краја 2025</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14709" w:type="dxa"/>
            <w:gridSpan w:val="6"/>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НАКОН ВАНРЕДНЕ СИТУАЦИЈЕ</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13.</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Анализа реализације плана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Штаб за ванредне ситуације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Након ванредне ситуације</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14.</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Анализа посланих порука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Штаб за ванредне ситуације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Након ванредне ситуације</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15.</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Анализа успјешности супростављања дезинформацијама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Портпарол</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Након ванредне ситуације</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16.</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2A2352">
            <w:pPr>
              <w:spacing w:after="0"/>
              <w:rPr>
                <w:rFonts w:eastAsia="Times New Roman"/>
                <w:noProof/>
                <w:szCs w:val="24"/>
                <w:lang w:val="sr-Cyrl-BA"/>
              </w:rPr>
            </w:pPr>
            <w:r w:rsidRPr="00D41CD8">
              <w:rPr>
                <w:rFonts w:eastAsia="Times New Roman"/>
                <w:noProof/>
                <w:szCs w:val="24"/>
                <w:lang w:val="sr-Cyrl-BA"/>
              </w:rPr>
              <w:t xml:space="preserve">Анализа заштите кредибилитета и интегритета Штаба и управе </w:t>
            </w:r>
            <w:r w:rsidR="002A2352">
              <w:rPr>
                <w:rFonts w:eastAsia="Times New Roman"/>
                <w:noProof/>
                <w:szCs w:val="24"/>
                <w:lang w:val="sr-Cyrl-BA"/>
              </w:rPr>
              <w:t>Града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Штаб за ванредне ситуације</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Тим за кризно комуницирање</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Након ванредне ситуације</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14709" w:type="dxa"/>
            <w:gridSpan w:val="6"/>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b/>
                <w:noProof/>
                <w:szCs w:val="24"/>
                <w:lang w:val="sr-Cyrl-BA"/>
              </w:rPr>
            </w:pPr>
            <w:r w:rsidRPr="00D41CD8">
              <w:rPr>
                <w:rFonts w:eastAsia="Times New Roman"/>
                <w:b/>
                <w:noProof/>
                <w:szCs w:val="24"/>
                <w:lang w:val="sr-Cyrl-BA"/>
              </w:rPr>
              <w:t>СТАЛНИ ЗАДАЦИ</w:t>
            </w: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17.</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Редовно ажурирање Плана кризног комуницирања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 xml:space="preserve">Кабинет градоначелника </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 xml:space="preserve">Портпарол </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Квартално</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18.</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2A2352" w:rsidP="00D41CD8">
            <w:pPr>
              <w:spacing w:after="0"/>
              <w:rPr>
                <w:rFonts w:eastAsia="Times New Roman"/>
                <w:noProof/>
                <w:szCs w:val="24"/>
                <w:lang w:val="sr-Cyrl-BA"/>
              </w:rPr>
            </w:pPr>
            <w:r>
              <w:rPr>
                <w:rFonts w:eastAsia="Times New Roman"/>
                <w:noProof/>
                <w:szCs w:val="24"/>
                <w:lang w:val="sr-Cyrl-BA"/>
              </w:rPr>
              <w:t>Унапређење начина п</w:t>
            </w:r>
            <w:r w:rsidR="00D41CD8" w:rsidRPr="00D41CD8">
              <w:rPr>
                <w:rFonts w:eastAsia="Times New Roman"/>
                <w:noProof/>
                <w:szCs w:val="24"/>
                <w:lang w:val="sr-Cyrl-BA"/>
              </w:rPr>
              <w:t>раћења друштвених мрежа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 xml:space="preserve">Кабинет градоначелника </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Референт ЦЗ портпарол</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Трајни задатак</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r w:rsidR="00D41CD8" w:rsidRPr="00D41CD8" w:rsidTr="00650A10">
        <w:tc>
          <w:tcPr>
            <w:tcW w:w="6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19.</w:t>
            </w:r>
          </w:p>
        </w:tc>
        <w:tc>
          <w:tcPr>
            <w:tcW w:w="46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rPr>
                <w:rFonts w:eastAsia="Times New Roman"/>
                <w:noProof/>
                <w:szCs w:val="24"/>
                <w:lang w:val="sr-Cyrl-BA"/>
              </w:rPr>
            </w:pPr>
            <w:r w:rsidRPr="00D41CD8">
              <w:rPr>
                <w:rFonts w:eastAsia="Times New Roman"/>
                <w:noProof/>
                <w:szCs w:val="24"/>
                <w:lang w:val="sr-Cyrl-BA"/>
              </w:rPr>
              <w:t>Опремање центра за кризно комуницирање савременим средствима</w:t>
            </w:r>
          </w:p>
        </w:tc>
        <w:tc>
          <w:tcPr>
            <w:tcW w:w="21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Градоначелник</w:t>
            </w:r>
          </w:p>
        </w:tc>
        <w:tc>
          <w:tcPr>
            <w:tcW w:w="296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D41CD8" w:rsidP="00D41CD8">
            <w:pPr>
              <w:spacing w:after="0"/>
              <w:jc w:val="center"/>
              <w:rPr>
                <w:rFonts w:eastAsia="Times New Roman"/>
                <w:noProof/>
                <w:szCs w:val="24"/>
                <w:lang w:val="sr-Cyrl-BA"/>
              </w:rPr>
            </w:pPr>
            <w:r w:rsidRPr="00D41CD8">
              <w:rPr>
                <w:rFonts w:eastAsia="Times New Roman"/>
                <w:noProof/>
                <w:szCs w:val="24"/>
                <w:lang w:val="sr-Cyrl-BA"/>
              </w:rPr>
              <w:t>Кабинет градоначелника Референт ЦЗ, Портпарол</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41CD8" w:rsidRPr="00D41CD8" w:rsidRDefault="00C35661" w:rsidP="00D41CD8">
            <w:pPr>
              <w:spacing w:after="0"/>
              <w:jc w:val="center"/>
              <w:rPr>
                <w:rFonts w:eastAsia="Times New Roman"/>
                <w:noProof/>
                <w:szCs w:val="24"/>
                <w:lang w:val="sr-Cyrl-BA"/>
              </w:rPr>
            </w:pPr>
            <w:r>
              <w:rPr>
                <w:rFonts w:eastAsia="Times New Roman"/>
                <w:noProof/>
                <w:szCs w:val="24"/>
                <w:lang w:val="sr-Cyrl-BA"/>
              </w:rPr>
              <w:t>До краја 2025</w:t>
            </w:r>
            <w:r w:rsidR="00D41CD8" w:rsidRPr="00D41CD8">
              <w:rPr>
                <w:rFonts w:eastAsia="Times New Roman"/>
                <w:noProof/>
                <w:szCs w:val="24"/>
                <w:lang w:val="sr-Cyrl-BA"/>
              </w:rPr>
              <w:t>.</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41CD8" w:rsidRPr="00D41CD8" w:rsidRDefault="00D41CD8" w:rsidP="00D41CD8">
            <w:pPr>
              <w:spacing w:after="0"/>
              <w:jc w:val="center"/>
              <w:rPr>
                <w:rFonts w:eastAsia="Times New Roman"/>
                <w:noProof/>
                <w:szCs w:val="24"/>
                <w:lang w:val="sr-Cyrl-BA"/>
              </w:rPr>
            </w:pPr>
          </w:p>
        </w:tc>
      </w:tr>
    </w:tbl>
    <w:p w:rsidR="00D41CD8" w:rsidRPr="00E55C05" w:rsidRDefault="00D41CD8" w:rsidP="00561311">
      <w:pPr>
        <w:autoSpaceDE w:val="0"/>
        <w:autoSpaceDN w:val="0"/>
        <w:adjustRightInd w:val="0"/>
        <w:spacing w:before="120" w:after="120" w:line="240" w:lineRule="auto"/>
        <w:rPr>
          <w:b/>
          <w:bCs/>
          <w:noProof/>
          <w:color w:val="000000"/>
          <w:sz w:val="28"/>
          <w:szCs w:val="28"/>
          <w:lang/>
        </w:rPr>
      </w:pPr>
      <w:r w:rsidRPr="00E55C05">
        <w:rPr>
          <w:b/>
          <w:bCs/>
          <w:noProof/>
          <w:color w:val="000000"/>
          <w:sz w:val="28"/>
          <w:szCs w:val="28"/>
          <w:lang/>
        </w:rPr>
        <w:t xml:space="preserve">Начин комуницирања у вријеме трајања </w:t>
      </w:r>
      <w:r w:rsidRPr="00E55C05">
        <w:rPr>
          <w:b/>
          <w:bCs/>
          <w:noProof/>
          <w:color w:val="000000"/>
          <w:sz w:val="28"/>
          <w:szCs w:val="28"/>
          <w:lang/>
        </w:rPr>
        <w:t>ванредне ситуације</w:t>
      </w:r>
    </w:p>
    <w:p w:rsidR="00D41CD8" w:rsidRPr="00E55C05" w:rsidRDefault="00D41CD8" w:rsidP="00E55C05">
      <w:pPr>
        <w:autoSpaceDE w:val="0"/>
        <w:autoSpaceDN w:val="0"/>
        <w:adjustRightInd w:val="0"/>
        <w:spacing w:before="120" w:after="120" w:line="240" w:lineRule="auto"/>
        <w:jc w:val="both"/>
        <w:rPr>
          <w:noProof/>
          <w:color w:val="000000"/>
          <w:sz w:val="28"/>
          <w:szCs w:val="28"/>
          <w:lang/>
        </w:rPr>
      </w:pPr>
      <w:r w:rsidRPr="00E55C05">
        <w:rPr>
          <w:noProof/>
          <w:color w:val="000000"/>
          <w:sz w:val="28"/>
          <w:szCs w:val="28"/>
          <w:lang/>
        </w:rPr>
        <w:t xml:space="preserve">Командант, начелник или члан </w:t>
      </w:r>
      <w:r w:rsidRPr="00E55C05">
        <w:rPr>
          <w:noProof/>
          <w:color w:val="000000"/>
          <w:sz w:val="28"/>
          <w:szCs w:val="28"/>
          <w:lang/>
        </w:rPr>
        <w:t>Градског штаба</w:t>
      </w:r>
      <w:r w:rsidR="00561311" w:rsidRPr="00E55C05">
        <w:rPr>
          <w:noProof/>
          <w:color w:val="000000"/>
          <w:sz w:val="28"/>
          <w:szCs w:val="28"/>
          <w:lang/>
        </w:rPr>
        <w:t xml:space="preserve"> за ванредне ситуације</w:t>
      </w:r>
      <w:r w:rsidRPr="00E55C05">
        <w:rPr>
          <w:noProof/>
          <w:color w:val="000000"/>
          <w:sz w:val="28"/>
          <w:szCs w:val="28"/>
          <w:lang/>
        </w:rPr>
        <w:t>, задужен</w:t>
      </w:r>
      <w:r w:rsidR="00561311" w:rsidRPr="00E55C05">
        <w:rPr>
          <w:noProof/>
          <w:color w:val="000000"/>
          <w:sz w:val="28"/>
          <w:szCs w:val="28"/>
          <w:lang/>
        </w:rPr>
        <w:t>и су</w:t>
      </w:r>
      <w:r w:rsidRPr="00E55C05">
        <w:rPr>
          <w:noProof/>
          <w:color w:val="000000"/>
          <w:sz w:val="28"/>
          <w:szCs w:val="28"/>
          <w:lang/>
        </w:rPr>
        <w:t xml:space="preserve"> за односе са јавношћу (</w:t>
      </w:r>
      <w:r w:rsidR="00561311" w:rsidRPr="00E55C05">
        <w:rPr>
          <w:noProof/>
          <w:color w:val="000000"/>
          <w:sz w:val="28"/>
          <w:szCs w:val="28"/>
          <w:lang w:val="sr-Cyrl-BA"/>
        </w:rPr>
        <w:t xml:space="preserve">они </w:t>
      </w:r>
      <w:r w:rsidRPr="00E55C05">
        <w:rPr>
          <w:noProof/>
          <w:color w:val="000000"/>
          <w:sz w:val="28"/>
          <w:szCs w:val="28"/>
          <w:lang/>
        </w:rPr>
        <w:t>су једини овлаштени да комуницирају са јавношћу), у кризном комуницирању морају поштовати одговарајућа правила која морају добро познавати како се не би направиле грешке које се могу негативно одразити на организацију и провођење акција заштите и спашавања на угроженом подручју.</w:t>
      </w:r>
    </w:p>
    <w:p w:rsidR="00D41CD8" w:rsidRPr="00E55C05" w:rsidRDefault="00D41CD8" w:rsidP="00E55C05">
      <w:pPr>
        <w:autoSpaceDE w:val="0"/>
        <w:autoSpaceDN w:val="0"/>
        <w:adjustRightInd w:val="0"/>
        <w:spacing w:before="120" w:after="120" w:line="240" w:lineRule="auto"/>
        <w:jc w:val="both"/>
        <w:rPr>
          <w:noProof/>
          <w:color w:val="000000"/>
          <w:sz w:val="28"/>
          <w:szCs w:val="28"/>
          <w:lang w:val="sr-Cyrl-BA"/>
        </w:rPr>
      </w:pPr>
      <w:r w:rsidRPr="00E55C05">
        <w:rPr>
          <w:noProof/>
          <w:color w:val="000000"/>
          <w:sz w:val="28"/>
          <w:szCs w:val="28"/>
          <w:lang/>
        </w:rPr>
        <w:lastRenderedPageBreak/>
        <w:t>Приликом комуницирања током трајања природне или друге несреће ваља поштовати три  кључна питања:</w:t>
      </w:r>
    </w:p>
    <w:p w:rsidR="00D41CD8" w:rsidRPr="00E55C05" w:rsidRDefault="00D41CD8" w:rsidP="00561311">
      <w:pPr>
        <w:autoSpaceDE w:val="0"/>
        <w:autoSpaceDN w:val="0"/>
        <w:adjustRightInd w:val="0"/>
        <w:spacing w:before="120" w:after="120" w:line="240" w:lineRule="auto"/>
        <w:ind w:firstLine="340"/>
        <w:jc w:val="both"/>
        <w:rPr>
          <w:b/>
          <w:bCs/>
          <w:noProof/>
          <w:color w:val="000000"/>
          <w:sz w:val="28"/>
          <w:szCs w:val="28"/>
          <w:lang/>
        </w:rPr>
      </w:pPr>
      <w:r w:rsidRPr="00E55C05">
        <w:rPr>
          <w:b/>
          <w:bCs/>
          <w:noProof/>
          <w:color w:val="000000"/>
          <w:sz w:val="28"/>
          <w:szCs w:val="28"/>
          <w:lang/>
        </w:rPr>
        <w:t>1) Шта се догодило?</w:t>
      </w:r>
    </w:p>
    <w:p w:rsidR="00561311" w:rsidRPr="00E55C05" w:rsidRDefault="00D41CD8" w:rsidP="00561311">
      <w:pPr>
        <w:autoSpaceDE w:val="0"/>
        <w:autoSpaceDN w:val="0"/>
        <w:adjustRightInd w:val="0"/>
        <w:spacing w:before="120" w:after="120" w:line="240" w:lineRule="auto"/>
        <w:ind w:firstLine="340"/>
        <w:jc w:val="both"/>
        <w:rPr>
          <w:noProof/>
          <w:color w:val="000000"/>
          <w:sz w:val="28"/>
          <w:szCs w:val="28"/>
          <w:lang w:val="sr-Cyrl-BA"/>
        </w:rPr>
      </w:pPr>
      <w:r w:rsidRPr="00E55C05">
        <w:rPr>
          <w:noProof/>
          <w:color w:val="000000"/>
          <w:sz w:val="28"/>
          <w:szCs w:val="28"/>
          <w:lang/>
        </w:rPr>
        <w:t>Медијима се мора рећи истина о томе шта се догодило и шта је довело до несреће. Ако постоје подаци, ако њихово објављивање неће никоме нанијети штету, они се не смију скривати.</w:t>
      </w:r>
    </w:p>
    <w:p w:rsidR="00D41CD8" w:rsidRPr="00E55C05" w:rsidRDefault="00D41CD8" w:rsidP="00561311">
      <w:pPr>
        <w:autoSpaceDE w:val="0"/>
        <w:autoSpaceDN w:val="0"/>
        <w:adjustRightInd w:val="0"/>
        <w:spacing w:before="120" w:after="120" w:line="240" w:lineRule="auto"/>
        <w:ind w:firstLine="340"/>
        <w:jc w:val="both"/>
        <w:rPr>
          <w:noProof/>
          <w:color w:val="000000"/>
          <w:sz w:val="28"/>
          <w:szCs w:val="28"/>
          <w:lang/>
        </w:rPr>
      </w:pPr>
      <w:r w:rsidRPr="00E55C05">
        <w:rPr>
          <w:b/>
          <w:bCs/>
          <w:noProof/>
          <w:color w:val="000000"/>
          <w:sz w:val="28"/>
          <w:szCs w:val="28"/>
          <w:lang/>
        </w:rPr>
        <w:t>2) Шта се предузима?</w:t>
      </w:r>
    </w:p>
    <w:p w:rsidR="00561311" w:rsidRPr="00E55C05" w:rsidRDefault="00D41CD8" w:rsidP="00561311">
      <w:pPr>
        <w:autoSpaceDE w:val="0"/>
        <w:autoSpaceDN w:val="0"/>
        <w:adjustRightInd w:val="0"/>
        <w:spacing w:before="120" w:after="120" w:line="240" w:lineRule="auto"/>
        <w:ind w:firstLine="340"/>
        <w:jc w:val="both"/>
        <w:rPr>
          <w:noProof/>
          <w:color w:val="000000"/>
          <w:sz w:val="28"/>
          <w:szCs w:val="28"/>
          <w:lang w:val="sr-Cyrl-BA"/>
        </w:rPr>
      </w:pPr>
      <w:r w:rsidRPr="00E55C05">
        <w:rPr>
          <w:noProof/>
          <w:color w:val="000000"/>
          <w:sz w:val="28"/>
          <w:szCs w:val="28"/>
          <w:lang/>
        </w:rPr>
        <w:t xml:space="preserve">У обраћању јавности треба рећи које снаге је </w:t>
      </w:r>
      <w:r w:rsidRPr="00E55C05">
        <w:rPr>
          <w:noProof/>
          <w:color w:val="000000"/>
          <w:sz w:val="28"/>
          <w:szCs w:val="28"/>
          <w:lang/>
        </w:rPr>
        <w:t>Градски штаб</w:t>
      </w:r>
      <w:r w:rsidRPr="00E55C05">
        <w:rPr>
          <w:noProof/>
          <w:color w:val="000000"/>
          <w:sz w:val="28"/>
          <w:szCs w:val="28"/>
          <w:lang/>
        </w:rPr>
        <w:t xml:space="preserve"> укључио у акције заштите и спашавања те које су тренутне активности које предузимају снаге заштите и спашавања.</w:t>
      </w:r>
    </w:p>
    <w:p w:rsidR="00D41CD8" w:rsidRPr="00E55C05" w:rsidRDefault="00D41CD8" w:rsidP="00561311">
      <w:pPr>
        <w:autoSpaceDE w:val="0"/>
        <w:autoSpaceDN w:val="0"/>
        <w:adjustRightInd w:val="0"/>
        <w:spacing w:before="120" w:after="120" w:line="240" w:lineRule="auto"/>
        <w:ind w:firstLine="340"/>
        <w:jc w:val="both"/>
        <w:rPr>
          <w:noProof/>
          <w:color w:val="000000"/>
          <w:sz w:val="28"/>
          <w:szCs w:val="28"/>
          <w:lang/>
        </w:rPr>
      </w:pPr>
      <w:r w:rsidRPr="00E55C05">
        <w:rPr>
          <w:b/>
          <w:bCs/>
          <w:noProof/>
          <w:color w:val="000000"/>
          <w:sz w:val="28"/>
          <w:szCs w:val="28"/>
          <w:lang/>
        </w:rPr>
        <w:t>3) Шта се планира предузети?</w:t>
      </w:r>
    </w:p>
    <w:p w:rsidR="00D41CD8" w:rsidRPr="00E55C05" w:rsidRDefault="00D41CD8" w:rsidP="00561311">
      <w:pPr>
        <w:autoSpaceDE w:val="0"/>
        <w:autoSpaceDN w:val="0"/>
        <w:adjustRightInd w:val="0"/>
        <w:spacing w:after="0" w:line="240" w:lineRule="auto"/>
        <w:ind w:firstLine="340"/>
        <w:jc w:val="both"/>
        <w:rPr>
          <w:noProof/>
          <w:color w:val="000000"/>
          <w:sz w:val="28"/>
          <w:szCs w:val="28"/>
          <w:lang w:val="sr-Cyrl-BA"/>
        </w:rPr>
      </w:pPr>
      <w:r w:rsidRPr="00E55C05">
        <w:rPr>
          <w:noProof/>
          <w:color w:val="000000"/>
          <w:sz w:val="28"/>
          <w:szCs w:val="28"/>
          <w:lang/>
        </w:rPr>
        <w:t>У обраћању медијима презент</w:t>
      </w:r>
      <w:r w:rsidRPr="00E55C05">
        <w:rPr>
          <w:noProof/>
          <w:color w:val="000000"/>
          <w:sz w:val="28"/>
          <w:szCs w:val="28"/>
          <w:lang/>
        </w:rPr>
        <w:t>ују</w:t>
      </w:r>
      <w:r w:rsidRPr="00E55C05">
        <w:rPr>
          <w:noProof/>
          <w:color w:val="000000"/>
          <w:sz w:val="28"/>
          <w:szCs w:val="28"/>
          <w:lang/>
        </w:rPr>
        <w:t xml:space="preserve"> се резултати предузетих активности и мјере заштите и спашавања које се планирају предузети, као и снаге и средства која се планирају ангажовати да их </w:t>
      </w:r>
      <w:r w:rsidRPr="00E55C05">
        <w:rPr>
          <w:noProof/>
          <w:color w:val="000000"/>
          <w:sz w:val="28"/>
          <w:szCs w:val="28"/>
          <w:lang/>
        </w:rPr>
        <w:t>с</w:t>
      </w:r>
      <w:r w:rsidRPr="00E55C05">
        <w:rPr>
          <w:noProof/>
          <w:color w:val="000000"/>
          <w:sz w:val="28"/>
          <w:szCs w:val="28"/>
          <w:lang/>
        </w:rPr>
        <w:t>проведу.</w:t>
      </w:r>
      <w:r w:rsidR="00561311" w:rsidRPr="00E55C05">
        <w:rPr>
          <w:noProof/>
          <w:color w:val="000000"/>
          <w:sz w:val="28"/>
          <w:szCs w:val="28"/>
          <w:lang w:val="sr-Cyrl-BA"/>
        </w:rPr>
        <w:t xml:space="preserve"> </w:t>
      </w:r>
    </w:p>
    <w:p w:rsidR="00D41CD8" w:rsidRPr="00E55C05" w:rsidRDefault="00D41CD8" w:rsidP="00561311">
      <w:pPr>
        <w:autoSpaceDE w:val="0"/>
        <w:autoSpaceDN w:val="0"/>
        <w:adjustRightInd w:val="0"/>
        <w:spacing w:before="120" w:after="120" w:line="240" w:lineRule="auto"/>
        <w:ind w:firstLine="340"/>
        <w:jc w:val="both"/>
        <w:rPr>
          <w:noProof/>
          <w:color w:val="000000"/>
          <w:sz w:val="28"/>
          <w:szCs w:val="28"/>
          <w:lang w:val="sr-Cyrl-BA"/>
        </w:rPr>
      </w:pPr>
      <w:r w:rsidRPr="00E55C05">
        <w:rPr>
          <w:noProof/>
          <w:color w:val="000000"/>
          <w:sz w:val="28"/>
          <w:szCs w:val="28"/>
          <w:lang/>
        </w:rPr>
        <w:t>Информације које се упућују према медијима морају бити брзе, тачне и конкретне без непотребних додатака.</w:t>
      </w:r>
    </w:p>
    <w:p w:rsidR="00D41CD8" w:rsidRPr="00E55C05" w:rsidRDefault="00D41CD8" w:rsidP="00561311">
      <w:pPr>
        <w:autoSpaceDE w:val="0"/>
        <w:autoSpaceDN w:val="0"/>
        <w:adjustRightInd w:val="0"/>
        <w:spacing w:before="120" w:after="120" w:line="240" w:lineRule="auto"/>
        <w:jc w:val="both"/>
        <w:rPr>
          <w:b/>
          <w:noProof/>
          <w:color w:val="000000"/>
          <w:sz w:val="28"/>
          <w:szCs w:val="28"/>
          <w:lang w:val="sr-Cyrl-BA"/>
        </w:rPr>
      </w:pPr>
      <w:r w:rsidRPr="00E55C05">
        <w:rPr>
          <w:b/>
          <w:noProof/>
          <w:color w:val="000000"/>
          <w:sz w:val="28"/>
          <w:szCs w:val="28"/>
          <w:lang/>
        </w:rPr>
        <w:t>Најважније у кризном комуницирању је:</w:t>
      </w:r>
    </w:p>
    <w:p w:rsidR="00D41CD8" w:rsidRPr="00E55C05" w:rsidRDefault="00D41CD8" w:rsidP="00D41CD8">
      <w:pPr>
        <w:autoSpaceDE w:val="0"/>
        <w:autoSpaceDN w:val="0"/>
        <w:adjustRightInd w:val="0"/>
        <w:spacing w:after="0" w:line="240" w:lineRule="auto"/>
        <w:jc w:val="both"/>
        <w:rPr>
          <w:b/>
          <w:noProof/>
          <w:color w:val="000000"/>
          <w:sz w:val="28"/>
          <w:szCs w:val="28"/>
          <w:lang/>
        </w:rPr>
      </w:pPr>
      <w:r w:rsidRPr="00E55C05">
        <w:rPr>
          <w:b/>
          <w:noProof/>
          <w:color w:val="000000"/>
          <w:sz w:val="28"/>
          <w:szCs w:val="28"/>
          <w:lang/>
        </w:rPr>
        <w:t xml:space="preserve">1. Рећи све: </w:t>
      </w:r>
      <w:r w:rsidRPr="00E55C05">
        <w:rPr>
          <w:noProof/>
          <w:color w:val="000000"/>
          <w:sz w:val="28"/>
          <w:szCs w:val="28"/>
          <w:lang/>
        </w:rPr>
        <w:t>Рећи све податке са којима се у том тренутку располаже, без прикривања и калкулисања.</w:t>
      </w:r>
    </w:p>
    <w:p w:rsidR="00D41CD8" w:rsidRPr="00E55C05" w:rsidRDefault="00D41CD8" w:rsidP="00D41CD8">
      <w:pPr>
        <w:autoSpaceDE w:val="0"/>
        <w:autoSpaceDN w:val="0"/>
        <w:adjustRightInd w:val="0"/>
        <w:spacing w:after="0" w:line="240" w:lineRule="auto"/>
        <w:jc w:val="both"/>
        <w:rPr>
          <w:b/>
          <w:noProof/>
          <w:color w:val="000000"/>
          <w:sz w:val="28"/>
          <w:szCs w:val="28"/>
          <w:lang/>
        </w:rPr>
      </w:pPr>
      <w:r w:rsidRPr="00E55C05">
        <w:rPr>
          <w:b/>
          <w:noProof/>
          <w:color w:val="000000"/>
          <w:sz w:val="28"/>
          <w:szCs w:val="28"/>
          <w:lang/>
        </w:rPr>
        <w:t xml:space="preserve">2. Рећи брзо: </w:t>
      </w:r>
      <w:r w:rsidRPr="00E55C05">
        <w:rPr>
          <w:noProof/>
          <w:color w:val="000000"/>
          <w:sz w:val="28"/>
          <w:szCs w:val="28"/>
          <w:lang/>
        </w:rPr>
        <w:t>Саоп</w:t>
      </w:r>
      <w:r w:rsidRPr="00E55C05">
        <w:rPr>
          <w:noProof/>
          <w:color w:val="000000"/>
          <w:sz w:val="28"/>
          <w:szCs w:val="28"/>
          <w:lang/>
        </w:rPr>
        <w:t>шт</w:t>
      </w:r>
      <w:r w:rsidRPr="00E55C05">
        <w:rPr>
          <w:noProof/>
          <w:color w:val="000000"/>
          <w:sz w:val="28"/>
          <w:szCs w:val="28"/>
          <w:lang/>
        </w:rPr>
        <w:t>авање информација урадити брзо и без застајкивања, сувишних ријечи или дилема.</w:t>
      </w:r>
    </w:p>
    <w:p w:rsidR="00D41CD8" w:rsidRPr="00E55C05" w:rsidRDefault="00D41CD8" w:rsidP="00D41CD8">
      <w:pPr>
        <w:autoSpaceDE w:val="0"/>
        <w:autoSpaceDN w:val="0"/>
        <w:adjustRightInd w:val="0"/>
        <w:spacing w:after="0" w:line="240" w:lineRule="auto"/>
        <w:ind w:left="1800" w:hanging="1800"/>
        <w:jc w:val="both"/>
        <w:rPr>
          <w:b/>
          <w:noProof/>
          <w:color w:val="000000"/>
          <w:sz w:val="28"/>
          <w:szCs w:val="28"/>
          <w:lang/>
        </w:rPr>
      </w:pPr>
      <w:r w:rsidRPr="00E55C05">
        <w:rPr>
          <w:b/>
          <w:noProof/>
          <w:color w:val="000000"/>
          <w:sz w:val="28"/>
          <w:szCs w:val="28"/>
          <w:lang/>
        </w:rPr>
        <w:t xml:space="preserve">3. Рећи истину: </w:t>
      </w:r>
      <w:r w:rsidRPr="00E55C05">
        <w:rPr>
          <w:noProof/>
          <w:color w:val="000000"/>
          <w:sz w:val="28"/>
          <w:szCs w:val="28"/>
          <w:lang/>
        </w:rPr>
        <w:t>Приликом давања информације о несрећи, предузетим мјерама и активностима које се планирају</w:t>
      </w:r>
      <w:r w:rsidRPr="00E55C05">
        <w:rPr>
          <w:b/>
          <w:noProof/>
          <w:color w:val="000000"/>
          <w:sz w:val="28"/>
          <w:szCs w:val="28"/>
          <w:lang/>
        </w:rPr>
        <w:t xml:space="preserve"> </w:t>
      </w:r>
      <w:r w:rsidRPr="00E55C05">
        <w:rPr>
          <w:noProof/>
          <w:color w:val="000000"/>
          <w:sz w:val="28"/>
          <w:szCs w:val="28"/>
          <w:lang/>
        </w:rPr>
        <w:t>предузети износити само истину.</w:t>
      </w:r>
    </w:p>
    <w:p w:rsidR="00D41CD8" w:rsidRPr="00E55C05" w:rsidRDefault="00D41CD8" w:rsidP="00561311">
      <w:pPr>
        <w:autoSpaceDE w:val="0"/>
        <w:autoSpaceDN w:val="0"/>
        <w:adjustRightInd w:val="0"/>
        <w:spacing w:after="0" w:line="240" w:lineRule="auto"/>
        <w:ind w:left="4770" w:hanging="4770"/>
        <w:jc w:val="both"/>
        <w:rPr>
          <w:b/>
          <w:noProof/>
          <w:color w:val="000000"/>
          <w:sz w:val="28"/>
          <w:szCs w:val="28"/>
          <w:lang w:val="sr-Cyrl-BA"/>
        </w:rPr>
      </w:pPr>
      <w:r w:rsidRPr="00E55C05">
        <w:rPr>
          <w:b/>
          <w:noProof/>
          <w:color w:val="000000"/>
          <w:sz w:val="28"/>
          <w:szCs w:val="28"/>
          <w:lang/>
        </w:rPr>
        <w:t xml:space="preserve">4. Ослободити се треме и бити убједљив: </w:t>
      </w:r>
      <w:r w:rsidRPr="00E55C05">
        <w:rPr>
          <w:noProof/>
          <w:color w:val="000000"/>
          <w:sz w:val="28"/>
          <w:szCs w:val="28"/>
          <w:lang/>
        </w:rPr>
        <w:t>Приликом обраћања медијима почети наводећи истините информације и опуштено, а завршити са</w:t>
      </w:r>
      <w:r w:rsidRPr="00E55C05">
        <w:rPr>
          <w:b/>
          <w:noProof/>
          <w:color w:val="000000"/>
          <w:sz w:val="28"/>
          <w:szCs w:val="28"/>
          <w:lang/>
        </w:rPr>
        <w:t xml:space="preserve"> </w:t>
      </w:r>
      <w:r w:rsidRPr="00E55C05">
        <w:rPr>
          <w:noProof/>
          <w:color w:val="000000"/>
          <w:sz w:val="28"/>
          <w:szCs w:val="28"/>
          <w:lang/>
        </w:rPr>
        <w:t>убједљивим тоном и вјером у планиране активности и њихове резултате.</w:t>
      </w:r>
    </w:p>
    <w:p w:rsidR="00D41CD8" w:rsidRPr="00E55C05" w:rsidRDefault="00D41CD8" w:rsidP="00561311">
      <w:pPr>
        <w:autoSpaceDE w:val="0"/>
        <w:autoSpaceDN w:val="0"/>
        <w:adjustRightInd w:val="0"/>
        <w:spacing w:before="120" w:after="120" w:line="240" w:lineRule="auto"/>
        <w:jc w:val="both"/>
        <w:rPr>
          <w:b/>
          <w:noProof/>
          <w:color w:val="000000"/>
          <w:sz w:val="28"/>
          <w:szCs w:val="28"/>
          <w:lang w:val="sr-Cyrl-BA"/>
        </w:rPr>
      </w:pPr>
      <w:r w:rsidRPr="00E55C05">
        <w:rPr>
          <w:b/>
          <w:noProof/>
          <w:color w:val="000000"/>
          <w:sz w:val="28"/>
          <w:szCs w:val="28"/>
          <w:lang/>
        </w:rPr>
        <w:t>Посебно је потребно исказати одговорност и разумијевање тако да буде очигледно</w:t>
      </w:r>
      <w:r w:rsidRPr="00E55C05">
        <w:rPr>
          <w:b/>
          <w:noProof/>
          <w:color w:val="000000"/>
          <w:sz w:val="28"/>
          <w:szCs w:val="28"/>
          <w:lang/>
        </w:rPr>
        <w:t xml:space="preserve"> – КЉУЧНЕ ПОРУКЕ</w:t>
      </w:r>
      <w:r w:rsidRPr="00E55C05">
        <w:rPr>
          <w:b/>
          <w:noProof/>
          <w:color w:val="000000"/>
          <w:sz w:val="28"/>
          <w:szCs w:val="28"/>
          <w:lang/>
        </w:rPr>
        <w:t>:</w:t>
      </w:r>
    </w:p>
    <w:p w:rsidR="00D41CD8" w:rsidRPr="00E55C05" w:rsidRDefault="00D41CD8" w:rsidP="00D41CD8">
      <w:pPr>
        <w:autoSpaceDE w:val="0"/>
        <w:autoSpaceDN w:val="0"/>
        <w:adjustRightInd w:val="0"/>
        <w:spacing w:after="0" w:line="240" w:lineRule="auto"/>
        <w:ind w:left="540"/>
        <w:jc w:val="both"/>
        <w:rPr>
          <w:noProof/>
          <w:color w:val="000000"/>
          <w:sz w:val="28"/>
          <w:szCs w:val="28"/>
          <w:lang/>
        </w:rPr>
      </w:pPr>
      <w:r w:rsidRPr="00E55C05">
        <w:rPr>
          <w:noProof/>
          <w:color w:val="000000"/>
          <w:sz w:val="28"/>
          <w:szCs w:val="28"/>
          <w:lang/>
        </w:rPr>
        <w:t>1. Да су отворени канали комуникације са вишим нивоима;</w:t>
      </w:r>
    </w:p>
    <w:p w:rsidR="00D41CD8" w:rsidRPr="00E55C05" w:rsidRDefault="00D41CD8" w:rsidP="00D41CD8">
      <w:pPr>
        <w:autoSpaceDE w:val="0"/>
        <w:autoSpaceDN w:val="0"/>
        <w:adjustRightInd w:val="0"/>
        <w:spacing w:after="0" w:line="240" w:lineRule="auto"/>
        <w:ind w:left="540"/>
        <w:jc w:val="both"/>
        <w:rPr>
          <w:noProof/>
          <w:color w:val="000000"/>
          <w:sz w:val="28"/>
          <w:szCs w:val="28"/>
          <w:lang w:val="sr-Cyrl-BA"/>
        </w:rPr>
      </w:pPr>
      <w:r w:rsidRPr="00E55C05">
        <w:rPr>
          <w:noProof/>
          <w:color w:val="000000"/>
          <w:sz w:val="28"/>
          <w:szCs w:val="28"/>
          <w:lang/>
        </w:rPr>
        <w:t>2. Да се прихвата одговорност, уколико је има</w:t>
      </w:r>
      <w:r w:rsidR="00561311" w:rsidRPr="00E55C05">
        <w:rPr>
          <w:noProof/>
          <w:color w:val="000000"/>
          <w:sz w:val="28"/>
          <w:szCs w:val="28"/>
          <w:lang w:val="sr-Cyrl-BA"/>
        </w:rPr>
        <w:t>;</w:t>
      </w:r>
    </w:p>
    <w:p w:rsidR="00D41CD8" w:rsidRPr="00E55C05" w:rsidRDefault="00D41CD8" w:rsidP="00D41CD8">
      <w:pPr>
        <w:autoSpaceDE w:val="0"/>
        <w:autoSpaceDN w:val="0"/>
        <w:adjustRightInd w:val="0"/>
        <w:spacing w:after="0" w:line="240" w:lineRule="auto"/>
        <w:ind w:left="540"/>
        <w:jc w:val="both"/>
        <w:rPr>
          <w:noProof/>
          <w:color w:val="000000"/>
          <w:sz w:val="28"/>
          <w:szCs w:val="28"/>
          <w:lang/>
        </w:rPr>
      </w:pPr>
      <w:r w:rsidRPr="00E55C05">
        <w:rPr>
          <w:noProof/>
          <w:color w:val="000000"/>
          <w:sz w:val="28"/>
          <w:szCs w:val="28"/>
          <w:lang/>
        </w:rPr>
        <w:t>3. Да се пружа подршка настрадалим и угроженим као и члановима њихових породица;</w:t>
      </w:r>
    </w:p>
    <w:p w:rsidR="00D41CD8" w:rsidRPr="00E55C05" w:rsidRDefault="00D41CD8" w:rsidP="00D41CD8">
      <w:pPr>
        <w:autoSpaceDE w:val="0"/>
        <w:autoSpaceDN w:val="0"/>
        <w:adjustRightInd w:val="0"/>
        <w:spacing w:after="0" w:line="240" w:lineRule="auto"/>
        <w:ind w:left="540"/>
        <w:jc w:val="both"/>
        <w:rPr>
          <w:noProof/>
          <w:color w:val="000000"/>
          <w:sz w:val="28"/>
          <w:szCs w:val="28"/>
          <w:lang/>
        </w:rPr>
      </w:pPr>
      <w:r w:rsidRPr="00E55C05">
        <w:rPr>
          <w:noProof/>
          <w:color w:val="000000"/>
          <w:sz w:val="28"/>
          <w:szCs w:val="28"/>
          <w:lang/>
        </w:rPr>
        <w:t>4. Да ће се пружити неопходна стручна помоћ настрадалим и угроженим;</w:t>
      </w:r>
    </w:p>
    <w:p w:rsidR="00D41CD8" w:rsidRPr="00E55C05" w:rsidRDefault="00D41CD8" w:rsidP="00D41CD8">
      <w:pPr>
        <w:autoSpaceDE w:val="0"/>
        <w:autoSpaceDN w:val="0"/>
        <w:adjustRightInd w:val="0"/>
        <w:spacing w:after="0" w:line="240" w:lineRule="auto"/>
        <w:ind w:left="540"/>
        <w:jc w:val="both"/>
        <w:rPr>
          <w:noProof/>
          <w:color w:val="000000"/>
          <w:sz w:val="28"/>
          <w:szCs w:val="28"/>
          <w:lang/>
        </w:rPr>
      </w:pPr>
      <w:r w:rsidRPr="00E55C05">
        <w:rPr>
          <w:noProof/>
          <w:color w:val="000000"/>
          <w:sz w:val="28"/>
          <w:szCs w:val="28"/>
          <w:lang/>
        </w:rPr>
        <w:lastRenderedPageBreak/>
        <w:t>5. Да се предузима све што је у том тренутку могуће;</w:t>
      </w:r>
    </w:p>
    <w:p w:rsidR="00D41CD8" w:rsidRPr="00E55C05" w:rsidRDefault="00D41CD8" w:rsidP="00D41CD8">
      <w:pPr>
        <w:autoSpaceDE w:val="0"/>
        <w:autoSpaceDN w:val="0"/>
        <w:adjustRightInd w:val="0"/>
        <w:spacing w:after="0" w:line="240" w:lineRule="auto"/>
        <w:ind w:left="540"/>
        <w:jc w:val="both"/>
        <w:rPr>
          <w:noProof/>
          <w:color w:val="000000"/>
          <w:sz w:val="28"/>
          <w:szCs w:val="28"/>
          <w:lang/>
        </w:rPr>
      </w:pPr>
      <w:r w:rsidRPr="00E55C05">
        <w:rPr>
          <w:noProof/>
          <w:color w:val="000000"/>
          <w:sz w:val="28"/>
          <w:szCs w:val="28"/>
          <w:lang/>
        </w:rPr>
        <w:t>6. Да се реагира брзо и одговорно у рјешавању проблема и</w:t>
      </w:r>
    </w:p>
    <w:p w:rsidR="00561311" w:rsidRPr="00E55C05" w:rsidRDefault="00D41CD8" w:rsidP="00B85AA0">
      <w:pPr>
        <w:ind w:left="540"/>
        <w:jc w:val="both"/>
        <w:rPr>
          <w:noProof/>
          <w:color w:val="000000"/>
          <w:sz w:val="28"/>
          <w:szCs w:val="28"/>
          <w:lang w:val="sr-Cyrl-BA"/>
        </w:rPr>
      </w:pPr>
      <w:r w:rsidRPr="00E55C05">
        <w:rPr>
          <w:noProof/>
          <w:color w:val="000000"/>
          <w:sz w:val="28"/>
          <w:szCs w:val="28"/>
          <w:lang/>
        </w:rPr>
        <w:t xml:space="preserve">7. Да се проводе активности на санирању посљедица </w:t>
      </w:r>
      <w:r w:rsidR="00561311" w:rsidRPr="00E55C05">
        <w:rPr>
          <w:noProof/>
          <w:color w:val="000000"/>
          <w:sz w:val="28"/>
          <w:szCs w:val="28"/>
          <w:lang w:val="sr-Cyrl-BA"/>
        </w:rPr>
        <w:t>поплава</w:t>
      </w:r>
      <w:r w:rsidRPr="00E55C05">
        <w:rPr>
          <w:noProof/>
          <w:color w:val="000000"/>
          <w:sz w:val="28"/>
          <w:szCs w:val="28"/>
          <w:lang/>
        </w:rPr>
        <w:t>.</w:t>
      </w:r>
    </w:p>
    <w:p w:rsidR="00D41CD8" w:rsidRPr="00593AE9" w:rsidRDefault="00D41CD8" w:rsidP="00561311">
      <w:pPr>
        <w:autoSpaceDE w:val="0"/>
        <w:autoSpaceDN w:val="0"/>
        <w:adjustRightInd w:val="0"/>
        <w:spacing w:after="240" w:line="240" w:lineRule="auto"/>
        <w:jc w:val="center"/>
        <w:rPr>
          <w:b/>
          <w:bCs/>
          <w:noProof/>
          <w:sz w:val="28"/>
          <w:szCs w:val="28"/>
          <w:lang w:val="sr-Cyrl-BA"/>
        </w:rPr>
      </w:pPr>
      <w:r w:rsidRPr="00593AE9">
        <w:rPr>
          <w:b/>
          <w:bCs/>
          <w:noProof/>
          <w:sz w:val="28"/>
          <w:szCs w:val="28"/>
          <w:lang/>
        </w:rPr>
        <w:t>Преглед мреже информативног система који се могу користити у информисању становништва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9"/>
        <w:gridCol w:w="3170"/>
        <w:gridCol w:w="2717"/>
        <w:gridCol w:w="3469"/>
        <w:gridCol w:w="3157"/>
      </w:tblGrid>
      <w:tr w:rsidR="00D41CD8" w:rsidRPr="00593AE9" w:rsidTr="00650A10">
        <w:trPr>
          <w:jc w:val="center"/>
        </w:trPr>
        <w:tc>
          <w:tcPr>
            <w:tcW w:w="989" w:type="dxa"/>
            <w:shd w:val="clear" w:color="auto" w:fill="D9D9D9"/>
          </w:tcPr>
          <w:p w:rsidR="00D41CD8" w:rsidRPr="00593AE9" w:rsidRDefault="00D41CD8" w:rsidP="00D41CD8">
            <w:pPr>
              <w:spacing w:after="0" w:line="240" w:lineRule="auto"/>
              <w:jc w:val="center"/>
              <w:rPr>
                <w:b/>
                <w:noProof/>
                <w:sz w:val="28"/>
                <w:szCs w:val="28"/>
                <w:lang w:val="sr-Cyrl-BA" w:eastAsia="hr-BA"/>
              </w:rPr>
            </w:pPr>
            <w:r w:rsidRPr="00593AE9">
              <w:rPr>
                <w:b/>
                <w:noProof/>
                <w:sz w:val="28"/>
                <w:szCs w:val="28"/>
                <w:lang w:val="sr-Cyrl-BA" w:eastAsia="hr-BA"/>
              </w:rPr>
              <w:t>РБр</w:t>
            </w:r>
          </w:p>
        </w:tc>
        <w:tc>
          <w:tcPr>
            <w:tcW w:w="3170" w:type="dxa"/>
            <w:shd w:val="clear" w:color="auto" w:fill="D9D9D9"/>
          </w:tcPr>
          <w:p w:rsidR="00D41CD8" w:rsidRPr="00593AE9" w:rsidRDefault="00D41CD8" w:rsidP="00D41CD8">
            <w:pPr>
              <w:spacing w:after="0" w:line="240" w:lineRule="auto"/>
              <w:jc w:val="center"/>
              <w:rPr>
                <w:b/>
                <w:noProof/>
                <w:sz w:val="28"/>
                <w:szCs w:val="28"/>
                <w:lang w:val="sr-Cyrl-BA" w:eastAsia="hr-BA"/>
              </w:rPr>
            </w:pPr>
            <w:r w:rsidRPr="00593AE9">
              <w:rPr>
                <w:b/>
                <w:noProof/>
                <w:sz w:val="28"/>
                <w:szCs w:val="28"/>
                <w:lang w:val="sr-Cyrl-BA" w:eastAsia="hr-BA"/>
              </w:rPr>
              <w:t>Назив органа</w:t>
            </w:r>
          </w:p>
        </w:tc>
        <w:tc>
          <w:tcPr>
            <w:tcW w:w="2717" w:type="dxa"/>
            <w:shd w:val="clear" w:color="auto" w:fill="D9D9D9"/>
          </w:tcPr>
          <w:p w:rsidR="00D41CD8" w:rsidRPr="00593AE9" w:rsidRDefault="00D41CD8" w:rsidP="00D41CD8">
            <w:pPr>
              <w:spacing w:after="0" w:line="240" w:lineRule="auto"/>
              <w:jc w:val="center"/>
              <w:rPr>
                <w:b/>
                <w:noProof/>
                <w:sz w:val="28"/>
                <w:szCs w:val="28"/>
                <w:lang w:val="sr-Cyrl-BA" w:eastAsia="hr-BA"/>
              </w:rPr>
            </w:pPr>
            <w:r w:rsidRPr="00593AE9">
              <w:rPr>
                <w:b/>
                <w:noProof/>
                <w:sz w:val="28"/>
                <w:szCs w:val="28"/>
                <w:lang w:val="sr-Cyrl-BA" w:eastAsia="hr-BA"/>
              </w:rPr>
              <w:t>Начин информисања</w:t>
            </w:r>
          </w:p>
        </w:tc>
        <w:tc>
          <w:tcPr>
            <w:tcW w:w="3469" w:type="dxa"/>
            <w:shd w:val="clear" w:color="auto" w:fill="D9D9D9"/>
          </w:tcPr>
          <w:p w:rsidR="00D41CD8" w:rsidRPr="00593AE9" w:rsidRDefault="00D41CD8" w:rsidP="00D41CD8">
            <w:pPr>
              <w:spacing w:after="0" w:line="240" w:lineRule="auto"/>
              <w:jc w:val="center"/>
              <w:rPr>
                <w:b/>
                <w:noProof/>
                <w:sz w:val="28"/>
                <w:szCs w:val="28"/>
                <w:lang w:val="sr-Cyrl-BA" w:eastAsia="hr-BA"/>
              </w:rPr>
            </w:pPr>
            <w:r w:rsidRPr="00593AE9">
              <w:rPr>
                <w:b/>
                <w:noProof/>
                <w:sz w:val="28"/>
                <w:szCs w:val="28"/>
                <w:lang w:val="sr-Cyrl-BA" w:eastAsia="hr-BA"/>
              </w:rPr>
              <w:t>Циљна публика</w:t>
            </w:r>
          </w:p>
        </w:tc>
        <w:tc>
          <w:tcPr>
            <w:tcW w:w="3157" w:type="dxa"/>
            <w:shd w:val="clear" w:color="auto" w:fill="D9D9D9"/>
          </w:tcPr>
          <w:p w:rsidR="00D41CD8" w:rsidRPr="00593AE9" w:rsidRDefault="00D41CD8" w:rsidP="00D41CD8">
            <w:pPr>
              <w:spacing w:after="0" w:line="240" w:lineRule="auto"/>
              <w:jc w:val="center"/>
              <w:rPr>
                <w:b/>
                <w:noProof/>
                <w:sz w:val="28"/>
                <w:szCs w:val="28"/>
                <w:lang w:val="sr-Cyrl-BA" w:eastAsia="hr-BA"/>
              </w:rPr>
            </w:pPr>
            <w:r w:rsidRPr="00593AE9">
              <w:rPr>
                <w:b/>
                <w:noProof/>
                <w:sz w:val="28"/>
                <w:szCs w:val="28"/>
                <w:lang w:val="sr-Cyrl-BA" w:eastAsia="hr-BA"/>
              </w:rPr>
              <w:t>Напомена</w:t>
            </w:r>
          </w:p>
          <w:p w:rsidR="00D41CD8" w:rsidRPr="00593AE9" w:rsidRDefault="00D41CD8" w:rsidP="00D41CD8">
            <w:pPr>
              <w:spacing w:after="0" w:line="240" w:lineRule="auto"/>
              <w:jc w:val="center"/>
              <w:rPr>
                <w:b/>
                <w:noProof/>
                <w:sz w:val="28"/>
                <w:szCs w:val="28"/>
                <w:lang w:val="sr-Cyrl-BA" w:eastAsia="hr-BA"/>
              </w:rPr>
            </w:pPr>
          </w:p>
        </w:tc>
      </w:tr>
      <w:tr w:rsidR="00D41CD8" w:rsidRPr="00593AE9" w:rsidTr="00650A10">
        <w:trPr>
          <w:jc w:val="center"/>
        </w:trPr>
        <w:tc>
          <w:tcPr>
            <w:tcW w:w="989" w:type="dxa"/>
            <w:shd w:val="clear" w:color="auto" w:fill="auto"/>
          </w:tcPr>
          <w:p w:rsidR="00593AE9" w:rsidRDefault="00593AE9" w:rsidP="00D41CD8">
            <w:pPr>
              <w:spacing w:after="0" w:line="240" w:lineRule="auto"/>
              <w:ind w:left="360"/>
              <w:rPr>
                <w:noProof/>
                <w:sz w:val="28"/>
                <w:szCs w:val="28"/>
                <w:lang w:val="sr-Cyrl-BA" w:eastAsia="hr-BA"/>
              </w:rPr>
            </w:pPr>
          </w:p>
          <w:p w:rsidR="00593AE9" w:rsidRDefault="00593AE9" w:rsidP="00D41CD8">
            <w:pPr>
              <w:spacing w:after="0" w:line="240" w:lineRule="auto"/>
              <w:ind w:left="360"/>
              <w:rPr>
                <w:noProof/>
                <w:sz w:val="28"/>
                <w:szCs w:val="28"/>
                <w:lang w:val="sr-Cyrl-BA" w:eastAsia="hr-BA"/>
              </w:rPr>
            </w:pPr>
          </w:p>
          <w:p w:rsidR="00593AE9" w:rsidRDefault="00593AE9" w:rsidP="00D41CD8">
            <w:pPr>
              <w:spacing w:after="0" w:line="240" w:lineRule="auto"/>
              <w:ind w:left="360"/>
              <w:rPr>
                <w:noProof/>
                <w:sz w:val="28"/>
                <w:szCs w:val="28"/>
                <w:lang w:val="sr-Cyrl-BA" w:eastAsia="hr-BA"/>
              </w:rPr>
            </w:pPr>
          </w:p>
          <w:p w:rsidR="00D41CD8" w:rsidRPr="00593AE9" w:rsidRDefault="00D41CD8" w:rsidP="00D41CD8">
            <w:pPr>
              <w:spacing w:after="0" w:line="240" w:lineRule="auto"/>
              <w:ind w:left="360"/>
              <w:rPr>
                <w:noProof/>
                <w:sz w:val="28"/>
                <w:szCs w:val="28"/>
                <w:lang w:val="sr-Cyrl-BA" w:eastAsia="hr-BA"/>
              </w:rPr>
            </w:pPr>
            <w:r w:rsidRPr="00593AE9">
              <w:rPr>
                <w:noProof/>
                <w:sz w:val="28"/>
                <w:szCs w:val="28"/>
                <w:lang w:val="sr-Cyrl-BA" w:eastAsia="hr-BA"/>
              </w:rPr>
              <w:t>1.</w:t>
            </w:r>
          </w:p>
        </w:tc>
        <w:tc>
          <w:tcPr>
            <w:tcW w:w="3170" w:type="dxa"/>
            <w:shd w:val="clear" w:color="auto" w:fill="auto"/>
          </w:tcPr>
          <w:p w:rsidR="00593AE9" w:rsidRDefault="00593AE9" w:rsidP="00D41CD8">
            <w:pPr>
              <w:spacing w:after="0" w:line="240" w:lineRule="auto"/>
              <w:rPr>
                <w:noProof/>
                <w:sz w:val="28"/>
                <w:szCs w:val="28"/>
                <w:lang w:val="sr-Cyrl-BA" w:eastAsia="hr-BA"/>
              </w:rPr>
            </w:pPr>
          </w:p>
          <w:p w:rsidR="00593AE9" w:rsidRDefault="00593AE9" w:rsidP="00D41CD8">
            <w:pPr>
              <w:spacing w:after="0" w:line="240" w:lineRule="auto"/>
              <w:rPr>
                <w:noProof/>
                <w:sz w:val="28"/>
                <w:szCs w:val="28"/>
                <w:lang w:val="sr-Cyrl-BA" w:eastAsia="hr-BA"/>
              </w:rPr>
            </w:pPr>
          </w:p>
          <w:p w:rsidR="00593AE9" w:rsidRDefault="00593AE9" w:rsidP="00D41CD8">
            <w:pPr>
              <w:spacing w:after="0" w:line="240" w:lineRule="auto"/>
              <w:rPr>
                <w:noProof/>
                <w:sz w:val="28"/>
                <w:szCs w:val="28"/>
                <w:lang w:val="sr-Cyrl-BA" w:eastAsia="hr-BA"/>
              </w:rPr>
            </w:pPr>
          </w:p>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Градоначелник</w:t>
            </w:r>
          </w:p>
        </w:tc>
        <w:tc>
          <w:tcPr>
            <w:tcW w:w="2717" w:type="dxa"/>
            <w:vMerge w:val="restart"/>
            <w:shd w:val="clear" w:color="auto" w:fill="auto"/>
          </w:tcPr>
          <w:p w:rsidR="00593AE9" w:rsidRDefault="00593AE9" w:rsidP="00D41CD8">
            <w:pPr>
              <w:spacing w:after="0" w:line="240" w:lineRule="auto"/>
              <w:rPr>
                <w:noProof/>
                <w:sz w:val="28"/>
                <w:szCs w:val="28"/>
                <w:lang w:val="sr-Cyrl-BA" w:eastAsia="hr-BA"/>
              </w:rPr>
            </w:pPr>
          </w:p>
          <w:p w:rsidR="00593AE9" w:rsidRDefault="00593AE9" w:rsidP="00D41CD8">
            <w:pPr>
              <w:spacing w:after="0" w:line="240" w:lineRule="auto"/>
              <w:rPr>
                <w:noProof/>
                <w:sz w:val="28"/>
                <w:szCs w:val="28"/>
                <w:lang w:val="sr-Cyrl-BA" w:eastAsia="hr-BA"/>
              </w:rPr>
            </w:pPr>
          </w:p>
          <w:p w:rsidR="00593AE9" w:rsidRDefault="00593AE9" w:rsidP="00D41CD8">
            <w:pPr>
              <w:spacing w:after="0" w:line="240" w:lineRule="auto"/>
              <w:rPr>
                <w:noProof/>
                <w:sz w:val="28"/>
                <w:szCs w:val="28"/>
                <w:lang w:val="sr-Cyrl-BA" w:eastAsia="hr-BA"/>
              </w:rPr>
            </w:pPr>
          </w:p>
          <w:p w:rsidR="00593AE9" w:rsidRDefault="00593AE9" w:rsidP="00D41CD8">
            <w:pPr>
              <w:spacing w:after="0" w:line="240" w:lineRule="auto"/>
              <w:rPr>
                <w:noProof/>
                <w:sz w:val="28"/>
                <w:szCs w:val="28"/>
                <w:lang w:val="sr-Cyrl-BA" w:eastAsia="hr-BA"/>
              </w:rPr>
            </w:pPr>
          </w:p>
          <w:p w:rsidR="00593AE9" w:rsidRDefault="00593AE9" w:rsidP="00D41CD8">
            <w:pPr>
              <w:spacing w:after="0" w:line="240" w:lineRule="auto"/>
              <w:rPr>
                <w:noProof/>
                <w:sz w:val="28"/>
                <w:szCs w:val="28"/>
                <w:lang w:val="sr-Cyrl-BA" w:eastAsia="hr-BA"/>
              </w:rPr>
            </w:pPr>
          </w:p>
          <w:p w:rsidR="00593AE9" w:rsidRDefault="00593AE9" w:rsidP="00D41CD8">
            <w:pPr>
              <w:spacing w:after="0" w:line="240" w:lineRule="auto"/>
              <w:rPr>
                <w:noProof/>
                <w:sz w:val="28"/>
                <w:szCs w:val="28"/>
                <w:lang w:val="sr-Cyrl-BA" w:eastAsia="hr-BA"/>
              </w:rPr>
            </w:pPr>
          </w:p>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Радио станице</w:t>
            </w:r>
          </w:p>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ТВ станице</w:t>
            </w:r>
          </w:p>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Друштвене мреже</w:t>
            </w:r>
          </w:p>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Плакати</w:t>
            </w:r>
          </w:p>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Разглас</w:t>
            </w:r>
          </w:p>
        </w:tc>
        <w:tc>
          <w:tcPr>
            <w:tcW w:w="3469" w:type="dxa"/>
            <w:shd w:val="clear" w:color="auto" w:fill="auto"/>
          </w:tcPr>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Грађани</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Медији,</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Сусједне локалне заједнице,</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Институције Републике Српске,</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Институције БиХ,</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Међународна заједница.</w:t>
            </w:r>
          </w:p>
        </w:tc>
        <w:tc>
          <w:tcPr>
            <w:tcW w:w="3157" w:type="dxa"/>
            <w:shd w:val="clear" w:color="auto" w:fill="auto"/>
          </w:tcPr>
          <w:p w:rsidR="00D41CD8" w:rsidRPr="00593AE9" w:rsidRDefault="00D41CD8" w:rsidP="00D41CD8">
            <w:pPr>
              <w:spacing w:after="0" w:line="240" w:lineRule="auto"/>
              <w:rPr>
                <w:noProof/>
                <w:sz w:val="28"/>
                <w:szCs w:val="28"/>
                <w:lang w:val="sr-Cyrl-BA" w:eastAsia="hr-BA"/>
              </w:rPr>
            </w:pPr>
          </w:p>
        </w:tc>
      </w:tr>
      <w:tr w:rsidR="00D41CD8" w:rsidRPr="00593AE9" w:rsidTr="00650A10">
        <w:trPr>
          <w:jc w:val="center"/>
        </w:trPr>
        <w:tc>
          <w:tcPr>
            <w:tcW w:w="989" w:type="dxa"/>
            <w:shd w:val="clear" w:color="auto" w:fill="auto"/>
          </w:tcPr>
          <w:p w:rsidR="00593AE9" w:rsidRDefault="00593AE9" w:rsidP="00D41CD8">
            <w:pPr>
              <w:spacing w:after="0" w:line="240" w:lineRule="auto"/>
              <w:ind w:left="360"/>
              <w:rPr>
                <w:noProof/>
                <w:sz w:val="28"/>
                <w:szCs w:val="28"/>
                <w:lang w:val="sr-Cyrl-BA" w:eastAsia="hr-BA"/>
              </w:rPr>
            </w:pPr>
          </w:p>
          <w:p w:rsidR="00D41CD8" w:rsidRPr="00593AE9" w:rsidRDefault="00D41CD8" w:rsidP="00D41CD8">
            <w:pPr>
              <w:spacing w:after="0" w:line="240" w:lineRule="auto"/>
              <w:ind w:left="360"/>
              <w:rPr>
                <w:noProof/>
                <w:sz w:val="28"/>
                <w:szCs w:val="28"/>
                <w:lang w:val="sr-Cyrl-BA" w:eastAsia="hr-BA"/>
              </w:rPr>
            </w:pPr>
            <w:r w:rsidRPr="00593AE9">
              <w:rPr>
                <w:noProof/>
                <w:sz w:val="28"/>
                <w:szCs w:val="28"/>
                <w:lang w:val="sr-Cyrl-BA" w:eastAsia="hr-BA"/>
              </w:rPr>
              <w:t>2.</w:t>
            </w:r>
          </w:p>
        </w:tc>
        <w:tc>
          <w:tcPr>
            <w:tcW w:w="3170" w:type="dxa"/>
            <w:shd w:val="clear" w:color="auto" w:fill="auto"/>
          </w:tcPr>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Штаб за ванредне ситуације</w:t>
            </w:r>
          </w:p>
          <w:p w:rsidR="00D41CD8" w:rsidRPr="00593AE9" w:rsidRDefault="00D41CD8" w:rsidP="00D41CD8">
            <w:pPr>
              <w:spacing w:after="0" w:line="240" w:lineRule="auto"/>
              <w:rPr>
                <w:noProof/>
                <w:sz w:val="28"/>
                <w:szCs w:val="28"/>
                <w:lang w:val="sr-Cyrl-BA" w:eastAsia="hr-BA"/>
              </w:rPr>
            </w:pPr>
          </w:p>
        </w:tc>
        <w:tc>
          <w:tcPr>
            <w:tcW w:w="2717" w:type="dxa"/>
            <w:vMerge/>
            <w:shd w:val="clear" w:color="auto" w:fill="auto"/>
          </w:tcPr>
          <w:p w:rsidR="00D41CD8" w:rsidRPr="00593AE9" w:rsidRDefault="00D41CD8" w:rsidP="00D41CD8">
            <w:pPr>
              <w:spacing w:after="0" w:line="240" w:lineRule="auto"/>
              <w:rPr>
                <w:noProof/>
                <w:sz w:val="28"/>
                <w:szCs w:val="28"/>
                <w:lang w:val="sr-Cyrl-BA" w:eastAsia="hr-BA"/>
              </w:rPr>
            </w:pPr>
          </w:p>
        </w:tc>
        <w:tc>
          <w:tcPr>
            <w:tcW w:w="3469" w:type="dxa"/>
            <w:shd w:val="clear" w:color="auto" w:fill="auto"/>
          </w:tcPr>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Грађани</w:t>
            </w:r>
          </w:p>
        </w:tc>
        <w:tc>
          <w:tcPr>
            <w:tcW w:w="3157" w:type="dxa"/>
            <w:shd w:val="clear" w:color="auto" w:fill="auto"/>
          </w:tcPr>
          <w:p w:rsidR="00D41CD8" w:rsidRPr="00593AE9" w:rsidRDefault="00D41CD8" w:rsidP="00D41CD8">
            <w:pPr>
              <w:spacing w:after="0" w:line="240" w:lineRule="auto"/>
              <w:rPr>
                <w:noProof/>
                <w:sz w:val="28"/>
                <w:szCs w:val="28"/>
                <w:lang w:val="sr-Cyrl-BA" w:eastAsia="hr-BA"/>
              </w:rPr>
            </w:pPr>
          </w:p>
        </w:tc>
      </w:tr>
      <w:tr w:rsidR="00D41CD8" w:rsidRPr="00593AE9" w:rsidTr="00650A10">
        <w:trPr>
          <w:jc w:val="center"/>
        </w:trPr>
        <w:tc>
          <w:tcPr>
            <w:tcW w:w="989" w:type="dxa"/>
            <w:shd w:val="clear" w:color="auto" w:fill="auto"/>
          </w:tcPr>
          <w:p w:rsidR="00593AE9" w:rsidRDefault="00593AE9" w:rsidP="00D41CD8">
            <w:pPr>
              <w:spacing w:after="0" w:line="240" w:lineRule="auto"/>
              <w:ind w:left="360"/>
              <w:rPr>
                <w:noProof/>
                <w:sz w:val="28"/>
                <w:szCs w:val="28"/>
                <w:lang w:val="sr-Cyrl-BA" w:eastAsia="hr-BA"/>
              </w:rPr>
            </w:pPr>
          </w:p>
          <w:p w:rsidR="00593AE9" w:rsidRDefault="00593AE9" w:rsidP="00D41CD8">
            <w:pPr>
              <w:spacing w:after="0" w:line="240" w:lineRule="auto"/>
              <w:ind w:left="360"/>
              <w:rPr>
                <w:noProof/>
                <w:sz w:val="28"/>
                <w:szCs w:val="28"/>
                <w:lang w:val="sr-Cyrl-BA" w:eastAsia="hr-BA"/>
              </w:rPr>
            </w:pPr>
          </w:p>
          <w:p w:rsidR="00593AE9" w:rsidRDefault="00593AE9" w:rsidP="00D41CD8">
            <w:pPr>
              <w:spacing w:after="0" w:line="240" w:lineRule="auto"/>
              <w:ind w:left="360"/>
              <w:rPr>
                <w:noProof/>
                <w:sz w:val="28"/>
                <w:szCs w:val="28"/>
                <w:lang w:val="sr-Cyrl-BA" w:eastAsia="hr-BA"/>
              </w:rPr>
            </w:pPr>
          </w:p>
          <w:p w:rsidR="00D41CD8" w:rsidRPr="00593AE9" w:rsidRDefault="00D41CD8" w:rsidP="00D41CD8">
            <w:pPr>
              <w:spacing w:after="0" w:line="240" w:lineRule="auto"/>
              <w:ind w:left="360"/>
              <w:rPr>
                <w:noProof/>
                <w:sz w:val="28"/>
                <w:szCs w:val="28"/>
                <w:lang w:val="sr-Cyrl-BA" w:eastAsia="hr-BA"/>
              </w:rPr>
            </w:pPr>
            <w:r w:rsidRPr="00593AE9">
              <w:rPr>
                <w:noProof/>
                <w:sz w:val="28"/>
                <w:szCs w:val="28"/>
                <w:lang w:val="sr-Cyrl-BA" w:eastAsia="hr-BA"/>
              </w:rPr>
              <w:t>3.</w:t>
            </w:r>
          </w:p>
        </w:tc>
        <w:tc>
          <w:tcPr>
            <w:tcW w:w="3170" w:type="dxa"/>
            <w:shd w:val="clear" w:color="auto" w:fill="auto"/>
          </w:tcPr>
          <w:p w:rsidR="00593AE9" w:rsidRDefault="00593AE9" w:rsidP="00D41CD8">
            <w:pPr>
              <w:spacing w:after="0" w:line="240" w:lineRule="auto"/>
              <w:rPr>
                <w:noProof/>
                <w:sz w:val="28"/>
                <w:szCs w:val="28"/>
                <w:lang w:val="sr-Cyrl-BA" w:eastAsia="hr-BA"/>
              </w:rPr>
            </w:pPr>
          </w:p>
          <w:p w:rsidR="00593AE9" w:rsidRDefault="00593AE9" w:rsidP="00D41CD8">
            <w:pPr>
              <w:spacing w:after="0" w:line="240" w:lineRule="auto"/>
              <w:rPr>
                <w:noProof/>
                <w:sz w:val="28"/>
                <w:szCs w:val="28"/>
                <w:lang w:val="sr-Cyrl-BA" w:eastAsia="hr-BA"/>
              </w:rPr>
            </w:pPr>
          </w:p>
          <w:p w:rsidR="00593AE9" w:rsidRDefault="00593AE9" w:rsidP="00D41CD8">
            <w:pPr>
              <w:spacing w:after="0" w:line="240" w:lineRule="auto"/>
              <w:rPr>
                <w:noProof/>
                <w:sz w:val="28"/>
                <w:szCs w:val="28"/>
                <w:lang w:val="sr-Cyrl-BA" w:eastAsia="hr-BA"/>
              </w:rPr>
            </w:pPr>
          </w:p>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Портпарол</w:t>
            </w:r>
          </w:p>
        </w:tc>
        <w:tc>
          <w:tcPr>
            <w:tcW w:w="2717" w:type="dxa"/>
            <w:vMerge/>
            <w:shd w:val="clear" w:color="auto" w:fill="auto"/>
          </w:tcPr>
          <w:p w:rsidR="00D41CD8" w:rsidRPr="00593AE9" w:rsidRDefault="00D41CD8" w:rsidP="00D41CD8">
            <w:pPr>
              <w:spacing w:after="0" w:line="240" w:lineRule="auto"/>
              <w:rPr>
                <w:noProof/>
                <w:sz w:val="28"/>
                <w:szCs w:val="28"/>
                <w:lang w:val="sr-Cyrl-BA" w:eastAsia="hr-BA"/>
              </w:rPr>
            </w:pPr>
          </w:p>
        </w:tc>
        <w:tc>
          <w:tcPr>
            <w:tcW w:w="3469" w:type="dxa"/>
            <w:shd w:val="clear" w:color="auto" w:fill="auto"/>
          </w:tcPr>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Грађани</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Медији,</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Сусједне локалне заједнице,</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Институције Републике Српске,</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Институције БиХ,</w:t>
            </w:r>
          </w:p>
          <w:p w:rsidR="00D41CD8" w:rsidRPr="00593AE9" w:rsidRDefault="00D41CD8" w:rsidP="00D41CD8">
            <w:pPr>
              <w:autoSpaceDE w:val="0"/>
              <w:autoSpaceDN w:val="0"/>
              <w:adjustRightInd w:val="0"/>
              <w:spacing w:after="0" w:line="240" w:lineRule="auto"/>
              <w:jc w:val="both"/>
              <w:rPr>
                <w:noProof/>
                <w:sz w:val="28"/>
                <w:szCs w:val="28"/>
                <w:lang w:val="sr-Cyrl-BA"/>
              </w:rPr>
            </w:pPr>
            <w:r w:rsidRPr="00593AE9">
              <w:rPr>
                <w:noProof/>
                <w:sz w:val="28"/>
                <w:szCs w:val="28"/>
                <w:lang w:val="sr-Cyrl-BA"/>
              </w:rPr>
              <w:t>Међународна заједница.</w:t>
            </w:r>
          </w:p>
        </w:tc>
        <w:tc>
          <w:tcPr>
            <w:tcW w:w="3157" w:type="dxa"/>
            <w:shd w:val="clear" w:color="auto" w:fill="auto"/>
          </w:tcPr>
          <w:p w:rsidR="00D41CD8" w:rsidRPr="00593AE9" w:rsidRDefault="00D41CD8" w:rsidP="00D41CD8">
            <w:pPr>
              <w:spacing w:after="0" w:line="240" w:lineRule="auto"/>
              <w:rPr>
                <w:noProof/>
                <w:sz w:val="28"/>
                <w:szCs w:val="28"/>
                <w:lang w:val="sr-Cyrl-BA" w:eastAsia="hr-BA"/>
              </w:rPr>
            </w:pPr>
            <w:r w:rsidRPr="00593AE9">
              <w:rPr>
                <w:noProof/>
                <w:sz w:val="28"/>
                <w:szCs w:val="28"/>
                <w:lang w:val="sr-Cyrl-BA" w:eastAsia="hr-BA"/>
              </w:rPr>
              <w:t>Унапријед одређена личност или члан Градског штаба</w:t>
            </w:r>
          </w:p>
        </w:tc>
      </w:tr>
    </w:tbl>
    <w:p w:rsidR="00842D30" w:rsidRPr="00593AE9" w:rsidRDefault="00842D30" w:rsidP="0071004F">
      <w:pPr>
        <w:pStyle w:val="Heading1"/>
        <w:shd w:val="clear" w:color="auto" w:fill="D9D9D9"/>
        <w:spacing w:after="240"/>
        <w:jc w:val="center"/>
        <w:rPr>
          <w:sz w:val="28"/>
          <w:szCs w:val="28"/>
        </w:rPr>
      </w:pPr>
      <w:bookmarkStart w:id="163" w:name="_Toc85112227"/>
      <w:r w:rsidRPr="00593AE9">
        <w:rPr>
          <w:sz w:val="28"/>
          <w:szCs w:val="28"/>
        </w:rPr>
        <w:lastRenderedPageBreak/>
        <w:t>V</w:t>
      </w:r>
      <w:r w:rsidR="00283C9C" w:rsidRPr="00593AE9">
        <w:rPr>
          <w:sz w:val="28"/>
          <w:szCs w:val="28"/>
        </w:rPr>
        <w:t>I</w:t>
      </w:r>
      <w:r w:rsidRPr="00593AE9">
        <w:rPr>
          <w:sz w:val="28"/>
          <w:szCs w:val="28"/>
        </w:rPr>
        <w:t xml:space="preserve">     СПРОВОЂЕЊЕ  МЈЕРА ОПОРАВКА</w:t>
      </w:r>
      <w:bookmarkEnd w:id="16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8"/>
        <w:gridCol w:w="4446"/>
        <w:gridCol w:w="3012"/>
        <w:gridCol w:w="2755"/>
        <w:gridCol w:w="1463"/>
        <w:gridCol w:w="1696"/>
      </w:tblGrid>
      <w:tr w:rsidR="00842D30" w:rsidRPr="00593AE9" w:rsidTr="005B2A63">
        <w:tc>
          <w:tcPr>
            <w:tcW w:w="301" w:type="pct"/>
            <w:shd w:val="clear" w:color="auto" w:fill="DBE5F1"/>
            <w:vAlign w:val="center"/>
          </w:tcPr>
          <w:p w:rsidR="00842D30" w:rsidRPr="00B85AA0" w:rsidRDefault="00842D30" w:rsidP="002D5755">
            <w:pPr>
              <w:spacing w:after="0" w:line="240" w:lineRule="auto"/>
              <w:jc w:val="center"/>
              <w:rPr>
                <w:b/>
                <w:i/>
                <w:szCs w:val="24"/>
                <w:lang w:val="sr-Cyrl-BA"/>
              </w:rPr>
            </w:pPr>
            <w:r w:rsidRPr="00B85AA0">
              <w:rPr>
                <w:b/>
                <w:i/>
                <w:szCs w:val="24"/>
                <w:lang w:val="sr-Cyrl-BA"/>
              </w:rPr>
              <w:t>Редни</w:t>
            </w:r>
          </w:p>
          <w:p w:rsidR="00842D30" w:rsidRPr="00B85AA0" w:rsidRDefault="00842D30" w:rsidP="002D5755">
            <w:pPr>
              <w:spacing w:after="0" w:line="240" w:lineRule="auto"/>
              <w:jc w:val="center"/>
              <w:rPr>
                <w:b/>
                <w:i/>
                <w:szCs w:val="24"/>
                <w:lang w:val="sr-Cyrl-BA"/>
              </w:rPr>
            </w:pPr>
            <w:r w:rsidRPr="00B85AA0">
              <w:rPr>
                <w:b/>
                <w:i/>
                <w:szCs w:val="24"/>
                <w:lang w:val="sr-Cyrl-BA"/>
              </w:rPr>
              <w:t>Број</w:t>
            </w:r>
          </w:p>
        </w:tc>
        <w:tc>
          <w:tcPr>
            <w:tcW w:w="1562" w:type="pct"/>
            <w:shd w:val="clear" w:color="auto" w:fill="DBE5F1"/>
          </w:tcPr>
          <w:p w:rsidR="00842D30" w:rsidRPr="00B85AA0" w:rsidRDefault="00842D30" w:rsidP="00DF4654">
            <w:pPr>
              <w:spacing w:after="0" w:line="240" w:lineRule="auto"/>
              <w:jc w:val="center"/>
              <w:rPr>
                <w:b/>
                <w:szCs w:val="24"/>
                <w:lang w:val="sr-Cyrl-BA"/>
              </w:rPr>
            </w:pPr>
          </w:p>
          <w:p w:rsidR="00842D30" w:rsidRPr="00B85AA0" w:rsidRDefault="00842D30" w:rsidP="00DF4654">
            <w:pPr>
              <w:spacing w:after="0" w:line="240" w:lineRule="auto"/>
              <w:jc w:val="center"/>
              <w:rPr>
                <w:b/>
                <w:szCs w:val="24"/>
                <w:lang w:val="sr-Cyrl-BA"/>
              </w:rPr>
            </w:pPr>
            <w:r w:rsidRPr="00B85AA0">
              <w:rPr>
                <w:b/>
                <w:szCs w:val="24"/>
                <w:lang w:val="sr-Cyrl-BA"/>
              </w:rPr>
              <w:t xml:space="preserve">ВРСТА  АКТИВНОСТИ </w:t>
            </w:r>
          </w:p>
          <w:p w:rsidR="00842D30" w:rsidRPr="00B85AA0" w:rsidRDefault="00842D30" w:rsidP="00DF4654">
            <w:pPr>
              <w:spacing w:after="0" w:line="240" w:lineRule="auto"/>
              <w:jc w:val="center"/>
              <w:rPr>
                <w:b/>
                <w:szCs w:val="24"/>
                <w:lang w:val="sr-Cyrl-BA"/>
              </w:rPr>
            </w:pPr>
          </w:p>
        </w:tc>
        <w:tc>
          <w:tcPr>
            <w:tcW w:w="1058" w:type="pct"/>
            <w:shd w:val="clear" w:color="auto" w:fill="DBE5F1"/>
          </w:tcPr>
          <w:p w:rsidR="00842D30" w:rsidRPr="00B85AA0" w:rsidRDefault="00842D30" w:rsidP="00DF4654">
            <w:pPr>
              <w:spacing w:after="0" w:line="240" w:lineRule="auto"/>
              <w:jc w:val="center"/>
              <w:rPr>
                <w:b/>
                <w:szCs w:val="24"/>
                <w:lang w:val="sr-Cyrl-BA"/>
              </w:rPr>
            </w:pPr>
          </w:p>
          <w:p w:rsidR="00842D30" w:rsidRPr="00B85AA0" w:rsidRDefault="00842D30" w:rsidP="00DF4654">
            <w:pPr>
              <w:spacing w:after="0" w:line="240" w:lineRule="auto"/>
              <w:jc w:val="center"/>
              <w:rPr>
                <w:b/>
                <w:szCs w:val="24"/>
                <w:lang w:val="sr-Cyrl-BA"/>
              </w:rPr>
            </w:pPr>
            <w:r w:rsidRPr="00B85AA0">
              <w:rPr>
                <w:b/>
                <w:szCs w:val="24"/>
                <w:lang w:val="sr-Cyrl-BA"/>
              </w:rPr>
              <w:t>ИЗВРШИЛАЦ</w:t>
            </w:r>
          </w:p>
        </w:tc>
        <w:tc>
          <w:tcPr>
            <w:tcW w:w="968" w:type="pct"/>
            <w:shd w:val="clear" w:color="auto" w:fill="DBE5F1"/>
          </w:tcPr>
          <w:p w:rsidR="00842D30" w:rsidRPr="00B85AA0" w:rsidRDefault="00842D30" w:rsidP="00DF4654">
            <w:pPr>
              <w:spacing w:after="0" w:line="240" w:lineRule="auto"/>
              <w:jc w:val="center"/>
              <w:rPr>
                <w:b/>
                <w:szCs w:val="24"/>
                <w:lang w:val="sr-Cyrl-BA"/>
              </w:rPr>
            </w:pPr>
          </w:p>
          <w:p w:rsidR="00842D30" w:rsidRPr="00B85AA0" w:rsidRDefault="00842D30" w:rsidP="00DF4654">
            <w:pPr>
              <w:spacing w:after="0" w:line="240" w:lineRule="auto"/>
              <w:jc w:val="center"/>
              <w:rPr>
                <w:b/>
                <w:szCs w:val="24"/>
                <w:lang w:val="sr-Cyrl-BA"/>
              </w:rPr>
            </w:pPr>
            <w:r w:rsidRPr="00B85AA0">
              <w:rPr>
                <w:b/>
                <w:szCs w:val="24"/>
                <w:lang w:val="sr-Cyrl-BA"/>
              </w:rPr>
              <w:t>САРАЂУЈЕ</w:t>
            </w:r>
          </w:p>
        </w:tc>
        <w:tc>
          <w:tcPr>
            <w:tcW w:w="514" w:type="pct"/>
            <w:shd w:val="clear" w:color="auto" w:fill="DBE5F1"/>
          </w:tcPr>
          <w:p w:rsidR="00842D30" w:rsidRPr="00B85AA0" w:rsidRDefault="00842D30" w:rsidP="00DF4654">
            <w:pPr>
              <w:spacing w:after="0" w:line="240" w:lineRule="auto"/>
              <w:jc w:val="center"/>
              <w:rPr>
                <w:b/>
                <w:szCs w:val="24"/>
                <w:lang w:val="sr-Cyrl-BA"/>
              </w:rPr>
            </w:pPr>
          </w:p>
          <w:p w:rsidR="00842D30" w:rsidRPr="00B85AA0" w:rsidRDefault="00842D30" w:rsidP="00DF4654">
            <w:pPr>
              <w:spacing w:after="0" w:line="240" w:lineRule="auto"/>
              <w:jc w:val="center"/>
              <w:rPr>
                <w:b/>
                <w:szCs w:val="24"/>
                <w:lang w:val="sr-Cyrl-BA"/>
              </w:rPr>
            </w:pPr>
            <w:r w:rsidRPr="00B85AA0">
              <w:rPr>
                <w:b/>
                <w:szCs w:val="24"/>
                <w:lang w:val="sr-Cyrl-BA"/>
              </w:rPr>
              <w:t>РОК</w:t>
            </w:r>
          </w:p>
        </w:tc>
        <w:tc>
          <w:tcPr>
            <w:tcW w:w="596" w:type="pct"/>
            <w:shd w:val="clear" w:color="auto" w:fill="DBE5F1"/>
          </w:tcPr>
          <w:p w:rsidR="00842D30" w:rsidRPr="00B85AA0" w:rsidRDefault="00842D30" w:rsidP="00DF4654">
            <w:pPr>
              <w:spacing w:after="0" w:line="240" w:lineRule="auto"/>
              <w:jc w:val="center"/>
              <w:rPr>
                <w:b/>
                <w:szCs w:val="24"/>
                <w:lang w:val="sr-Cyrl-BA"/>
              </w:rPr>
            </w:pPr>
          </w:p>
          <w:p w:rsidR="00842D30" w:rsidRPr="00B85AA0" w:rsidRDefault="00842D30" w:rsidP="00DF4654">
            <w:pPr>
              <w:spacing w:after="0" w:line="240" w:lineRule="auto"/>
              <w:jc w:val="center"/>
              <w:rPr>
                <w:b/>
                <w:szCs w:val="24"/>
                <w:lang w:val="sr-Cyrl-BA"/>
              </w:rPr>
            </w:pPr>
            <w:r w:rsidRPr="00B85AA0">
              <w:rPr>
                <w:b/>
                <w:szCs w:val="24"/>
                <w:lang w:val="sr-Cyrl-BA"/>
              </w:rPr>
              <w:t>НАПОМЕНА</w:t>
            </w:r>
          </w:p>
        </w:tc>
      </w:tr>
      <w:tr w:rsidR="00842D30" w:rsidRPr="00593AE9" w:rsidTr="005B2A63">
        <w:trPr>
          <w:trHeight w:val="1277"/>
        </w:trPr>
        <w:tc>
          <w:tcPr>
            <w:tcW w:w="301" w:type="pct"/>
            <w:tcBorders>
              <w:bottom w:val="single" w:sz="4" w:space="0" w:color="auto"/>
            </w:tcBorders>
            <w:vAlign w:val="center"/>
          </w:tcPr>
          <w:p w:rsidR="00842D30" w:rsidRPr="00B85AA0" w:rsidRDefault="00842D30" w:rsidP="005B2A63">
            <w:pPr>
              <w:spacing w:after="0" w:line="240" w:lineRule="auto"/>
              <w:jc w:val="center"/>
              <w:rPr>
                <w:szCs w:val="24"/>
                <w:lang w:val="sr-Cyrl-BA"/>
              </w:rPr>
            </w:pPr>
          </w:p>
          <w:p w:rsidR="00842D30" w:rsidRPr="00B85AA0" w:rsidRDefault="002D5755" w:rsidP="005B2A63">
            <w:pPr>
              <w:spacing w:after="0" w:line="240" w:lineRule="auto"/>
              <w:jc w:val="center"/>
              <w:rPr>
                <w:szCs w:val="24"/>
                <w:lang w:val="sr-Cyrl-BA"/>
              </w:rPr>
            </w:pPr>
            <w:r w:rsidRPr="00B85AA0">
              <w:rPr>
                <w:szCs w:val="24"/>
                <w:lang w:val="sr-Cyrl-BA"/>
              </w:rPr>
              <w:t>1</w:t>
            </w:r>
            <w:r w:rsidR="00842D30" w:rsidRPr="00B85AA0">
              <w:rPr>
                <w:szCs w:val="24"/>
                <w:lang w:val="sr-Cyrl-BA"/>
              </w:rPr>
              <w:t>.</w:t>
            </w:r>
          </w:p>
        </w:tc>
        <w:tc>
          <w:tcPr>
            <w:tcW w:w="1562" w:type="pct"/>
            <w:tcBorders>
              <w:bottom w:val="single" w:sz="4" w:space="0" w:color="auto"/>
            </w:tcBorders>
          </w:tcPr>
          <w:p w:rsidR="00842D30" w:rsidRPr="00B85AA0" w:rsidRDefault="00842D30" w:rsidP="005B2A63">
            <w:pPr>
              <w:spacing w:after="0" w:line="240" w:lineRule="auto"/>
              <w:rPr>
                <w:szCs w:val="24"/>
                <w:lang w:val="sr-Cyrl-BA"/>
              </w:rPr>
            </w:pPr>
            <w:r w:rsidRPr="00B85AA0">
              <w:rPr>
                <w:szCs w:val="24"/>
                <w:lang w:val="sr-Cyrl-BA"/>
              </w:rPr>
              <w:t xml:space="preserve">Санирање посљедица </w:t>
            </w:r>
            <w:r w:rsidRPr="00B85AA0">
              <w:rPr>
                <w:szCs w:val="24"/>
              </w:rPr>
              <w:t xml:space="preserve">штете од поплава </w:t>
            </w:r>
            <w:r w:rsidRPr="00B85AA0">
              <w:rPr>
                <w:szCs w:val="24"/>
                <w:lang w:val="sr-Cyrl-BA"/>
              </w:rPr>
              <w:t xml:space="preserve">у што краћем року у </w:t>
            </w:r>
            <w:r w:rsidRPr="00B85AA0">
              <w:rPr>
                <w:szCs w:val="24"/>
              </w:rPr>
              <w:t>зависно</w:t>
            </w:r>
            <w:r w:rsidRPr="00B85AA0">
              <w:rPr>
                <w:szCs w:val="24"/>
                <w:lang w:val="sr-Cyrl-BA"/>
              </w:rPr>
              <w:t>сти</w:t>
            </w:r>
            <w:r w:rsidRPr="00B85AA0">
              <w:rPr>
                <w:szCs w:val="24"/>
              </w:rPr>
              <w:t xml:space="preserve"> од величине штете и распо</w:t>
            </w:r>
            <w:r w:rsidR="00561311" w:rsidRPr="00B85AA0">
              <w:rPr>
                <w:szCs w:val="24"/>
              </w:rPr>
              <w:t>ложивих финансијских средстава</w:t>
            </w:r>
            <w:r w:rsidR="005B2A63" w:rsidRPr="00B85AA0">
              <w:rPr>
                <w:szCs w:val="24"/>
                <w:lang w:val="sr-Cyrl-BA"/>
              </w:rPr>
              <w:t>.</w:t>
            </w:r>
          </w:p>
        </w:tc>
        <w:tc>
          <w:tcPr>
            <w:tcW w:w="1058" w:type="pct"/>
            <w:tcBorders>
              <w:bottom w:val="single" w:sz="4" w:space="0" w:color="auto"/>
            </w:tcBorders>
          </w:tcPr>
          <w:p w:rsidR="00842D30" w:rsidRPr="00B85AA0" w:rsidRDefault="00842D30" w:rsidP="005B2A63">
            <w:pPr>
              <w:spacing w:after="0" w:line="240" w:lineRule="auto"/>
              <w:jc w:val="both"/>
              <w:rPr>
                <w:szCs w:val="24"/>
                <w:lang w:val="sr-Cyrl-BA"/>
              </w:rPr>
            </w:pPr>
          </w:p>
        </w:tc>
        <w:tc>
          <w:tcPr>
            <w:tcW w:w="968" w:type="pct"/>
            <w:tcBorders>
              <w:bottom w:val="single" w:sz="4" w:space="0" w:color="auto"/>
            </w:tcBorders>
          </w:tcPr>
          <w:p w:rsidR="00842D30" w:rsidRPr="00B85AA0" w:rsidRDefault="00842D30" w:rsidP="005B2A63">
            <w:pPr>
              <w:spacing w:after="0" w:line="240" w:lineRule="auto"/>
              <w:rPr>
                <w:szCs w:val="24"/>
                <w:lang w:val="sr-Cyrl-BA"/>
              </w:rPr>
            </w:pPr>
          </w:p>
        </w:tc>
        <w:tc>
          <w:tcPr>
            <w:tcW w:w="514" w:type="pct"/>
            <w:tcBorders>
              <w:bottom w:val="single" w:sz="4" w:space="0" w:color="auto"/>
            </w:tcBorders>
          </w:tcPr>
          <w:p w:rsidR="00842D30" w:rsidRPr="00B85AA0" w:rsidRDefault="00842D30" w:rsidP="005B2A63">
            <w:pPr>
              <w:spacing w:after="0" w:line="240" w:lineRule="auto"/>
              <w:jc w:val="center"/>
              <w:rPr>
                <w:szCs w:val="24"/>
                <w:lang w:val="sr-Cyrl-BA"/>
              </w:rPr>
            </w:pPr>
          </w:p>
          <w:p w:rsidR="00842D30" w:rsidRPr="00B85AA0" w:rsidRDefault="00842D30" w:rsidP="005B2A63">
            <w:pPr>
              <w:spacing w:after="0" w:line="240" w:lineRule="auto"/>
              <w:jc w:val="center"/>
              <w:rPr>
                <w:szCs w:val="24"/>
                <w:lang w:val="sr-Cyrl-BA"/>
              </w:rPr>
            </w:pPr>
          </w:p>
        </w:tc>
        <w:tc>
          <w:tcPr>
            <w:tcW w:w="596" w:type="pct"/>
            <w:tcBorders>
              <w:bottom w:val="single" w:sz="4" w:space="0" w:color="auto"/>
            </w:tcBorders>
          </w:tcPr>
          <w:p w:rsidR="00842D30" w:rsidRPr="00B85AA0" w:rsidRDefault="00842D30" w:rsidP="005B2A63">
            <w:pPr>
              <w:spacing w:after="0" w:line="240" w:lineRule="auto"/>
              <w:jc w:val="both"/>
              <w:rPr>
                <w:szCs w:val="24"/>
                <w:lang w:val="sr-Cyrl-BA"/>
              </w:rPr>
            </w:pPr>
          </w:p>
        </w:tc>
      </w:tr>
      <w:tr w:rsidR="00561311" w:rsidRPr="00593AE9" w:rsidTr="005B2A63">
        <w:trPr>
          <w:trHeight w:val="663"/>
        </w:trPr>
        <w:tc>
          <w:tcPr>
            <w:tcW w:w="301" w:type="pct"/>
            <w:tcBorders>
              <w:top w:val="single" w:sz="4" w:space="0" w:color="auto"/>
              <w:bottom w:val="single" w:sz="4" w:space="0" w:color="auto"/>
            </w:tcBorders>
            <w:vAlign w:val="center"/>
          </w:tcPr>
          <w:p w:rsidR="00561311" w:rsidRPr="00B85AA0" w:rsidRDefault="00561311" w:rsidP="005B2A63">
            <w:pPr>
              <w:spacing w:after="0" w:line="240" w:lineRule="auto"/>
              <w:jc w:val="center"/>
              <w:rPr>
                <w:szCs w:val="24"/>
                <w:lang w:val="sr-Cyrl-BA"/>
              </w:rPr>
            </w:pPr>
            <w:r w:rsidRPr="00B85AA0">
              <w:rPr>
                <w:szCs w:val="24"/>
                <w:lang w:val="sr-Cyrl-BA"/>
              </w:rPr>
              <w:t>2.</w:t>
            </w:r>
          </w:p>
        </w:tc>
        <w:tc>
          <w:tcPr>
            <w:tcW w:w="1562" w:type="pct"/>
            <w:tcBorders>
              <w:top w:val="single" w:sz="4" w:space="0" w:color="auto"/>
              <w:bottom w:val="single" w:sz="4" w:space="0" w:color="auto"/>
            </w:tcBorders>
          </w:tcPr>
          <w:p w:rsidR="00561311" w:rsidRPr="00B85AA0" w:rsidRDefault="00561311" w:rsidP="005B2A63">
            <w:pPr>
              <w:spacing w:after="0" w:line="240" w:lineRule="auto"/>
              <w:rPr>
                <w:szCs w:val="24"/>
                <w:lang w:val="sr-Cyrl-BA"/>
              </w:rPr>
            </w:pPr>
            <w:r w:rsidRPr="00B85AA0">
              <w:rPr>
                <w:szCs w:val="24"/>
                <w:lang w:val="sr-Cyrl-BA"/>
              </w:rPr>
              <w:t>А</w:t>
            </w:r>
            <w:r w:rsidRPr="00B85AA0">
              <w:rPr>
                <w:szCs w:val="24"/>
              </w:rPr>
              <w:t xml:space="preserve">санација </w:t>
            </w:r>
            <w:r w:rsidRPr="00B85AA0">
              <w:rPr>
                <w:szCs w:val="24"/>
                <w:lang w:val="sr-Cyrl-BA"/>
              </w:rPr>
              <w:t xml:space="preserve">терена </w:t>
            </w:r>
            <w:r w:rsidRPr="00B85AA0">
              <w:rPr>
                <w:szCs w:val="24"/>
              </w:rPr>
              <w:t>на поплављеном подручју;</w:t>
            </w:r>
          </w:p>
        </w:tc>
        <w:tc>
          <w:tcPr>
            <w:tcW w:w="1058"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c>
          <w:tcPr>
            <w:tcW w:w="968" w:type="pct"/>
            <w:tcBorders>
              <w:top w:val="single" w:sz="4" w:space="0" w:color="auto"/>
              <w:bottom w:val="single" w:sz="4" w:space="0" w:color="auto"/>
            </w:tcBorders>
          </w:tcPr>
          <w:p w:rsidR="00561311" w:rsidRPr="00B85AA0" w:rsidRDefault="00561311" w:rsidP="005B2A63">
            <w:pPr>
              <w:spacing w:after="0" w:line="240" w:lineRule="auto"/>
              <w:rPr>
                <w:szCs w:val="24"/>
                <w:lang w:val="sr-Cyrl-BA"/>
              </w:rPr>
            </w:pPr>
          </w:p>
        </w:tc>
        <w:tc>
          <w:tcPr>
            <w:tcW w:w="514" w:type="pct"/>
            <w:tcBorders>
              <w:top w:val="single" w:sz="4" w:space="0" w:color="auto"/>
              <w:bottom w:val="single" w:sz="4" w:space="0" w:color="auto"/>
            </w:tcBorders>
          </w:tcPr>
          <w:p w:rsidR="00561311" w:rsidRPr="00B85AA0" w:rsidRDefault="00561311" w:rsidP="005B2A63">
            <w:pPr>
              <w:spacing w:after="0" w:line="240" w:lineRule="auto"/>
              <w:jc w:val="center"/>
              <w:rPr>
                <w:szCs w:val="24"/>
                <w:lang w:val="sr-Cyrl-BA"/>
              </w:rPr>
            </w:pPr>
          </w:p>
        </w:tc>
        <w:tc>
          <w:tcPr>
            <w:tcW w:w="596"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r>
      <w:tr w:rsidR="00561311" w:rsidRPr="00593AE9" w:rsidTr="005B2A63">
        <w:trPr>
          <w:trHeight w:val="688"/>
        </w:trPr>
        <w:tc>
          <w:tcPr>
            <w:tcW w:w="301" w:type="pct"/>
            <w:tcBorders>
              <w:top w:val="single" w:sz="4" w:space="0" w:color="auto"/>
              <w:bottom w:val="single" w:sz="4" w:space="0" w:color="auto"/>
            </w:tcBorders>
            <w:vAlign w:val="center"/>
          </w:tcPr>
          <w:p w:rsidR="00561311" w:rsidRPr="00B85AA0" w:rsidRDefault="00561311" w:rsidP="005B2A63">
            <w:pPr>
              <w:spacing w:after="0" w:line="240" w:lineRule="auto"/>
              <w:jc w:val="center"/>
              <w:rPr>
                <w:szCs w:val="24"/>
                <w:lang w:val="sr-Cyrl-BA"/>
              </w:rPr>
            </w:pPr>
            <w:r w:rsidRPr="00B85AA0">
              <w:rPr>
                <w:szCs w:val="24"/>
                <w:lang w:val="sr-Cyrl-BA"/>
              </w:rPr>
              <w:t>3.</w:t>
            </w:r>
          </w:p>
        </w:tc>
        <w:tc>
          <w:tcPr>
            <w:tcW w:w="1562" w:type="pct"/>
            <w:tcBorders>
              <w:top w:val="single" w:sz="4" w:space="0" w:color="auto"/>
              <w:bottom w:val="single" w:sz="4" w:space="0" w:color="auto"/>
            </w:tcBorders>
          </w:tcPr>
          <w:p w:rsidR="00561311" w:rsidRPr="00B85AA0" w:rsidRDefault="00561311" w:rsidP="005B2A63">
            <w:pPr>
              <w:spacing w:after="0" w:line="240" w:lineRule="auto"/>
              <w:rPr>
                <w:szCs w:val="24"/>
                <w:lang w:val="sr-Cyrl-BA"/>
              </w:rPr>
            </w:pPr>
            <w:r w:rsidRPr="00B85AA0">
              <w:rPr>
                <w:szCs w:val="24"/>
                <w:lang w:val="sr-Cyrl-BA"/>
              </w:rPr>
              <w:t>Спровођење здравствених и хигијенско-епидемиолошких мјера</w:t>
            </w:r>
          </w:p>
        </w:tc>
        <w:tc>
          <w:tcPr>
            <w:tcW w:w="1058"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c>
          <w:tcPr>
            <w:tcW w:w="968" w:type="pct"/>
            <w:tcBorders>
              <w:top w:val="single" w:sz="4" w:space="0" w:color="auto"/>
              <w:bottom w:val="single" w:sz="4" w:space="0" w:color="auto"/>
            </w:tcBorders>
          </w:tcPr>
          <w:p w:rsidR="00561311" w:rsidRPr="00B85AA0" w:rsidRDefault="00561311" w:rsidP="005B2A63">
            <w:pPr>
              <w:spacing w:after="0" w:line="240" w:lineRule="auto"/>
              <w:rPr>
                <w:szCs w:val="24"/>
                <w:lang w:val="sr-Cyrl-BA"/>
              </w:rPr>
            </w:pPr>
          </w:p>
        </w:tc>
        <w:tc>
          <w:tcPr>
            <w:tcW w:w="514" w:type="pct"/>
            <w:tcBorders>
              <w:top w:val="single" w:sz="4" w:space="0" w:color="auto"/>
              <w:bottom w:val="single" w:sz="4" w:space="0" w:color="auto"/>
            </w:tcBorders>
          </w:tcPr>
          <w:p w:rsidR="00561311" w:rsidRPr="00B85AA0" w:rsidRDefault="00561311" w:rsidP="005B2A63">
            <w:pPr>
              <w:spacing w:after="0" w:line="240" w:lineRule="auto"/>
              <w:jc w:val="center"/>
              <w:rPr>
                <w:szCs w:val="24"/>
                <w:lang w:val="sr-Cyrl-BA"/>
              </w:rPr>
            </w:pPr>
          </w:p>
        </w:tc>
        <w:tc>
          <w:tcPr>
            <w:tcW w:w="596"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r>
      <w:tr w:rsidR="00561311" w:rsidRPr="00593AE9" w:rsidTr="005B2A63">
        <w:trPr>
          <w:trHeight w:val="1189"/>
        </w:trPr>
        <w:tc>
          <w:tcPr>
            <w:tcW w:w="301" w:type="pct"/>
            <w:tcBorders>
              <w:top w:val="single" w:sz="4" w:space="0" w:color="auto"/>
              <w:bottom w:val="single" w:sz="4" w:space="0" w:color="auto"/>
            </w:tcBorders>
            <w:vAlign w:val="center"/>
          </w:tcPr>
          <w:p w:rsidR="00561311" w:rsidRPr="00B85AA0" w:rsidRDefault="00561311" w:rsidP="005B2A63">
            <w:pPr>
              <w:spacing w:after="0" w:line="240" w:lineRule="auto"/>
              <w:jc w:val="center"/>
              <w:rPr>
                <w:szCs w:val="24"/>
                <w:lang w:val="sr-Cyrl-BA"/>
              </w:rPr>
            </w:pPr>
            <w:r w:rsidRPr="00B85AA0">
              <w:rPr>
                <w:szCs w:val="24"/>
                <w:lang w:val="sr-Cyrl-BA"/>
              </w:rPr>
              <w:t>4.</w:t>
            </w:r>
          </w:p>
        </w:tc>
        <w:tc>
          <w:tcPr>
            <w:tcW w:w="1562" w:type="pct"/>
            <w:tcBorders>
              <w:top w:val="single" w:sz="4" w:space="0" w:color="auto"/>
              <w:bottom w:val="single" w:sz="4" w:space="0" w:color="auto"/>
            </w:tcBorders>
          </w:tcPr>
          <w:p w:rsidR="00561311" w:rsidRPr="00B85AA0" w:rsidRDefault="00561311" w:rsidP="005B2A63">
            <w:pPr>
              <w:spacing w:after="0" w:line="240" w:lineRule="auto"/>
              <w:rPr>
                <w:szCs w:val="24"/>
                <w:lang w:val="sr-Cyrl-BA"/>
              </w:rPr>
            </w:pPr>
            <w:r w:rsidRPr="00B85AA0">
              <w:rPr>
                <w:szCs w:val="24"/>
              </w:rPr>
              <w:t xml:space="preserve"> </w:t>
            </w:r>
            <w:r w:rsidRPr="00B85AA0">
              <w:rPr>
                <w:szCs w:val="24"/>
                <w:lang w:val="sr-Cyrl-BA"/>
              </w:rPr>
              <w:t>У</w:t>
            </w:r>
            <w:r w:rsidRPr="00B85AA0">
              <w:rPr>
                <w:szCs w:val="24"/>
              </w:rPr>
              <w:t>спостављање основних услуга (снабд</w:t>
            </w:r>
            <w:r w:rsidRPr="00B85AA0">
              <w:rPr>
                <w:szCs w:val="24"/>
                <w:lang w:val="sr-Cyrl-BA"/>
              </w:rPr>
              <w:t>ј</w:t>
            </w:r>
            <w:r w:rsidRPr="00B85AA0">
              <w:rPr>
                <w:szCs w:val="24"/>
              </w:rPr>
              <w:t>евање</w:t>
            </w:r>
            <w:r w:rsidRPr="00B85AA0">
              <w:rPr>
                <w:szCs w:val="24"/>
                <w:lang w:val="sr-Cyrl-BA"/>
              </w:rPr>
              <w:t xml:space="preserve"> водом</w:t>
            </w:r>
            <w:r w:rsidRPr="00B85AA0">
              <w:rPr>
                <w:szCs w:val="24"/>
              </w:rPr>
              <w:t>,</w:t>
            </w:r>
            <w:r w:rsidRPr="00B85AA0">
              <w:rPr>
                <w:szCs w:val="24"/>
                <w:lang w:val="sr-Cyrl-BA"/>
              </w:rPr>
              <w:t>електричном енергијом,</w:t>
            </w:r>
            <w:r w:rsidRPr="00B85AA0">
              <w:rPr>
                <w:szCs w:val="24"/>
              </w:rPr>
              <w:t xml:space="preserve"> комуналне услуге</w:t>
            </w:r>
            <w:r w:rsidRPr="00B85AA0">
              <w:rPr>
                <w:szCs w:val="24"/>
                <w:lang w:val="sr-Cyrl-BA"/>
              </w:rPr>
              <w:t>, телекомуникационе услуге</w:t>
            </w:r>
            <w:r w:rsidRPr="00B85AA0">
              <w:rPr>
                <w:szCs w:val="24"/>
              </w:rPr>
              <w:t xml:space="preserve">) </w:t>
            </w:r>
          </w:p>
        </w:tc>
        <w:tc>
          <w:tcPr>
            <w:tcW w:w="1058"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c>
          <w:tcPr>
            <w:tcW w:w="968" w:type="pct"/>
            <w:tcBorders>
              <w:top w:val="single" w:sz="4" w:space="0" w:color="auto"/>
              <w:bottom w:val="single" w:sz="4" w:space="0" w:color="auto"/>
            </w:tcBorders>
          </w:tcPr>
          <w:p w:rsidR="00561311" w:rsidRPr="00B85AA0" w:rsidRDefault="00561311" w:rsidP="005B2A63">
            <w:pPr>
              <w:spacing w:after="0" w:line="240" w:lineRule="auto"/>
              <w:rPr>
                <w:szCs w:val="24"/>
                <w:lang w:val="sr-Cyrl-BA"/>
              </w:rPr>
            </w:pPr>
          </w:p>
        </w:tc>
        <w:tc>
          <w:tcPr>
            <w:tcW w:w="514" w:type="pct"/>
            <w:tcBorders>
              <w:top w:val="single" w:sz="4" w:space="0" w:color="auto"/>
              <w:bottom w:val="single" w:sz="4" w:space="0" w:color="auto"/>
            </w:tcBorders>
          </w:tcPr>
          <w:p w:rsidR="00561311" w:rsidRPr="00B85AA0" w:rsidRDefault="00561311" w:rsidP="005B2A63">
            <w:pPr>
              <w:spacing w:after="0" w:line="240" w:lineRule="auto"/>
              <w:jc w:val="center"/>
              <w:rPr>
                <w:szCs w:val="24"/>
                <w:lang w:val="sr-Cyrl-BA"/>
              </w:rPr>
            </w:pPr>
          </w:p>
        </w:tc>
        <w:tc>
          <w:tcPr>
            <w:tcW w:w="596"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r>
      <w:tr w:rsidR="00561311" w:rsidRPr="00593AE9" w:rsidTr="005B2A63">
        <w:trPr>
          <w:trHeight w:val="964"/>
        </w:trPr>
        <w:tc>
          <w:tcPr>
            <w:tcW w:w="301" w:type="pct"/>
            <w:tcBorders>
              <w:top w:val="single" w:sz="4" w:space="0" w:color="auto"/>
              <w:bottom w:val="single" w:sz="4" w:space="0" w:color="auto"/>
            </w:tcBorders>
            <w:vAlign w:val="center"/>
          </w:tcPr>
          <w:p w:rsidR="00561311" w:rsidRPr="00B85AA0" w:rsidRDefault="005B2A63" w:rsidP="005B2A63">
            <w:pPr>
              <w:spacing w:after="0" w:line="240" w:lineRule="auto"/>
              <w:jc w:val="center"/>
              <w:rPr>
                <w:szCs w:val="24"/>
                <w:lang w:val="sr-Cyrl-BA"/>
              </w:rPr>
            </w:pPr>
            <w:r w:rsidRPr="00B85AA0">
              <w:rPr>
                <w:szCs w:val="24"/>
                <w:lang w:val="sr-Cyrl-BA"/>
              </w:rPr>
              <w:t>5.</w:t>
            </w:r>
          </w:p>
        </w:tc>
        <w:tc>
          <w:tcPr>
            <w:tcW w:w="1562" w:type="pct"/>
            <w:tcBorders>
              <w:top w:val="single" w:sz="4" w:space="0" w:color="auto"/>
              <w:bottom w:val="single" w:sz="4" w:space="0" w:color="auto"/>
            </w:tcBorders>
          </w:tcPr>
          <w:p w:rsidR="00561311" w:rsidRPr="00B85AA0" w:rsidRDefault="005B2A63" w:rsidP="005B2A63">
            <w:pPr>
              <w:spacing w:after="0" w:line="240" w:lineRule="auto"/>
              <w:rPr>
                <w:szCs w:val="24"/>
                <w:lang w:val="sr-Cyrl-BA"/>
              </w:rPr>
            </w:pPr>
            <w:r w:rsidRPr="00B85AA0">
              <w:rPr>
                <w:szCs w:val="24"/>
                <w:lang w:val="sr-Cyrl-BA"/>
              </w:rPr>
              <w:t>О</w:t>
            </w:r>
            <w:r w:rsidR="00561311" w:rsidRPr="00B85AA0">
              <w:rPr>
                <w:szCs w:val="24"/>
              </w:rPr>
              <w:t>тклањање штете на</w:t>
            </w:r>
            <w:r w:rsidR="00561311" w:rsidRPr="00B85AA0">
              <w:rPr>
                <w:szCs w:val="24"/>
                <w:lang w:val="sr-Cyrl-BA"/>
              </w:rPr>
              <w:t xml:space="preserve"> стамбеним, индустријским ,привредним и </w:t>
            </w:r>
            <w:r w:rsidR="00561311" w:rsidRPr="00B85AA0">
              <w:rPr>
                <w:szCs w:val="24"/>
              </w:rPr>
              <w:t xml:space="preserve">инфраструктурним објектима; </w:t>
            </w:r>
          </w:p>
        </w:tc>
        <w:tc>
          <w:tcPr>
            <w:tcW w:w="1058"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c>
          <w:tcPr>
            <w:tcW w:w="968" w:type="pct"/>
            <w:tcBorders>
              <w:top w:val="single" w:sz="4" w:space="0" w:color="auto"/>
              <w:bottom w:val="single" w:sz="4" w:space="0" w:color="auto"/>
            </w:tcBorders>
          </w:tcPr>
          <w:p w:rsidR="00561311" w:rsidRPr="00B85AA0" w:rsidRDefault="00561311" w:rsidP="005B2A63">
            <w:pPr>
              <w:spacing w:after="0" w:line="240" w:lineRule="auto"/>
              <w:rPr>
                <w:szCs w:val="24"/>
                <w:lang w:val="sr-Cyrl-BA"/>
              </w:rPr>
            </w:pPr>
          </w:p>
        </w:tc>
        <w:tc>
          <w:tcPr>
            <w:tcW w:w="514" w:type="pct"/>
            <w:tcBorders>
              <w:top w:val="single" w:sz="4" w:space="0" w:color="auto"/>
              <w:bottom w:val="single" w:sz="4" w:space="0" w:color="auto"/>
            </w:tcBorders>
          </w:tcPr>
          <w:p w:rsidR="00561311" w:rsidRPr="00B85AA0" w:rsidRDefault="00561311" w:rsidP="005B2A63">
            <w:pPr>
              <w:spacing w:after="0" w:line="240" w:lineRule="auto"/>
              <w:jc w:val="center"/>
              <w:rPr>
                <w:szCs w:val="24"/>
                <w:lang w:val="sr-Cyrl-BA"/>
              </w:rPr>
            </w:pPr>
          </w:p>
        </w:tc>
        <w:tc>
          <w:tcPr>
            <w:tcW w:w="596"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r>
      <w:tr w:rsidR="00561311" w:rsidRPr="00593AE9" w:rsidTr="005B2A63">
        <w:trPr>
          <w:trHeight w:val="613"/>
        </w:trPr>
        <w:tc>
          <w:tcPr>
            <w:tcW w:w="301" w:type="pct"/>
            <w:tcBorders>
              <w:top w:val="single" w:sz="4" w:space="0" w:color="auto"/>
              <w:bottom w:val="single" w:sz="4" w:space="0" w:color="auto"/>
            </w:tcBorders>
            <w:vAlign w:val="center"/>
          </w:tcPr>
          <w:p w:rsidR="00561311" w:rsidRPr="00B85AA0" w:rsidRDefault="005B2A63" w:rsidP="005B2A63">
            <w:pPr>
              <w:spacing w:after="0" w:line="240" w:lineRule="auto"/>
              <w:jc w:val="center"/>
              <w:rPr>
                <w:szCs w:val="24"/>
                <w:lang w:val="sr-Cyrl-BA"/>
              </w:rPr>
            </w:pPr>
            <w:r w:rsidRPr="00B85AA0">
              <w:rPr>
                <w:szCs w:val="24"/>
                <w:lang w:val="sr-Cyrl-BA"/>
              </w:rPr>
              <w:t>6.</w:t>
            </w:r>
          </w:p>
        </w:tc>
        <w:tc>
          <w:tcPr>
            <w:tcW w:w="1562" w:type="pct"/>
            <w:tcBorders>
              <w:top w:val="single" w:sz="4" w:space="0" w:color="auto"/>
              <w:bottom w:val="single" w:sz="4" w:space="0" w:color="auto"/>
            </w:tcBorders>
          </w:tcPr>
          <w:p w:rsidR="00561311" w:rsidRPr="00B85AA0" w:rsidRDefault="005B2A63" w:rsidP="005B2A63">
            <w:pPr>
              <w:spacing w:after="0" w:line="240" w:lineRule="auto"/>
              <w:rPr>
                <w:szCs w:val="24"/>
                <w:lang w:val="sr-Cyrl-BA"/>
              </w:rPr>
            </w:pPr>
            <w:r w:rsidRPr="00B85AA0">
              <w:rPr>
                <w:szCs w:val="24"/>
                <w:lang w:val="sr-Cyrl-BA"/>
              </w:rPr>
              <w:t>П</w:t>
            </w:r>
            <w:r w:rsidR="00561311" w:rsidRPr="00B85AA0">
              <w:rPr>
                <w:szCs w:val="24"/>
              </w:rPr>
              <w:t>омоћ правним и физичким лицима којима је причињена штета;</w:t>
            </w:r>
          </w:p>
        </w:tc>
        <w:tc>
          <w:tcPr>
            <w:tcW w:w="1058"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c>
          <w:tcPr>
            <w:tcW w:w="968" w:type="pct"/>
            <w:tcBorders>
              <w:top w:val="single" w:sz="4" w:space="0" w:color="auto"/>
              <w:bottom w:val="single" w:sz="4" w:space="0" w:color="auto"/>
            </w:tcBorders>
          </w:tcPr>
          <w:p w:rsidR="00561311" w:rsidRPr="00B85AA0" w:rsidRDefault="00561311" w:rsidP="005B2A63">
            <w:pPr>
              <w:spacing w:after="0" w:line="240" w:lineRule="auto"/>
              <w:rPr>
                <w:szCs w:val="24"/>
                <w:lang w:val="sr-Cyrl-BA"/>
              </w:rPr>
            </w:pPr>
          </w:p>
        </w:tc>
        <w:tc>
          <w:tcPr>
            <w:tcW w:w="514" w:type="pct"/>
            <w:tcBorders>
              <w:top w:val="single" w:sz="4" w:space="0" w:color="auto"/>
              <w:bottom w:val="single" w:sz="4" w:space="0" w:color="auto"/>
            </w:tcBorders>
          </w:tcPr>
          <w:p w:rsidR="00561311" w:rsidRPr="00B85AA0" w:rsidRDefault="00561311" w:rsidP="005B2A63">
            <w:pPr>
              <w:spacing w:after="0" w:line="240" w:lineRule="auto"/>
              <w:jc w:val="center"/>
              <w:rPr>
                <w:szCs w:val="24"/>
                <w:lang w:val="sr-Cyrl-BA"/>
              </w:rPr>
            </w:pPr>
          </w:p>
        </w:tc>
        <w:tc>
          <w:tcPr>
            <w:tcW w:w="596"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r>
      <w:tr w:rsidR="00561311" w:rsidRPr="00593AE9" w:rsidTr="005B2A63">
        <w:trPr>
          <w:trHeight w:val="691"/>
        </w:trPr>
        <w:tc>
          <w:tcPr>
            <w:tcW w:w="301" w:type="pct"/>
            <w:tcBorders>
              <w:top w:val="single" w:sz="4" w:space="0" w:color="auto"/>
              <w:bottom w:val="single" w:sz="4" w:space="0" w:color="auto"/>
            </w:tcBorders>
            <w:vAlign w:val="center"/>
          </w:tcPr>
          <w:p w:rsidR="00561311" w:rsidRPr="00B85AA0" w:rsidRDefault="005B2A63" w:rsidP="005B2A63">
            <w:pPr>
              <w:spacing w:after="0" w:line="240" w:lineRule="auto"/>
              <w:jc w:val="center"/>
              <w:rPr>
                <w:szCs w:val="24"/>
                <w:lang w:val="sr-Cyrl-BA"/>
              </w:rPr>
            </w:pPr>
            <w:r w:rsidRPr="00B85AA0">
              <w:rPr>
                <w:szCs w:val="24"/>
                <w:lang w:val="sr-Cyrl-BA"/>
              </w:rPr>
              <w:t>7.</w:t>
            </w:r>
          </w:p>
        </w:tc>
        <w:tc>
          <w:tcPr>
            <w:tcW w:w="1562" w:type="pct"/>
            <w:tcBorders>
              <w:top w:val="single" w:sz="4" w:space="0" w:color="auto"/>
              <w:bottom w:val="single" w:sz="4" w:space="0" w:color="auto"/>
            </w:tcBorders>
          </w:tcPr>
          <w:p w:rsidR="00561311" w:rsidRPr="00B85AA0" w:rsidRDefault="005B2A63" w:rsidP="005B2A63">
            <w:pPr>
              <w:spacing w:after="0" w:line="240" w:lineRule="auto"/>
              <w:rPr>
                <w:szCs w:val="24"/>
                <w:lang w:val="sr-Cyrl-BA"/>
              </w:rPr>
            </w:pPr>
            <w:r w:rsidRPr="00B85AA0">
              <w:rPr>
                <w:szCs w:val="24"/>
                <w:lang w:val="sr-Cyrl-BA"/>
              </w:rPr>
              <w:t>О</w:t>
            </w:r>
            <w:r w:rsidR="00561311" w:rsidRPr="00B85AA0">
              <w:rPr>
                <w:szCs w:val="24"/>
              </w:rPr>
              <w:t>тклањање наноса и штета на р</w:t>
            </w:r>
            <w:r w:rsidR="00561311" w:rsidRPr="00B85AA0">
              <w:rPr>
                <w:szCs w:val="24"/>
                <w:lang w:val="sr-Cyrl-BA"/>
              </w:rPr>
              <w:t>ј</w:t>
            </w:r>
            <w:r w:rsidR="00561311" w:rsidRPr="00B85AA0">
              <w:rPr>
                <w:szCs w:val="24"/>
              </w:rPr>
              <w:t>ечним коритима</w:t>
            </w:r>
            <w:r w:rsidR="00561311" w:rsidRPr="00B85AA0">
              <w:rPr>
                <w:szCs w:val="24"/>
                <w:lang w:val="sr-Cyrl-BA"/>
              </w:rPr>
              <w:t xml:space="preserve"> и другим водотоцима</w:t>
            </w:r>
            <w:r w:rsidR="00561311" w:rsidRPr="00B85AA0">
              <w:rPr>
                <w:szCs w:val="24"/>
              </w:rPr>
              <w:t>;</w:t>
            </w:r>
          </w:p>
        </w:tc>
        <w:tc>
          <w:tcPr>
            <w:tcW w:w="1058"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c>
          <w:tcPr>
            <w:tcW w:w="968" w:type="pct"/>
            <w:tcBorders>
              <w:top w:val="single" w:sz="4" w:space="0" w:color="auto"/>
              <w:bottom w:val="single" w:sz="4" w:space="0" w:color="auto"/>
            </w:tcBorders>
          </w:tcPr>
          <w:p w:rsidR="00561311" w:rsidRPr="00B85AA0" w:rsidRDefault="00561311" w:rsidP="005B2A63">
            <w:pPr>
              <w:spacing w:after="0" w:line="240" w:lineRule="auto"/>
              <w:rPr>
                <w:szCs w:val="24"/>
                <w:lang w:val="sr-Cyrl-BA"/>
              </w:rPr>
            </w:pPr>
          </w:p>
        </w:tc>
        <w:tc>
          <w:tcPr>
            <w:tcW w:w="514" w:type="pct"/>
            <w:tcBorders>
              <w:top w:val="single" w:sz="4" w:space="0" w:color="auto"/>
              <w:bottom w:val="single" w:sz="4" w:space="0" w:color="auto"/>
            </w:tcBorders>
          </w:tcPr>
          <w:p w:rsidR="00561311" w:rsidRPr="00B85AA0" w:rsidRDefault="00561311" w:rsidP="005B2A63">
            <w:pPr>
              <w:spacing w:after="0" w:line="240" w:lineRule="auto"/>
              <w:jc w:val="center"/>
              <w:rPr>
                <w:szCs w:val="24"/>
                <w:lang w:val="sr-Cyrl-BA"/>
              </w:rPr>
            </w:pPr>
          </w:p>
        </w:tc>
        <w:tc>
          <w:tcPr>
            <w:tcW w:w="596" w:type="pct"/>
            <w:tcBorders>
              <w:top w:val="single" w:sz="4" w:space="0" w:color="auto"/>
              <w:bottom w:val="single" w:sz="4" w:space="0" w:color="auto"/>
            </w:tcBorders>
          </w:tcPr>
          <w:p w:rsidR="00561311" w:rsidRPr="00B85AA0" w:rsidRDefault="00561311" w:rsidP="005B2A63">
            <w:pPr>
              <w:spacing w:after="0" w:line="240" w:lineRule="auto"/>
              <w:jc w:val="both"/>
              <w:rPr>
                <w:szCs w:val="24"/>
                <w:lang w:val="sr-Cyrl-BA"/>
              </w:rPr>
            </w:pPr>
          </w:p>
        </w:tc>
      </w:tr>
      <w:tr w:rsidR="00842D30" w:rsidRPr="00593AE9" w:rsidTr="005B2A63">
        <w:trPr>
          <w:trHeight w:val="566"/>
        </w:trPr>
        <w:tc>
          <w:tcPr>
            <w:tcW w:w="301" w:type="pct"/>
            <w:vAlign w:val="center"/>
          </w:tcPr>
          <w:p w:rsidR="00842D30" w:rsidRPr="00B85AA0" w:rsidRDefault="005B2A63" w:rsidP="005B2A63">
            <w:pPr>
              <w:spacing w:after="0" w:line="240" w:lineRule="auto"/>
              <w:jc w:val="center"/>
              <w:rPr>
                <w:szCs w:val="24"/>
                <w:lang w:val="sr-Cyrl-BA"/>
              </w:rPr>
            </w:pPr>
            <w:r w:rsidRPr="00B85AA0">
              <w:rPr>
                <w:szCs w:val="24"/>
                <w:lang w:val="sr-Cyrl-BA"/>
              </w:rPr>
              <w:t>8</w:t>
            </w:r>
            <w:r w:rsidR="004448E0" w:rsidRPr="00B85AA0">
              <w:rPr>
                <w:szCs w:val="24"/>
                <w:lang w:val="sr-Latn-BA"/>
              </w:rPr>
              <w:t>.</w:t>
            </w:r>
          </w:p>
        </w:tc>
        <w:tc>
          <w:tcPr>
            <w:tcW w:w="1562" w:type="pct"/>
          </w:tcPr>
          <w:p w:rsidR="00842D30" w:rsidRPr="00B85AA0" w:rsidRDefault="00842D30" w:rsidP="005B2A63">
            <w:pPr>
              <w:spacing w:after="0" w:line="240" w:lineRule="auto"/>
              <w:jc w:val="both"/>
              <w:rPr>
                <w:szCs w:val="24"/>
                <w:lang w:val="sr-Cyrl-BA"/>
              </w:rPr>
            </w:pPr>
            <w:r w:rsidRPr="00B85AA0">
              <w:rPr>
                <w:szCs w:val="24"/>
                <w:lang w:val="sr-Cyrl-BA"/>
              </w:rPr>
              <w:t>Процјена штете настале усљед елементарне непогоде</w:t>
            </w:r>
          </w:p>
        </w:tc>
        <w:tc>
          <w:tcPr>
            <w:tcW w:w="1058" w:type="pct"/>
          </w:tcPr>
          <w:p w:rsidR="00842D30" w:rsidRPr="00B85AA0" w:rsidRDefault="00842D30" w:rsidP="005B2A63">
            <w:pPr>
              <w:spacing w:after="0" w:line="240" w:lineRule="auto"/>
              <w:jc w:val="both"/>
              <w:rPr>
                <w:szCs w:val="24"/>
                <w:lang w:val="sr-Cyrl-BA"/>
              </w:rPr>
            </w:pPr>
            <w:r w:rsidRPr="00B85AA0">
              <w:rPr>
                <w:szCs w:val="24"/>
                <w:lang w:val="sr-Cyrl-BA"/>
              </w:rPr>
              <w:t>-Комисија за попис и процјену штете</w:t>
            </w:r>
          </w:p>
        </w:tc>
        <w:tc>
          <w:tcPr>
            <w:tcW w:w="968" w:type="pct"/>
          </w:tcPr>
          <w:p w:rsidR="00842D30" w:rsidRPr="00B85AA0" w:rsidRDefault="00842D30" w:rsidP="005B2A63">
            <w:pPr>
              <w:autoSpaceDE w:val="0"/>
              <w:autoSpaceDN w:val="0"/>
              <w:adjustRightInd w:val="0"/>
              <w:spacing w:after="0" w:line="240" w:lineRule="auto"/>
              <w:jc w:val="both"/>
              <w:rPr>
                <w:szCs w:val="24"/>
                <w:lang w:val="sr-Cyrl-BA"/>
              </w:rPr>
            </w:pPr>
            <w:r w:rsidRPr="00B85AA0">
              <w:rPr>
                <w:szCs w:val="24"/>
                <w:lang w:val="sr-Cyrl-BA"/>
              </w:rPr>
              <w:t>-Савјети МЗ</w:t>
            </w:r>
          </w:p>
        </w:tc>
        <w:tc>
          <w:tcPr>
            <w:tcW w:w="514" w:type="pct"/>
          </w:tcPr>
          <w:p w:rsidR="00842D30" w:rsidRPr="00B85AA0" w:rsidRDefault="00842D30" w:rsidP="005B2A63">
            <w:pPr>
              <w:spacing w:after="0"/>
              <w:jc w:val="center"/>
              <w:rPr>
                <w:szCs w:val="24"/>
                <w:lang w:val="sr-Cyrl-BA"/>
              </w:rPr>
            </w:pPr>
            <w:r w:rsidRPr="00B85AA0">
              <w:rPr>
                <w:szCs w:val="24"/>
                <w:lang w:val="sr-Cyrl-BA"/>
              </w:rPr>
              <w:t>Према процјени ситуације</w:t>
            </w:r>
          </w:p>
        </w:tc>
        <w:tc>
          <w:tcPr>
            <w:tcW w:w="596" w:type="pct"/>
          </w:tcPr>
          <w:p w:rsidR="00842D30" w:rsidRPr="00B85AA0" w:rsidRDefault="00842D30" w:rsidP="005B2A63">
            <w:pPr>
              <w:spacing w:after="0" w:line="240" w:lineRule="auto"/>
              <w:jc w:val="both"/>
              <w:rPr>
                <w:szCs w:val="24"/>
                <w:lang w:val="sr-Cyrl-BA"/>
              </w:rPr>
            </w:pPr>
          </w:p>
        </w:tc>
      </w:tr>
    </w:tbl>
    <w:p w:rsidR="002C0F66" w:rsidRPr="00593AE9" w:rsidRDefault="002C0F66" w:rsidP="00842D30">
      <w:pPr>
        <w:rPr>
          <w:b/>
          <w:sz w:val="28"/>
          <w:szCs w:val="28"/>
          <w:lang w:val="en-US"/>
        </w:rPr>
      </w:pPr>
    </w:p>
    <w:p w:rsidR="009442D6" w:rsidRDefault="009442D6" w:rsidP="0071004F">
      <w:pPr>
        <w:pStyle w:val="Heading1"/>
        <w:shd w:val="clear" w:color="auto" w:fill="D9D9D9"/>
        <w:spacing w:after="240"/>
        <w:jc w:val="center"/>
        <w:sectPr w:rsidR="009442D6" w:rsidSect="005F1EFD">
          <w:pgSz w:w="16838" w:h="11906" w:orient="landscape"/>
          <w:pgMar w:top="1412" w:right="1412" w:bottom="1412" w:left="1412" w:header="709" w:footer="709" w:gutter="0"/>
          <w:cols w:space="708"/>
          <w:docGrid w:linePitch="360"/>
        </w:sectPr>
      </w:pPr>
    </w:p>
    <w:p w:rsidR="00283C9C" w:rsidRPr="00593AE9" w:rsidRDefault="00842D30" w:rsidP="0071004F">
      <w:pPr>
        <w:pStyle w:val="Heading1"/>
        <w:shd w:val="clear" w:color="auto" w:fill="D9D9D9"/>
        <w:spacing w:after="240"/>
        <w:jc w:val="center"/>
        <w:rPr>
          <w:sz w:val="28"/>
          <w:szCs w:val="28"/>
        </w:rPr>
      </w:pPr>
      <w:bookmarkStart w:id="164" w:name="_Toc85112228"/>
      <w:r w:rsidRPr="00593AE9">
        <w:rPr>
          <w:sz w:val="28"/>
          <w:szCs w:val="28"/>
        </w:rPr>
        <w:lastRenderedPageBreak/>
        <w:t>VI</w:t>
      </w:r>
      <w:r w:rsidR="00283C9C" w:rsidRPr="00593AE9">
        <w:rPr>
          <w:sz w:val="28"/>
          <w:szCs w:val="28"/>
        </w:rPr>
        <w:t>I</w:t>
      </w:r>
      <w:r w:rsidRPr="00593AE9">
        <w:rPr>
          <w:sz w:val="28"/>
          <w:szCs w:val="28"/>
        </w:rPr>
        <w:t xml:space="preserve">      ИЗВЈЕШТАВАЊЕ  О  РЕАЛИЗАЦИЈИ  ЗАДАТКА  ИЗ  ПЛАНА</w:t>
      </w:r>
      <w:bookmarkEnd w:id="164"/>
    </w:p>
    <w:p w:rsidR="005B2A63" w:rsidRPr="00593AE9" w:rsidRDefault="00842D30" w:rsidP="00593AE9">
      <w:pPr>
        <w:pStyle w:val="Default"/>
        <w:spacing w:before="120" w:after="120"/>
        <w:jc w:val="both"/>
        <w:rPr>
          <w:rFonts w:ascii="Times New Roman" w:hAnsi="Times New Roman" w:cs="Times New Roman"/>
          <w:sz w:val="28"/>
          <w:szCs w:val="28"/>
          <w:lang w:val="sr-Cyrl-BA"/>
        </w:rPr>
      </w:pPr>
      <w:r w:rsidRPr="00593AE9">
        <w:rPr>
          <w:rFonts w:ascii="Times New Roman" w:hAnsi="Times New Roman" w:cs="Times New Roman"/>
          <w:sz w:val="28"/>
          <w:szCs w:val="28"/>
          <w:lang w:val="sr-Cyrl-BA"/>
        </w:rPr>
        <w:t xml:space="preserve">Извршиоци задатака утврђени овим планом </w:t>
      </w:r>
      <w:r w:rsidRPr="00593AE9">
        <w:rPr>
          <w:rFonts w:ascii="Times New Roman" w:hAnsi="Times New Roman" w:cs="Times New Roman"/>
          <w:sz w:val="28"/>
          <w:szCs w:val="28"/>
        </w:rPr>
        <w:t xml:space="preserve">дужни су о реализацији задатака из њихове </w:t>
      </w:r>
      <w:r w:rsidRPr="00593AE9">
        <w:rPr>
          <w:rFonts w:ascii="Times New Roman" w:hAnsi="Times New Roman" w:cs="Times New Roman"/>
          <w:sz w:val="28"/>
          <w:szCs w:val="28"/>
          <w:lang w:val="bs-Cyrl-BA"/>
        </w:rPr>
        <w:t xml:space="preserve"> </w:t>
      </w:r>
      <w:r w:rsidRPr="00593AE9">
        <w:rPr>
          <w:rFonts w:ascii="Times New Roman" w:hAnsi="Times New Roman" w:cs="Times New Roman"/>
          <w:sz w:val="28"/>
          <w:szCs w:val="28"/>
        </w:rPr>
        <w:t>надлежности благовремено писмено извјештават</w:t>
      </w:r>
      <w:r w:rsidR="00650A10" w:rsidRPr="00593AE9">
        <w:rPr>
          <w:rFonts w:ascii="Times New Roman" w:hAnsi="Times New Roman" w:cs="Times New Roman"/>
          <w:sz w:val="28"/>
          <w:szCs w:val="28"/>
          <w:lang w:val="sr-Cyrl-BA"/>
        </w:rPr>
        <w:t>и Градоначелника  Г</w:t>
      </w:r>
      <w:r w:rsidR="004448E0" w:rsidRPr="00593AE9">
        <w:rPr>
          <w:rFonts w:ascii="Times New Roman" w:hAnsi="Times New Roman" w:cs="Times New Roman"/>
          <w:sz w:val="28"/>
          <w:szCs w:val="28"/>
          <w:lang w:val="sr-Cyrl-BA"/>
        </w:rPr>
        <w:t xml:space="preserve">рада Градишка </w:t>
      </w:r>
      <w:r w:rsidRPr="00593AE9">
        <w:rPr>
          <w:rFonts w:ascii="Times New Roman" w:hAnsi="Times New Roman" w:cs="Times New Roman"/>
          <w:sz w:val="28"/>
          <w:szCs w:val="28"/>
          <w:lang w:val="sr-Cyrl-BA"/>
        </w:rPr>
        <w:t>према роковима који су утврђени истим.</w:t>
      </w:r>
      <w:r w:rsidRPr="00593AE9">
        <w:rPr>
          <w:rFonts w:ascii="Times New Roman" w:hAnsi="Times New Roman" w:cs="Times New Roman"/>
          <w:sz w:val="28"/>
          <w:szCs w:val="28"/>
        </w:rPr>
        <w:t xml:space="preserve"> </w:t>
      </w:r>
    </w:p>
    <w:p w:rsidR="00842D30" w:rsidRPr="00593AE9" w:rsidRDefault="005B2A63" w:rsidP="00593AE9">
      <w:pPr>
        <w:pStyle w:val="Default"/>
        <w:spacing w:before="120" w:after="120"/>
        <w:jc w:val="both"/>
        <w:rPr>
          <w:rFonts w:ascii="Times New Roman" w:hAnsi="Times New Roman" w:cs="Times New Roman"/>
          <w:sz w:val="28"/>
          <w:szCs w:val="28"/>
          <w:lang w:val="sr-Cyrl-BA"/>
        </w:rPr>
      </w:pPr>
      <w:r w:rsidRPr="00593AE9">
        <w:rPr>
          <w:rFonts w:ascii="Times New Roman" w:hAnsi="Times New Roman" w:cs="Times New Roman"/>
          <w:sz w:val="28"/>
          <w:szCs w:val="28"/>
          <w:lang w:val="sr-Cyrl-BA"/>
        </w:rPr>
        <w:t>Извршиоци задатака  су дужни</w:t>
      </w:r>
      <w:r w:rsidR="00842D30" w:rsidRPr="00593AE9">
        <w:rPr>
          <w:rFonts w:ascii="Times New Roman" w:hAnsi="Times New Roman" w:cs="Times New Roman"/>
          <w:sz w:val="28"/>
          <w:szCs w:val="28"/>
          <w:lang w:val="sr-Cyrl-BA"/>
        </w:rPr>
        <w:t>,</w:t>
      </w:r>
      <w:r w:rsidRPr="00593AE9">
        <w:rPr>
          <w:rFonts w:ascii="Times New Roman" w:hAnsi="Times New Roman" w:cs="Times New Roman"/>
          <w:sz w:val="28"/>
          <w:szCs w:val="28"/>
          <w:lang w:val="sr-Cyrl-BA"/>
        </w:rPr>
        <w:t xml:space="preserve"> </w:t>
      </w:r>
      <w:r w:rsidR="00842D30" w:rsidRPr="00593AE9">
        <w:rPr>
          <w:rFonts w:ascii="Times New Roman" w:hAnsi="Times New Roman" w:cs="Times New Roman"/>
          <w:sz w:val="28"/>
          <w:szCs w:val="28"/>
        </w:rPr>
        <w:t xml:space="preserve">најкасније до </w:t>
      </w:r>
      <w:r w:rsidR="00842D30" w:rsidRPr="00593AE9">
        <w:rPr>
          <w:rFonts w:ascii="Times New Roman" w:hAnsi="Times New Roman" w:cs="Times New Roman"/>
          <w:sz w:val="28"/>
          <w:szCs w:val="28"/>
          <w:lang w:val="sr-Cyrl-BA"/>
        </w:rPr>
        <w:t>10</w:t>
      </w:r>
      <w:r w:rsidR="00842D30" w:rsidRPr="00593AE9">
        <w:rPr>
          <w:rFonts w:ascii="Times New Roman" w:hAnsi="Times New Roman" w:cs="Times New Roman"/>
          <w:sz w:val="28"/>
          <w:szCs w:val="28"/>
        </w:rPr>
        <w:t>. децембра 20</w:t>
      </w:r>
      <w:r w:rsidR="009A1854" w:rsidRPr="00593AE9">
        <w:rPr>
          <w:rFonts w:ascii="Times New Roman" w:hAnsi="Times New Roman" w:cs="Times New Roman"/>
          <w:sz w:val="28"/>
          <w:szCs w:val="28"/>
          <w:lang/>
        </w:rPr>
        <w:t>2</w:t>
      </w:r>
      <w:r w:rsidRPr="00593AE9">
        <w:rPr>
          <w:rFonts w:ascii="Times New Roman" w:hAnsi="Times New Roman" w:cs="Times New Roman"/>
          <w:sz w:val="28"/>
          <w:szCs w:val="28"/>
          <w:lang/>
        </w:rPr>
        <w:t>1</w:t>
      </w:r>
      <w:r w:rsidR="00842D30" w:rsidRPr="00593AE9">
        <w:rPr>
          <w:rFonts w:ascii="Times New Roman" w:hAnsi="Times New Roman" w:cs="Times New Roman"/>
          <w:sz w:val="28"/>
          <w:szCs w:val="28"/>
        </w:rPr>
        <w:t>. године</w:t>
      </w:r>
      <w:r w:rsidR="00842D30" w:rsidRPr="00593AE9">
        <w:rPr>
          <w:rFonts w:ascii="Times New Roman" w:hAnsi="Times New Roman" w:cs="Times New Roman"/>
          <w:sz w:val="28"/>
          <w:szCs w:val="28"/>
          <w:lang w:val="sr-Cyrl-CS"/>
        </w:rPr>
        <w:t xml:space="preserve">, </w:t>
      </w:r>
      <w:r w:rsidR="00842D30" w:rsidRPr="00593AE9">
        <w:rPr>
          <w:rFonts w:ascii="Times New Roman" w:hAnsi="Times New Roman" w:cs="Times New Roman"/>
          <w:sz w:val="28"/>
          <w:szCs w:val="28"/>
          <w:lang w:val="bs-Cyrl-BA"/>
        </w:rPr>
        <w:t xml:space="preserve"> </w:t>
      </w:r>
      <w:r w:rsidR="00842D30" w:rsidRPr="00593AE9">
        <w:rPr>
          <w:rFonts w:ascii="Times New Roman" w:hAnsi="Times New Roman" w:cs="Times New Roman"/>
          <w:sz w:val="28"/>
          <w:szCs w:val="28"/>
        </w:rPr>
        <w:t xml:space="preserve">доставити </w:t>
      </w:r>
      <w:r w:rsidR="004448E0" w:rsidRPr="00593AE9">
        <w:rPr>
          <w:rFonts w:ascii="Times New Roman" w:hAnsi="Times New Roman" w:cs="Times New Roman"/>
          <w:sz w:val="28"/>
          <w:szCs w:val="28"/>
          <w:lang w:val="sr-Cyrl-CS"/>
        </w:rPr>
        <w:t>Градоначелнику</w:t>
      </w:r>
      <w:r w:rsidR="00842D30" w:rsidRPr="00593AE9">
        <w:rPr>
          <w:rFonts w:ascii="Times New Roman" w:hAnsi="Times New Roman" w:cs="Times New Roman"/>
          <w:sz w:val="28"/>
          <w:szCs w:val="28"/>
          <w:lang w:val="sr-Cyrl-BA"/>
        </w:rPr>
        <w:t xml:space="preserve"> извјештај о реа</w:t>
      </w:r>
      <w:r w:rsidRPr="00593AE9">
        <w:rPr>
          <w:rFonts w:ascii="Times New Roman" w:hAnsi="Times New Roman" w:cs="Times New Roman"/>
          <w:sz w:val="28"/>
          <w:szCs w:val="28"/>
          <w:lang w:val="sr-Cyrl-BA"/>
        </w:rPr>
        <w:t>лизацији задатака из овог Плана</w:t>
      </w:r>
      <w:r w:rsidR="00842D30" w:rsidRPr="00593AE9">
        <w:rPr>
          <w:rFonts w:ascii="Times New Roman" w:hAnsi="Times New Roman" w:cs="Times New Roman"/>
          <w:sz w:val="28"/>
          <w:szCs w:val="28"/>
          <w:lang w:val="sr-Cyrl-BA"/>
        </w:rPr>
        <w:t>,</w:t>
      </w:r>
      <w:r w:rsidRPr="00593AE9">
        <w:rPr>
          <w:rFonts w:ascii="Times New Roman" w:hAnsi="Times New Roman" w:cs="Times New Roman"/>
          <w:sz w:val="28"/>
          <w:szCs w:val="28"/>
          <w:lang w:val="sr-Cyrl-BA"/>
        </w:rPr>
        <w:t xml:space="preserve"> </w:t>
      </w:r>
      <w:r w:rsidR="00842D30" w:rsidRPr="00593AE9">
        <w:rPr>
          <w:rFonts w:ascii="Times New Roman" w:hAnsi="Times New Roman" w:cs="Times New Roman"/>
          <w:sz w:val="28"/>
          <w:szCs w:val="28"/>
          <w:lang w:val="sr-Cyrl-BA"/>
        </w:rPr>
        <w:t xml:space="preserve">као и приједлог </w:t>
      </w:r>
      <w:r w:rsidR="00650A10" w:rsidRPr="00593AE9">
        <w:rPr>
          <w:rFonts w:ascii="Times New Roman" w:hAnsi="Times New Roman" w:cs="Times New Roman"/>
          <w:sz w:val="28"/>
          <w:szCs w:val="28"/>
          <w:lang w:val="sr-Cyrl-BA"/>
        </w:rPr>
        <w:t xml:space="preserve"> </w:t>
      </w:r>
      <w:r w:rsidR="00842D30" w:rsidRPr="00593AE9">
        <w:rPr>
          <w:rFonts w:ascii="Times New Roman" w:hAnsi="Times New Roman" w:cs="Times New Roman"/>
          <w:sz w:val="28"/>
          <w:szCs w:val="28"/>
          <w:lang w:val="sr-Cyrl-BA"/>
        </w:rPr>
        <w:t>мјера за његово унапређење.</w:t>
      </w:r>
      <w:r w:rsidR="00842D30" w:rsidRPr="00593AE9">
        <w:rPr>
          <w:rFonts w:ascii="Times New Roman" w:hAnsi="Times New Roman" w:cs="Times New Roman"/>
          <w:sz w:val="28"/>
          <w:szCs w:val="28"/>
        </w:rPr>
        <w:t xml:space="preserve"> </w:t>
      </w:r>
    </w:p>
    <w:p w:rsidR="00842D30" w:rsidRPr="00593AE9" w:rsidRDefault="00842D30" w:rsidP="00842D30">
      <w:pPr>
        <w:pStyle w:val="Default"/>
        <w:jc w:val="both"/>
        <w:rPr>
          <w:rFonts w:ascii="Times New Roman" w:hAnsi="Times New Roman" w:cs="Times New Roman"/>
          <w:sz w:val="28"/>
          <w:szCs w:val="28"/>
          <w:lang w:val="bs-Cyrl-BA"/>
        </w:rPr>
      </w:pPr>
    </w:p>
    <w:p w:rsidR="00650A10" w:rsidRPr="00593AE9" w:rsidRDefault="00650A10" w:rsidP="0071004F">
      <w:pPr>
        <w:pStyle w:val="Heading1"/>
        <w:shd w:val="clear" w:color="auto" w:fill="D9D9D9"/>
        <w:jc w:val="center"/>
        <w:rPr>
          <w:sz w:val="28"/>
          <w:szCs w:val="28"/>
        </w:rPr>
      </w:pPr>
      <w:bookmarkStart w:id="165" w:name="_Toc85112229"/>
      <w:r w:rsidRPr="00593AE9">
        <w:rPr>
          <w:sz w:val="28"/>
          <w:szCs w:val="28"/>
        </w:rPr>
        <w:t>ЗАВРШНЕ  ОДРЕДБЕ</w:t>
      </w:r>
      <w:bookmarkEnd w:id="165"/>
    </w:p>
    <w:p w:rsidR="00D01CB3" w:rsidRPr="00593AE9" w:rsidRDefault="00650A10" w:rsidP="00593AE9">
      <w:pPr>
        <w:autoSpaceDE w:val="0"/>
        <w:autoSpaceDN w:val="0"/>
        <w:adjustRightInd w:val="0"/>
        <w:spacing w:before="120" w:after="120" w:line="240" w:lineRule="auto"/>
        <w:jc w:val="both"/>
        <w:rPr>
          <w:noProof/>
          <w:sz w:val="28"/>
          <w:szCs w:val="28"/>
          <w:lang w:val="sr-Cyrl-BA"/>
        </w:rPr>
      </w:pPr>
      <w:r w:rsidRPr="00593AE9">
        <w:rPr>
          <w:noProof/>
          <w:sz w:val="28"/>
          <w:szCs w:val="28"/>
          <w:lang/>
        </w:rPr>
        <w:t xml:space="preserve">Извршиоци задатака утврђени овим планом дужнису, у оквиру својих надлежности, реализовати и друге задатке из домена заштите </w:t>
      </w:r>
      <w:r w:rsidRPr="00593AE9">
        <w:rPr>
          <w:noProof/>
          <w:sz w:val="28"/>
          <w:szCs w:val="28"/>
          <w:lang w:val="sr-Cyrl-BA"/>
        </w:rPr>
        <w:t xml:space="preserve"> </w:t>
      </w:r>
      <w:r w:rsidRPr="00593AE9">
        <w:rPr>
          <w:noProof/>
          <w:sz w:val="28"/>
          <w:szCs w:val="28"/>
          <w:lang/>
        </w:rPr>
        <w:t xml:space="preserve">и спасавања од </w:t>
      </w:r>
      <w:r w:rsidR="00DD6522" w:rsidRPr="00593AE9">
        <w:rPr>
          <w:noProof/>
          <w:sz w:val="28"/>
          <w:szCs w:val="28"/>
          <w:lang w:val="sr-Cyrl-BA"/>
        </w:rPr>
        <w:t>поплава</w:t>
      </w:r>
      <w:r w:rsidRPr="00593AE9">
        <w:rPr>
          <w:noProof/>
          <w:sz w:val="28"/>
          <w:szCs w:val="28"/>
          <w:lang/>
        </w:rPr>
        <w:t xml:space="preserve"> кроз све</w:t>
      </w:r>
      <w:r w:rsidR="00DD6522" w:rsidRPr="00593AE9">
        <w:rPr>
          <w:noProof/>
          <w:sz w:val="28"/>
          <w:szCs w:val="28"/>
          <w:lang w:val="sr-Cyrl-BA"/>
        </w:rPr>
        <w:t xml:space="preserve"> </w:t>
      </w:r>
      <w:r w:rsidRPr="00593AE9">
        <w:rPr>
          <w:noProof/>
          <w:sz w:val="28"/>
          <w:szCs w:val="28"/>
          <w:lang/>
        </w:rPr>
        <w:t>фазе</w:t>
      </w:r>
      <w:r w:rsidRPr="00593AE9">
        <w:rPr>
          <w:noProof/>
          <w:sz w:val="28"/>
          <w:szCs w:val="28"/>
          <w:lang w:val="sr-Cyrl-BA"/>
        </w:rPr>
        <w:t xml:space="preserve"> (</w:t>
      </w:r>
      <w:r w:rsidRPr="00593AE9">
        <w:rPr>
          <w:noProof/>
          <w:sz w:val="28"/>
          <w:szCs w:val="28"/>
          <w:lang/>
        </w:rPr>
        <w:t>превентива, одговор и опоравак</w:t>
      </w:r>
      <w:r w:rsidRPr="00593AE9">
        <w:rPr>
          <w:noProof/>
          <w:sz w:val="28"/>
          <w:szCs w:val="28"/>
          <w:lang w:val="sr-Cyrl-BA"/>
        </w:rPr>
        <w:t>)</w:t>
      </w:r>
      <w:r w:rsidRPr="00593AE9">
        <w:rPr>
          <w:noProof/>
          <w:sz w:val="28"/>
          <w:szCs w:val="28"/>
          <w:lang/>
        </w:rPr>
        <w:t xml:space="preserve">, а који ће за резултатимати спречавање настанка или </w:t>
      </w:r>
      <w:r w:rsidRPr="00593AE9">
        <w:rPr>
          <w:noProof/>
          <w:sz w:val="28"/>
          <w:szCs w:val="28"/>
          <w:lang w:val="sr-Cyrl-BA"/>
        </w:rPr>
        <w:t xml:space="preserve"> </w:t>
      </w:r>
      <w:r w:rsidRPr="00593AE9">
        <w:rPr>
          <w:noProof/>
          <w:sz w:val="28"/>
          <w:szCs w:val="28"/>
          <w:lang/>
        </w:rPr>
        <w:t>ублажавање посљедица</w:t>
      </w:r>
      <w:r w:rsidRPr="00593AE9">
        <w:rPr>
          <w:noProof/>
          <w:sz w:val="28"/>
          <w:szCs w:val="28"/>
          <w:lang w:val="sr-Cyrl-BA"/>
        </w:rPr>
        <w:t xml:space="preserve"> </w:t>
      </w:r>
      <w:r w:rsidRPr="00593AE9">
        <w:rPr>
          <w:noProof/>
          <w:sz w:val="28"/>
          <w:szCs w:val="28"/>
          <w:lang/>
        </w:rPr>
        <w:t>изазван</w:t>
      </w:r>
      <w:r w:rsidRPr="00593AE9">
        <w:rPr>
          <w:noProof/>
          <w:sz w:val="28"/>
          <w:szCs w:val="28"/>
          <w:lang w:val="sr-Cyrl-BA"/>
        </w:rPr>
        <w:t>их поплавом</w:t>
      </w:r>
      <w:r w:rsidRPr="00593AE9">
        <w:rPr>
          <w:noProof/>
          <w:sz w:val="28"/>
          <w:szCs w:val="28"/>
          <w:lang/>
        </w:rPr>
        <w:t>.</w:t>
      </w:r>
    </w:p>
    <w:p w:rsidR="00D01CB3" w:rsidRPr="00593AE9" w:rsidRDefault="00650A10" w:rsidP="00593AE9">
      <w:pPr>
        <w:autoSpaceDE w:val="0"/>
        <w:autoSpaceDN w:val="0"/>
        <w:adjustRightInd w:val="0"/>
        <w:spacing w:before="120" w:after="120" w:line="240" w:lineRule="auto"/>
        <w:jc w:val="both"/>
        <w:rPr>
          <w:noProof/>
          <w:sz w:val="28"/>
          <w:szCs w:val="28"/>
          <w:lang w:val="sr-Cyrl-BA"/>
        </w:rPr>
      </w:pPr>
      <w:r w:rsidRPr="00593AE9">
        <w:rPr>
          <w:noProof/>
          <w:sz w:val="28"/>
          <w:szCs w:val="28"/>
          <w:lang/>
        </w:rPr>
        <w:t xml:space="preserve">Извршиоци задатака утврђени овим планом дужнису, у оквиру властитог буџета и из осталих извора, обезбиједити финансијска </w:t>
      </w:r>
      <w:r w:rsidRPr="00593AE9">
        <w:rPr>
          <w:noProof/>
          <w:sz w:val="28"/>
          <w:szCs w:val="28"/>
          <w:lang w:val="sr-Cyrl-BA"/>
        </w:rPr>
        <w:t xml:space="preserve"> </w:t>
      </w:r>
      <w:r w:rsidRPr="00593AE9">
        <w:rPr>
          <w:noProof/>
          <w:sz w:val="28"/>
          <w:szCs w:val="28"/>
          <w:lang/>
        </w:rPr>
        <w:t xml:space="preserve">средства </w:t>
      </w:r>
      <w:r w:rsidR="00D01CB3" w:rsidRPr="00593AE9">
        <w:rPr>
          <w:noProof/>
          <w:sz w:val="28"/>
          <w:szCs w:val="28"/>
          <w:lang/>
        </w:rPr>
        <w:t>потребна за њихову реализацију.</w:t>
      </w:r>
    </w:p>
    <w:p w:rsidR="00650A10" w:rsidRPr="00593AE9" w:rsidRDefault="00650A10" w:rsidP="00593AE9">
      <w:pPr>
        <w:autoSpaceDE w:val="0"/>
        <w:autoSpaceDN w:val="0"/>
        <w:adjustRightInd w:val="0"/>
        <w:spacing w:before="120" w:after="120" w:line="240" w:lineRule="auto"/>
        <w:jc w:val="both"/>
        <w:rPr>
          <w:noProof/>
          <w:sz w:val="28"/>
          <w:szCs w:val="28"/>
          <w:lang/>
        </w:rPr>
      </w:pPr>
      <w:r w:rsidRPr="00593AE9">
        <w:rPr>
          <w:noProof/>
          <w:sz w:val="28"/>
          <w:szCs w:val="28"/>
          <w:lang/>
        </w:rPr>
        <w:t xml:space="preserve">Овај план објавиће се у </w:t>
      </w:r>
      <w:r w:rsidRPr="00593AE9">
        <w:rPr>
          <w:noProof/>
          <w:sz w:val="28"/>
          <w:szCs w:val="28"/>
          <w:lang w:val="sr-Cyrl-BA"/>
        </w:rPr>
        <w:t>„С</w:t>
      </w:r>
      <w:r w:rsidRPr="00593AE9">
        <w:rPr>
          <w:noProof/>
          <w:sz w:val="28"/>
          <w:szCs w:val="28"/>
          <w:lang/>
        </w:rPr>
        <w:t>лужбеном гласнику”</w:t>
      </w:r>
      <w:r w:rsidRPr="00593AE9">
        <w:rPr>
          <w:noProof/>
          <w:sz w:val="28"/>
          <w:szCs w:val="28"/>
          <w:lang w:val="sr-Cyrl-BA"/>
        </w:rPr>
        <w:t xml:space="preserve"> </w:t>
      </w:r>
      <w:r w:rsidR="00DD6522" w:rsidRPr="00593AE9">
        <w:rPr>
          <w:noProof/>
          <w:sz w:val="28"/>
          <w:szCs w:val="28"/>
          <w:lang w:val="sr-Cyrl-BA"/>
        </w:rPr>
        <w:t>Г</w:t>
      </w:r>
      <w:r w:rsidRPr="00593AE9">
        <w:rPr>
          <w:noProof/>
          <w:sz w:val="28"/>
          <w:szCs w:val="28"/>
          <w:lang w:val="sr-Cyrl-BA"/>
        </w:rPr>
        <w:t>рада Градишка</w:t>
      </w:r>
      <w:r w:rsidRPr="00593AE9">
        <w:rPr>
          <w:noProof/>
          <w:sz w:val="28"/>
          <w:szCs w:val="28"/>
          <w:lang/>
        </w:rPr>
        <w:t>.</w:t>
      </w:r>
    </w:p>
    <w:p w:rsidR="00650A10" w:rsidRPr="00593AE9" w:rsidRDefault="00650A10" w:rsidP="00650A10">
      <w:pPr>
        <w:autoSpaceDE w:val="0"/>
        <w:autoSpaceDN w:val="0"/>
        <w:adjustRightInd w:val="0"/>
        <w:spacing w:after="0" w:line="240" w:lineRule="auto"/>
        <w:jc w:val="both"/>
        <w:rPr>
          <w:sz w:val="28"/>
          <w:szCs w:val="28"/>
          <w:lang w:eastAsia="sr-Latn-CS"/>
        </w:rPr>
      </w:pPr>
    </w:p>
    <w:p w:rsidR="00650A10" w:rsidRPr="00593AE9" w:rsidRDefault="00650A10" w:rsidP="00650A10">
      <w:pPr>
        <w:spacing w:after="0"/>
        <w:rPr>
          <w:b/>
          <w:i/>
          <w:sz w:val="28"/>
          <w:szCs w:val="28"/>
          <w:lang w:val="bs-Cyrl-BA"/>
        </w:rPr>
      </w:pPr>
      <w:r w:rsidRPr="00593AE9">
        <w:rPr>
          <w:b/>
          <w:i/>
          <w:sz w:val="28"/>
          <w:szCs w:val="28"/>
          <w:lang w:val="bs-Cyrl-BA"/>
        </w:rPr>
        <w:t xml:space="preserve">Број:  </w:t>
      </w:r>
    </w:p>
    <w:p w:rsidR="00593AE9" w:rsidRDefault="00650A10" w:rsidP="00650A10">
      <w:pPr>
        <w:spacing w:after="0"/>
        <w:rPr>
          <w:b/>
          <w:i/>
          <w:sz w:val="28"/>
          <w:szCs w:val="28"/>
          <w:lang w:val="sr-Cyrl-CS"/>
        </w:rPr>
      </w:pPr>
      <w:r w:rsidRPr="00593AE9">
        <w:rPr>
          <w:b/>
          <w:i/>
          <w:sz w:val="28"/>
          <w:szCs w:val="28"/>
          <w:lang w:val="sr-Cyrl-CS"/>
        </w:rPr>
        <w:t xml:space="preserve">Датум :                                     </w:t>
      </w:r>
    </w:p>
    <w:p w:rsidR="00D01CB3" w:rsidRPr="00593AE9" w:rsidRDefault="00650A10" w:rsidP="00650A10">
      <w:pPr>
        <w:spacing w:after="0"/>
        <w:rPr>
          <w:b/>
          <w:i/>
          <w:sz w:val="28"/>
          <w:szCs w:val="28"/>
          <w:lang w:val="sr-Cyrl-CS"/>
        </w:rPr>
      </w:pPr>
      <w:r w:rsidRPr="00593AE9">
        <w:rPr>
          <w:b/>
          <w:i/>
          <w:sz w:val="28"/>
          <w:szCs w:val="28"/>
          <w:lang w:val="sr-Cyrl-CS"/>
        </w:rPr>
        <w:t xml:space="preserve">                                                                                                            </w:t>
      </w:r>
      <w:r w:rsidR="00D01CB3" w:rsidRPr="00593AE9">
        <w:rPr>
          <w:b/>
          <w:i/>
          <w:sz w:val="28"/>
          <w:szCs w:val="28"/>
          <w:lang w:val="sr-Cyrl-CS"/>
        </w:rPr>
        <w:t xml:space="preserve">               </w:t>
      </w:r>
    </w:p>
    <w:p w:rsidR="00650A10" w:rsidRPr="00593AE9" w:rsidRDefault="00D01CB3" w:rsidP="00650A10">
      <w:pPr>
        <w:spacing w:after="0"/>
        <w:rPr>
          <w:b/>
          <w:i/>
          <w:sz w:val="28"/>
          <w:szCs w:val="28"/>
          <w:lang w:val="bs-Cyrl-BA"/>
        </w:rPr>
      </w:pPr>
      <w:r w:rsidRPr="00593AE9">
        <w:rPr>
          <w:b/>
          <w:i/>
          <w:sz w:val="28"/>
          <w:szCs w:val="28"/>
          <w:lang w:val="sr-Cyrl-CS"/>
        </w:rPr>
        <w:t xml:space="preserve">                                                                                          </w:t>
      </w:r>
      <w:r w:rsidR="00535295" w:rsidRPr="00593AE9">
        <w:rPr>
          <w:b/>
          <w:i/>
          <w:sz w:val="28"/>
          <w:szCs w:val="28"/>
          <w:lang w:val="sr-Latn-BA"/>
        </w:rPr>
        <w:t xml:space="preserve">             </w:t>
      </w:r>
      <w:r w:rsidR="00593AE9">
        <w:rPr>
          <w:b/>
          <w:i/>
          <w:sz w:val="28"/>
          <w:szCs w:val="28"/>
          <w:lang w:val="sr-Latn-BA"/>
        </w:rPr>
        <w:t xml:space="preserve">   </w:t>
      </w:r>
      <w:r w:rsidR="00535295" w:rsidRPr="00593AE9">
        <w:rPr>
          <w:b/>
          <w:i/>
          <w:sz w:val="28"/>
          <w:szCs w:val="28"/>
          <w:lang w:val="sr-Latn-BA"/>
        </w:rPr>
        <w:t xml:space="preserve"> </w:t>
      </w:r>
      <w:r w:rsidRPr="00593AE9">
        <w:rPr>
          <w:b/>
          <w:i/>
          <w:sz w:val="28"/>
          <w:szCs w:val="28"/>
          <w:lang w:val="sr-Cyrl-CS"/>
        </w:rPr>
        <w:t xml:space="preserve"> </w:t>
      </w:r>
      <w:r w:rsidR="00650A10" w:rsidRPr="00593AE9">
        <w:rPr>
          <w:b/>
          <w:sz w:val="28"/>
          <w:szCs w:val="28"/>
          <w:lang w:val="bs-Cyrl-BA"/>
        </w:rPr>
        <w:t>ОДСЈЕК ЦИВИЛНЕ ЗАШТИТЕ</w:t>
      </w:r>
    </w:p>
    <w:p w:rsidR="00650A10" w:rsidRPr="00593AE9" w:rsidRDefault="00650A10" w:rsidP="00650A10">
      <w:pPr>
        <w:spacing w:after="0"/>
        <w:rPr>
          <w:b/>
          <w:i/>
          <w:sz w:val="28"/>
          <w:szCs w:val="28"/>
          <w:lang w:val="bs-Cyrl-BA"/>
        </w:rPr>
      </w:pPr>
      <w:r w:rsidRPr="00593AE9">
        <w:rPr>
          <w:b/>
          <w:sz w:val="28"/>
          <w:szCs w:val="28"/>
          <w:lang w:val="bs-Cyrl-BA"/>
        </w:rPr>
        <w:t xml:space="preserve">                                                                                                                                                                       </w:t>
      </w:r>
      <w:r w:rsidRPr="00593AE9">
        <w:rPr>
          <w:b/>
          <w:i/>
          <w:sz w:val="28"/>
          <w:szCs w:val="28"/>
          <w:lang w:val="bs-Cyrl-BA"/>
        </w:rPr>
        <w:t xml:space="preserve">  </w:t>
      </w:r>
    </w:p>
    <w:p w:rsidR="00650A10" w:rsidRPr="00593AE9" w:rsidRDefault="00650A10" w:rsidP="00650A10">
      <w:pPr>
        <w:spacing w:after="0" w:line="240" w:lineRule="auto"/>
        <w:rPr>
          <w:b/>
          <w:i/>
          <w:sz w:val="28"/>
          <w:szCs w:val="28"/>
          <w:lang w:val="bs-Cyrl-BA"/>
        </w:rPr>
      </w:pPr>
    </w:p>
    <w:p w:rsidR="00650A10" w:rsidRPr="00650A10" w:rsidRDefault="00650A10" w:rsidP="00650A10">
      <w:pPr>
        <w:tabs>
          <w:tab w:val="left" w:pos="851"/>
        </w:tabs>
        <w:spacing w:after="236" w:line="220" w:lineRule="exact"/>
        <w:jc w:val="both"/>
        <w:outlineLvl w:val="4"/>
        <w:rPr>
          <w:bCs/>
          <w:i/>
          <w:spacing w:val="1"/>
          <w:szCs w:val="24"/>
          <w:lang/>
        </w:rPr>
      </w:pPr>
    </w:p>
    <w:p w:rsidR="00283C9C" w:rsidRPr="00593AE9" w:rsidRDefault="00283C9C" w:rsidP="00283C9C">
      <w:pPr>
        <w:rPr>
          <w:szCs w:val="24"/>
          <w:lang/>
        </w:rPr>
      </w:pPr>
    </w:p>
    <w:p w:rsidR="00EC0C72" w:rsidRDefault="00EC0C72" w:rsidP="002C0F66">
      <w:pPr>
        <w:spacing w:after="0"/>
        <w:rPr>
          <w:b/>
          <w:lang w:val="bs-Cyrl-BA"/>
        </w:rPr>
      </w:pPr>
    </w:p>
    <w:p w:rsidR="00283C9C" w:rsidRDefault="00283C9C" w:rsidP="00283C9C">
      <w:pPr>
        <w:widowControl w:val="0"/>
        <w:suppressAutoHyphens/>
        <w:autoSpaceDN w:val="0"/>
        <w:spacing w:after="0" w:line="240" w:lineRule="auto"/>
        <w:jc w:val="center"/>
        <w:textAlignment w:val="baseline"/>
        <w:rPr>
          <w:rFonts w:eastAsia="Droid Sans Fallback"/>
          <w:b/>
          <w:bCs/>
          <w:kern w:val="3"/>
          <w:szCs w:val="24"/>
          <w:lang w:val="sr-Cyrl-BA" w:eastAsia="zh-CN" w:bidi="hi-IN"/>
        </w:rPr>
      </w:pPr>
    </w:p>
    <w:p w:rsidR="00283C9C" w:rsidRPr="00593AE9" w:rsidRDefault="00283C9C" w:rsidP="002B0D70">
      <w:pPr>
        <w:pStyle w:val="Heading1"/>
        <w:rPr>
          <w:rFonts w:eastAsia="Droid Sans Fallback"/>
          <w:b w:val="0"/>
          <w:sz w:val="28"/>
          <w:szCs w:val="28"/>
          <w:lang w:eastAsia="zh-CN" w:bidi="hi-IN"/>
        </w:rPr>
      </w:pPr>
      <w:bookmarkStart w:id="166" w:name="_Toc85112236"/>
      <w:r w:rsidRPr="00593AE9">
        <w:rPr>
          <w:rFonts w:eastAsia="Droid Sans Fallback"/>
          <w:sz w:val="28"/>
          <w:szCs w:val="28"/>
          <w:lang w:eastAsia="zh-CN" w:bidi="hi-IN"/>
        </w:rPr>
        <w:t xml:space="preserve">ПРИЛОГ </w:t>
      </w:r>
      <w:r w:rsidR="00650A10" w:rsidRPr="00593AE9">
        <w:rPr>
          <w:rFonts w:eastAsia="Droid Sans Fallback"/>
          <w:sz w:val="28"/>
          <w:szCs w:val="28"/>
          <w:lang w:val="sr-Cyrl-BA" w:eastAsia="zh-CN" w:bidi="hi-IN"/>
        </w:rPr>
        <w:t>6</w:t>
      </w:r>
      <w:r w:rsidRPr="00593AE9">
        <w:rPr>
          <w:rFonts w:eastAsia="Droid Sans Fallback"/>
          <w:sz w:val="28"/>
          <w:szCs w:val="28"/>
          <w:lang w:eastAsia="zh-CN" w:bidi="hi-IN"/>
        </w:rPr>
        <w:t xml:space="preserve">: </w:t>
      </w:r>
      <w:r w:rsidRPr="00593AE9">
        <w:rPr>
          <w:rFonts w:eastAsia="Droid Sans Fallback"/>
          <w:b w:val="0"/>
          <w:sz w:val="28"/>
          <w:szCs w:val="28"/>
          <w:lang w:eastAsia="zh-CN" w:bidi="hi-IN"/>
        </w:rPr>
        <w:t>Преглед интервентних капацитета Града Градишка за одбрану од поплава</w:t>
      </w:r>
      <w:bookmarkEnd w:id="166"/>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799"/>
        <w:gridCol w:w="3275"/>
        <w:gridCol w:w="3040"/>
        <w:gridCol w:w="3558"/>
        <w:gridCol w:w="3558"/>
      </w:tblGrid>
      <w:tr w:rsidR="00283C9C" w:rsidRPr="00593AE9" w:rsidTr="00283C9C">
        <w:trPr>
          <w:trHeight w:val="334"/>
        </w:trPr>
        <w:tc>
          <w:tcPr>
            <w:tcW w:w="281" w:type="pct"/>
            <w:shd w:val="clear" w:color="auto" w:fill="D9D9D9"/>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b/>
                <w:kern w:val="3"/>
                <w:sz w:val="28"/>
                <w:szCs w:val="28"/>
                <w:lang w:val="sr-Cyrl-BA" w:eastAsia="zh-CN" w:bidi="hi-IN"/>
              </w:rPr>
            </w:pPr>
            <w:r w:rsidRPr="00593AE9">
              <w:rPr>
                <w:rFonts w:eastAsia="Droid Sans Fallback"/>
                <w:b/>
                <w:kern w:val="3"/>
                <w:sz w:val="28"/>
                <w:szCs w:val="28"/>
                <w:lang w:val="sr-Cyrl-BA" w:eastAsia="zh-CN" w:bidi="hi-IN"/>
              </w:rPr>
              <w:t>Р/б</w:t>
            </w:r>
          </w:p>
        </w:tc>
        <w:tc>
          <w:tcPr>
            <w:tcW w:w="1151" w:type="pct"/>
            <w:shd w:val="clear" w:color="auto" w:fill="D9D9D9"/>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b/>
                <w:kern w:val="3"/>
                <w:sz w:val="28"/>
                <w:szCs w:val="28"/>
                <w:lang w:val="sr-Cyrl-BA" w:eastAsia="zh-CN" w:bidi="hi-IN"/>
              </w:rPr>
            </w:pPr>
            <w:r w:rsidRPr="00593AE9">
              <w:rPr>
                <w:rFonts w:eastAsia="Droid Sans Fallback"/>
                <w:b/>
                <w:kern w:val="3"/>
                <w:sz w:val="28"/>
                <w:szCs w:val="28"/>
                <w:lang w:val="sr-Cyrl-BA" w:eastAsia="zh-CN" w:bidi="hi-IN"/>
              </w:rPr>
              <w:t>Снаге и субјекти заштите и спасавања</w:t>
            </w:r>
          </w:p>
        </w:tc>
        <w:tc>
          <w:tcPr>
            <w:tcW w:w="1068" w:type="pct"/>
            <w:shd w:val="clear" w:color="auto" w:fill="D9D9D9"/>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b/>
                <w:kern w:val="3"/>
                <w:sz w:val="28"/>
                <w:szCs w:val="28"/>
                <w:lang w:val="sr-Cyrl-BA" w:eastAsia="zh-CN" w:bidi="hi-IN"/>
              </w:rPr>
            </w:pPr>
            <w:r w:rsidRPr="00593AE9">
              <w:rPr>
                <w:rFonts w:eastAsia="Droid Sans Fallback"/>
                <w:b/>
                <w:kern w:val="3"/>
                <w:sz w:val="28"/>
                <w:szCs w:val="28"/>
                <w:lang w:val="sr-Cyrl-BA" w:eastAsia="zh-CN" w:bidi="hi-IN"/>
              </w:rPr>
              <w:t>Људски капацитети</w:t>
            </w:r>
          </w:p>
        </w:tc>
        <w:tc>
          <w:tcPr>
            <w:tcW w:w="1250" w:type="pct"/>
            <w:shd w:val="clear" w:color="auto" w:fill="D9D9D9"/>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b/>
                <w:kern w:val="3"/>
                <w:sz w:val="28"/>
                <w:szCs w:val="28"/>
                <w:lang w:val="hr-HR" w:eastAsia="zh-CN" w:bidi="hi-IN"/>
              </w:rPr>
            </w:pPr>
            <w:r w:rsidRPr="00593AE9">
              <w:rPr>
                <w:rFonts w:eastAsia="Droid Sans Fallback"/>
                <w:b/>
                <w:kern w:val="3"/>
                <w:sz w:val="28"/>
                <w:szCs w:val="28"/>
                <w:lang w:val="sr-Cyrl-BA" w:eastAsia="zh-CN" w:bidi="hi-IN"/>
              </w:rPr>
              <w:t>Опрема и материјална средства</w:t>
            </w:r>
          </w:p>
        </w:tc>
        <w:tc>
          <w:tcPr>
            <w:tcW w:w="1250" w:type="pct"/>
            <w:shd w:val="clear" w:color="auto" w:fill="D9D9D9"/>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b/>
                <w:kern w:val="3"/>
                <w:sz w:val="28"/>
                <w:szCs w:val="28"/>
                <w:lang w:val="sr-Cyrl-BA" w:eastAsia="zh-CN" w:bidi="hi-IN"/>
              </w:rPr>
            </w:pPr>
            <w:r w:rsidRPr="00593AE9">
              <w:rPr>
                <w:rFonts w:eastAsia="Droid Sans Fallback"/>
                <w:b/>
                <w:kern w:val="3"/>
                <w:sz w:val="28"/>
                <w:szCs w:val="28"/>
                <w:lang w:val="sr-Cyrl-BA" w:eastAsia="zh-CN" w:bidi="hi-IN"/>
              </w:rPr>
              <w:t>Анализа стања опремљености и обучености</w:t>
            </w:r>
          </w:p>
        </w:tc>
      </w:tr>
      <w:tr w:rsidR="00283C9C" w:rsidRPr="00593AE9" w:rsidTr="00283C9C">
        <w:trPr>
          <w:trHeight w:val="258"/>
        </w:trPr>
        <w:tc>
          <w:tcPr>
            <w:tcW w:w="281" w:type="pct"/>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kern w:val="3"/>
                <w:sz w:val="28"/>
                <w:szCs w:val="28"/>
                <w:lang w:val="hr-HR" w:eastAsia="zh-CN" w:bidi="hi-IN"/>
              </w:rPr>
            </w:pPr>
          </w:p>
          <w:p w:rsidR="00283C9C" w:rsidRPr="00593AE9" w:rsidRDefault="00283C9C" w:rsidP="00283C9C">
            <w:pPr>
              <w:widowControl w:val="0"/>
              <w:suppressAutoHyphens/>
              <w:autoSpaceDN w:val="0"/>
              <w:spacing w:after="0" w:line="240" w:lineRule="auto"/>
              <w:ind w:right="-1"/>
              <w:jc w:val="center"/>
              <w:textAlignment w:val="baseline"/>
              <w:rPr>
                <w:rFonts w:eastAsia="Droid Sans Fallback"/>
                <w:kern w:val="3"/>
                <w:sz w:val="28"/>
                <w:szCs w:val="28"/>
                <w:lang w:val="sr-Cyrl-BA" w:eastAsia="zh-CN" w:bidi="hi-IN"/>
              </w:rPr>
            </w:pPr>
            <w:r w:rsidRPr="00593AE9">
              <w:rPr>
                <w:rFonts w:eastAsia="Droid Sans Fallback"/>
                <w:kern w:val="3"/>
                <w:sz w:val="28"/>
                <w:szCs w:val="28"/>
                <w:lang w:val="hr-HR" w:eastAsia="zh-CN" w:bidi="hi-IN"/>
              </w:rPr>
              <w:t>1</w:t>
            </w:r>
            <w:r w:rsidRPr="00593AE9">
              <w:rPr>
                <w:rFonts w:eastAsia="Droid Sans Fallback"/>
                <w:kern w:val="3"/>
                <w:sz w:val="28"/>
                <w:szCs w:val="28"/>
                <w:lang w:val="sr-Cyrl-BA" w:eastAsia="zh-CN" w:bidi="hi-IN"/>
              </w:rPr>
              <w:t>.</w:t>
            </w:r>
          </w:p>
          <w:p w:rsidR="00283C9C" w:rsidRPr="00593AE9" w:rsidRDefault="00283C9C" w:rsidP="00283C9C">
            <w:pPr>
              <w:widowControl w:val="0"/>
              <w:suppressAutoHyphens/>
              <w:autoSpaceDN w:val="0"/>
              <w:spacing w:after="0" w:line="240" w:lineRule="auto"/>
              <w:ind w:right="-1"/>
              <w:jc w:val="center"/>
              <w:textAlignment w:val="baseline"/>
              <w:rPr>
                <w:rFonts w:eastAsia="Droid Sans Fallback"/>
                <w:kern w:val="3"/>
                <w:sz w:val="28"/>
                <w:szCs w:val="28"/>
                <w:lang w:val="hr-HR" w:eastAsia="zh-CN" w:bidi="hi-IN"/>
              </w:rPr>
            </w:pPr>
          </w:p>
        </w:tc>
        <w:tc>
          <w:tcPr>
            <w:tcW w:w="1151"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xml:space="preserve">Градска специјализована јединица Цивилне заштите за заштиту и спасавање на води и под водом </w:t>
            </w:r>
          </w:p>
        </w:tc>
        <w:tc>
          <w:tcPr>
            <w:tcW w:w="1068"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hr-HR" w:eastAsia="zh-CN" w:bidi="hi-IN"/>
              </w:rPr>
            </w:pP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hr-HR" w:eastAsia="zh-CN" w:bidi="hi-IN"/>
              </w:rPr>
            </w:pPr>
            <w:r w:rsidRPr="00593AE9">
              <w:rPr>
                <w:rFonts w:eastAsia="Droid Sans Fallback"/>
                <w:kern w:val="3"/>
                <w:sz w:val="28"/>
                <w:szCs w:val="28"/>
                <w:lang w:val="sr-Cyrl-BA" w:eastAsia="zh-CN" w:bidi="hi-IN"/>
              </w:rPr>
              <w:t xml:space="preserve">        </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hr-HR" w:eastAsia="zh-CN" w:bidi="hi-IN"/>
              </w:rPr>
            </w:pP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hr-HR" w:eastAsia="zh-CN" w:bidi="hi-IN"/>
              </w:rPr>
            </w:pPr>
          </w:p>
          <w:p w:rsidR="00283C9C" w:rsidRPr="00593AE9" w:rsidRDefault="00283C9C" w:rsidP="00283C9C">
            <w:pPr>
              <w:widowControl w:val="0"/>
              <w:suppressAutoHyphens/>
              <w:autoSpaceDN w:val="0"/>
              <w:spacing w:after="0" w:line="240" w:lineRule="auto"/>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xml:space="preserve">По формацији 15    </w:t>
            </w:r>
          </w:p>
          <w:p w:rsidR="00283C9C" w:rsidRPr="00593AE9" w:rsidRDefault="00283C9C" w:rsidP="00283C9C">
            <w:pPr>
              <w:widowControl w:val="0"/>
              <w:suppressAutoHyphens/>
              <w:autoSpaceDN w:val="0"/>
              <w:spacing w:after="0" w:line="240" w:lineRule="auto"/>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xml:space="preserve">      припадника </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Лична опрема -униформе ЦЗ</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Грудњак за спасавање на води 10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Чамци за спасавање 5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Ванбродски мотор 5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Приколица за чамце 1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 xml:space="preserve">Компресор за пуњење ронилачких   </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xml:space="preserve">   боца 1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Ронилачко одијело 5 ком.</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Стање опремљености и обучености за репрезентативне ризике  и  сценарије од поплава је задовољавајуће док је за катастрофалне поплаве потребно је додатно опремити са материјалним средствима и опремом.</w:t>
            </w:r>
          </w:p>
        </w:tc>
      </w:tr>
      <w:tr w:rsidR="00283C9C" w:rsidRPr="00593AE9" w:rsidTr="00283C9C">
        <w:tc>
          <w:tcPr>
            <w:tcW w:w="281" w:type="pct"/>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2.</w:t>
            </w:r>
          </w:p>
        </w:tc>
        <w:tc>
          <w:tcPr>
            <w:tcW w:w="1151"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Ронилачки клуб "Свети Никола" Градишка</w:t>
            </w:r>
          </w:p>
        </w:tc>
        <w:tc>
          <w:tcPr>
            <w:tcW w:w="1068"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xml:space="preserve">        10 припадника</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Чамци за спасавање 5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Ронилачко одијело 5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Прслуци за спасавање 10 ком.</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Стање обучености није задовољавајуће недостаје ронилачка опрема, чамци.</w:t>
            </w:r>
          </w:p>
        </w:tc>
      </w:tr>
      <w:tr w:rsidR="00283C9C" w:rsidRPr="00593AE9" w:rsidTr="00283C9C">
        <w:trPr>
          <w:trHeight w:val="1304"/>
        </w:trPr>
        <w:tc>
          <w:tcPr>
            <w:tcW w:w="281" w:type="pct"/>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3.</w:t>
            </w:r>
          </w:p>
        </w:tc>
        <w:tc>
          <w:tcPr>
            <w:tcW w:w="1151"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eastAsia="zh-CN" w:bidi="hi-IN"/>
              </w:rPr>
            </w:pPr>
            <w:r w:rsidRPr="00593AE9">
              <w:rPr>
                <w:rFonts w:eastAsia="Droid Sans Fallback"/>
                <w:kern w:val="3"/>
                <w:sz w:val="28"/>
                <w:szCs w:val="28"/>
                <w:lang w:val="sr-Cyrl-BA" w:eastAsia="zh-CN" w:bidi="hi-IN"/>
              </w:rPr>
              <w:t xml:space="preserve"> „</w:t>
            </w:r>
            <w:r w:rsidRPr="00593AE9">
              <w:rPr>
                <w:rFonts w:eastAsia="Droid Sans Fallback"/>
                <w:kern w:val="3"/>
                <w:sz w:val="28"/>
                <w:szCs w:val="28"/>
                <w:lang w:eastAsia="zh-CN" w:bidi="hi-IN"/>
              </w:rPr>
              <w:t>Грубешић“ Градишка</w:t>
            </w:r>
          </w:p>
        </w:tc>
        <w:tc>
          <w:tcPr>
            <w:tcW w:w="1068"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eastAsia="zh-CN" w:bidi="hi-IN"/>
              </w:rPr>
            </w:pPr>
            <w:r w:rsidRPr="00593AE9">
              <w:rPr>
                <w:rFonts w:eastAsia="Droid Sans Fallback"/>
                <w:kern w:val="3"/>
                <w:sz w:val="28"/>
                <w:szCs w:val="28"/>
                <w:lang w:val="sr-Cyrl-BA" w:eastAsia="zh-CN" w:bidi="hi-IN"/>
              </w:rPr>
              <w:t>5 запослених (руковаоци радних машина и возачи)</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Камион кипер 3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Багер  3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Утоваривачи  1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Лабудица 1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Дозер 1 ком.</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Оспособљени када су у питању људски и материјални ресурси за извођење радова у заштити од поплава.</w:t>
            </w:r>
          </w:p>
        </w:tc>
      </w:tr>
      <w:tr w:rsidR="00283C9C" w:rsidRPr="00593AE9" w:rsidTr="00283C9C">
        <w:trPr>
          <w:trHeight w:val="1078"/>
        </w:trPr>
        <w:tc>
          <w:tcPr>
            <w:tcW w:w="281" w:type="pct"/>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lastRenderedPageBreak/>
              <w:t>4.</w:t>
            </w:r>
          </w:p>
        </w:tc>
        <w:tc>
          <w:tcPr>
            <w:tcW w:w="1151"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eastAsia="zh-CN" w:bidi="hi-IN"/>
              </w:rPr>
            </w:pPr>
            <w:r w:rsidRPr="00593AE9">
              <w:rPr>
                <w:rFonts w:eastAsia="Droid Sans Fallback"/>
                <w:kern w:val="3"/>
                <w:sz w:val="28"/>
                <w:szCs w:val="28"/>
                <w:lang w:eastAsia="zh-CN" w:bidi="hi-IN"/>
              </w:rPr>
              <w:t>„Трготурс – Илинчић“ Градишка</w:t>
            </w:r>
          </w:p>
        </w:tc>
        <w:tc>
          <w:tcPr>
            <w:tcW w:w="1068"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5 запослених (руковаоци радних машина и возачи)</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Камион кипер 4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Грејдер  2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Утоваривачи  2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Дозер 1 ком.</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Оспособљени када су у питању људски и материјални ресурси за извођење радова у заштити од поплава.</w:t>
            </w:r>
          </w:p>
        </w:tc>
      </w:tr>
      <w:tr w:rsidR="00283C9C" w:rsidRPr="00593AE9" w:rsidTr="00283C9C">
        <w:trPr>
          <w:trHeight w:val="1304"/>
        </w:trPr>
        <w:tc>
          <w:tcPr>
            <w:tcW w:w="281" w:type="pct"/>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5.</w:t>
            </w:r>
          </w:p>
        </w:tc>
        <w:tc>
          <w:tcPr>
            <w:tcW w:w="1151"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eastAsia="zh-CN" w:bidi="hi-IN"/>
              </w:rPr>
            </w:pPr>
            <w:r w:rsidRPr="00593AE9">
              <w:rPr>
                <w:rFonts w:eastAsia="Droid Sans Fallback"/>
                <w:kern w:val="3"/>
                <w:sz w:val="28"/>
                <w:szCs w:val="28"/>
                <w:lang w:eastAsia="zh-CN" w:bidi="hi-IN"/>
              </w:rPr>
              <w:t>„МАН-КОП“ Градишка</w:t>
            </w:r>
          </w:p>
        </w:tc>
        <w:tc>
          <w:tcPr>
            <w:tcW w:w="1068"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3 запослена (руковаоци радних машина и возачи)</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Камион кипер 2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Камион приколица  2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Багер точкаш  1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Багер гусјеничар 1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 Дозер 1 ком.</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Оспособљени када су у питању људски и материјални ресурси за извођење радова у заштити од поплава.</w:t>
            </w:r>
          </w:p>
        </w:tc>
      </w:tr>
      <w:tr w:rsidR="00283C9C" w:rsidRPr="00593AE9" w:rsidTr="00283C9C">
        <w:tc>
          <w:tcPr>
            <w:tcW w:w="281" w:type="pct"/>
            <w:vAlign w:val="center"/>
          </w:tcPr>
          <w:p w:rsidR="00283C9C" w:rsidRPr="00593AE9" w:rsidRDefault="00283C9C" w:rsidP="00283C9C">
            <w:pPr>
              <w:widowControl w:val="0"/>
              <w:suppressAutoHyphens/>
              <w:autoSpaceDN w:val="0"/>
              <w:spacing w:after="0" w:line="240" w:lineRule="auto"/>
              <w:ind w:right="-1"/>
              <w:jc w:val="center"/>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6.</w:t>
            </w:r>
          </w:p>
        </w:tc>
        <w:tc>
          <w:tcPr>
            <w:tcW w:w="1151"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ЈКП "Водовод“ Градишка</w:t>
            </w:r>
          </w:p>
        </w:tc>
        <w:tc>
          <w:tcPr>
            <w:tcW w:w="1068"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eastAsia="zh-CN" w:bidi="hi-IN"/>
              </w:rPr>
            </w:pPr>
            <w:r w:rsidRPr="00593AE9">
              <w:rPr>
                <w:rFonts w:eastAsia="Droid Sans Fallback"/>
                <w:kern w:val="3"/>
                <w:sz w:val="28"/>
                <w:szCs w:val="28"/>
                <w:lang w:val="sr-Cyrl-BA" w:eastAsia="zh-CN" w:bidi="hi-IN"/>
              </w:rPr>
              <w:t xml:space="preserve">        8</w:t>
            </w:r>
            <w:r w:rsidRPr="00593AE9">
              <w:rPr>
                <w:rFonts w:eastAsia="Droid Sans Fallback"/>
                <w:kern w:val="3"/>
                <w:sz w:val="28"/>
                <w:szCs w:val="28"/>
                <w:lang w:eastAsia="zh-CN" w:bidi="hi-IN"/>
              </w:rPr>
              <w:t>0</w:t>
            </w:r>
            <w:r w:rsidRPr="00593AE9">
              <w:rPr>
                <w:rFonts w:eastAsia="Droid Sans Fallback"/>
                <w:kern w:val="3"/>
                <w:sz w:val="28"/>
                <w:szCs w:val="28"/>
                <w:lang w:val="sr-Cyrl-BA" w:eastAsia="zh-CN" w:bidi="hi-IN"/>
              </w:rPr>
              <w:t xml:space="preserve"> запослених</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Фекална цистерна  1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 xml:space="preserve">Камион  </w:t>
            </w:r>
            <w:r w:rsidRPr="00593AE9">
              <w:rPr>
                <w:rFonts w:eastAsia="Droid Sans Fallback"/>
                <w:kern w:val="3"/>
                <w:sz w:val="28"/>
                <w:szCs w:val="28"/>
                <w:lang w:eastAsia="zh-CN" w:bidi="hi-IN"/>
              </w:rPr>
              <w:t>2</w:t>
            </w:r>
            <w:r w:rsidRPr="00593AE9">
              <w:rPr>
                <w:rFonts w:eastAsia="Droid Sans Fallback"/>
                <w:kern w:val="3"/>
                <w:sz w:val="28"/>
                <w:szCs w:val="28"/>
                <w:lang w:val="sr-Cyrl-BA" w:eastAsia="zh-CN" w:bidi="hi-IN"/>
              </w:rPr>
              <w:t xml:space="preserve">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 xml:space="preserve">Ровокопач   </w:t>
            </w:r>
            <w:r w:rsidRPr="00593AE9">
              <w:rPr>
                <w:rFonts w:eastAsia="Droid Sans Fallback"/>
                <w:kern w:val="3"/>
                <w:sz w:val="28"/>
                <w:szCs w:val="28"/>
                <w:lang w:eastAsia="zh-CN" w:bidi="hi-IN"/>
              </w:rPr>
              <w:t>1</w:t>
            </w:r>
            <w:r w:rsidRPr="00593AE9">
              <w:rPr>
                <w:rFonts w:eastAsia="Droid Sans Fallback"/>
                <w:kern w:val="3"/>
                <w:sz w:val="28"/>
                <w:szCs w:val="28"/>
                <w:lang w:val="sr-Cyrl-BA" w:eastAsia="zh-CN" w:bidi="hi-IN"/>
              </w:rPr>
              <w:t xml:space="preserve">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Багер-скип  1 ком.</w:t>
            </w:r>
          </w:p>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 xml:space="preserve">Агрегат  </w:t>
            </w:r>
            <w:r w:rsidRPr="00593AE9">
              <w:rPr>
                <w:rFonts w:eastAsia="Droid Sans Fallback"/>
                <w:kern w:val="3"/>
                <w:sz w:val="28"/>
                <w:szCs w:val="28"/>
                <w:lang w:eastAsia="zh-CN" w:bidi="hi-IN"/>
              </w:rPr>
              <w:t>2</w:t>
            </w:r>
            <w:r w:rsidRPr="00593AE9">
              <w:rPr>
                <w:rFonts w:eastAsia="Droid Sans Fallback"/>
                <w:kern w:val="3"/>
                <w:sz w:val="28"/>
                <w:szCs w:val="28"/>
                <w:lang w:val="sr-Cyrl-BA" w:eastAsia="zh-CN" w:bidi="hi-IN"/>
              </w:rPr>
              <w:t xml:space="preserve"> ком.</w:t>
            </w:r>
          </w:p>
          <w:p w:rsidR="00283C9C" w:rsidRPr="00593AE9" w:rsidRDefault="00283C9C" w:rsidP="00283C9C">
            <w:pPr>
              <w:widowControl w:val="0"/>
              <w:suppressAutoHyphens/>
              <w:autoSpaceDN w:val="0"/>
              <w:spacing w:after="0" w:line="240" w:lineRule="auto"/>
              <w:ind w:right="-1"/>
              <w:textAlignment w:val="baseline"/>
              <w:rPr>
                <w:rFonts w:eastAsia="Droid Sans Fallback"/>
                <w:color w:val="FF0000"/>
                <w:kern w:val="3"/>
                <w:sz w:val="28"/>
                <w:szCs w:val="28"/>
                <w:lang w:val="sr-Cyrl-BA" w:eastAsia="zh-CN" w:bidi="hi-IN"/>
              </w:rPr>
            </w:pPr>
            <w:r w:rsidRPr="00593AE9">
              <w:rPr>
                <w:rFonts w:eastAsia="Droid Sans Fallback"/>
                <w:kern w:val="3"/>
                <w:sz w:val="28"/>
                <w:szCs w:val="28"/>
                <w:lang w:val="sr-Cyrl-BA" w:eastAsia="zh-CN" w:bidi="hi-IN"/>
              </w:rPr>
              <w:t>-</w:t>
            </w:r>
            <w:r w:rsidRPr="00593AE9">
              <w:rPr>
                <w:rFonts w:eastAsia="Droid Sans Fallback"/>
                <w:kern w:val="3"/>
                <w:sz w:val="28"/>
                <w:szCs w:val="28"/>
                <w:lang w:eastAsia="zh-CN" w:bidi="hi-IN"/>
              </w:rPr>
              <w:t xml:space="preserve"> </w:t>
            </w:r>
            <w:r w:rsidRPr="00593AE9">
              <w:rPr>
                <w:rFonts w:eastAsia="Droid Sans Fallback"/>
                <w:kern w:val="3"/>
                <w:sz w:val="28"/>
                <w:szCs w:val="28"/>
                <w:lang w:val="sr-Cyrl-BA" w:eastAsia="zh-CN" w:bidi="hi-IN"/>
              </w:rPr>
              <w:t xml:space="preserve">Црпна пумпа  </w:t>
            </w:r>
            <w:r w:rsidRPr="00593AE9">
              <w:rPr>
                <w:rFonts w:eastAsia="Droid Sans Fallback"/>
                <w:kern w:val="3"/>
                <w:sz w:val="28"/>
                <w:szCs w:val="28"/>
                <w:lang w:eastAsia="zh-CN" w:bidi="hi-IN"/>
              </w:rPr>
              <w:t>3</w:t>
            </w:r>
            <w:r w:rsidRPr="00593AE9">
              <w:rPr>
                <w:rFonts w:eastAsia="Droid Sans Fallback"/>
                <w:kern w:val="3"/>
                <w:sz w:val="28"/>
                <w:szCs w:val="28"/>
                <w:lang w:val="sr-Cyrl-BA" w:eastAsia="zh-CN" w:bidi="hi-IN"/>
              </w:rPr>
              <w:t xml:space="preserve"> ком.</w:t>
            </w:r>
          </w:p>
        </w:tc>
        <w:tc>
          <w:tcPr>
            <w:tcW w:w="1250" w:type="pct"/>
            <w:vAlign w:val="center"/>
          </w:tcPr>
          <w:p w:rsidR="00283C9C" w:rsidRPr="00593AE9" w:rsidRDefault="00283C9C" w:rsidP="00283C9C">
            <w:pPr>
              <w:widowControl w:val="0"/>
              <w:suppressAutoHyphens/>
              <w:autoSpaceDN w:val="0"/>
              <w:spacing w:after="0" w:line="240" w:lineRule="auto"/>
              <w:ind w:right="-1"/>
              <w:textAlignment w:val="baseline"/>
              <w:rPr>
                <w:rFonts w:eastAsia="Droid Sans Fallback"/>
                <w:kern w:val="3"/>
                <w:sz w:val="28"/>
                <w:szCs w:val="28"/>
                <w:lang w:val="hr-HR" w:eastAsia="zh-CN" w:bidi="hi-IN"/>
              </w:rPr>
            </w:pPr>
            <w:r w:rsidRPr="00593AE9">
              <w:rPr>
                <w:rFonts w:eastAsia="Droid Sans Fallback"/>
                <w:kern w:val="3"/>
                <w:sz w:val="28"/>
                <w:szCs w:val="28"/>
                <w:lang w:val="sr-Cyrl-BA" w:eastAsia="zh-CN" w:bidi="hi-IN"/>
              </w:rPr>
              <w:t>Предузеће је оспособљено када су у питању људски и материјални ресурси за извођење радова у заштити од поплава.</w:t>
            </w:r>
          </w:p>
        </w:tc>
      </w:tr>
    </w:tbl>
    <w:p w:rsidR="00283C9C" w:rsidRPr="00593AE9" w:rsidRDefault="00283C9C"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sz w:val="28"/>
          <w:szCs w:val="28"/>
          <w:u w:val="single"/>
          <w:lang w:val="sr-Cyrl-BA" w:eastAsia="sr-Latn-CS"/>
        </w:rPr>
      </w:pPr>
    </w:p>
    <w:p w:rsidR="00283C9C" w:rsidRDefault="00283C9C"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650A10" w:rsidRPr="00283C9C" w:rsidRDefault="00650A10" w:rsidP="00283C9C">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color w:val="212121"/>
          <w:u w:val="single"/>
          <w:lang w:val="sr-Cyrl-BA" w:eastAsia="sr-Latn-CS"/>
        </w:rPr>
      </w:pPr>
    </w:p>
    <w:p w:rsidR="00283C9C" w:rsidRPr="00283C9C" w:rsidRDefault="00283C9C" w:rsidP="00283C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b/>
          <w:u w:val="single"/>
          <w:lang w:val="sr-Cyrl-BA" w:eastAsia="sr-Latn-CS"/>
        </w:rPr>
      </w:pPr>
    </w:p>
    <w:p w:rsidR="00EC0C72" w:rsidRPr="00593AE9" w:rsidRDefault="00283C9C" w:rsidP="00650A10">
      <w:pPr>
        <w:pStyle w:val="Heading1"/>
        <w:jc w:val="center"/>
        <w:rPr>
          <w:b w:val="0"/>
          <w:sz w:val="28"/>
          <w:szCs w:val="28"/>
        </w:rPr>
      </w:pPr>
      <w:bookmarkStart w:id="167" w:name="_Toc85112237"/>
      <w:r w:rsidRPr="00593AE9">
        <w:rPr>
          <w:sz w:val="28"/>
          <w:szCs w:val="28"/>
        </w:rPr>
        <w:t xml:space="preserve">ПРИЛОГ </w:t>
      </w:r>
      <w:r w:rsidR="00650A10" w:rsidRPr="00593AE9">
        <w:rPr>
          <w:sz w:val="28"/>
          <w:szCs w:val="28"/>
          <w:lang w:val="sr-Cyrl-BA"/>
        </w:rPr>
        <w:t>7</w:t>
      </w:r>
      <w:r w:rsidRPr="00593AE9">
        <w:rPr>
          <w:sz w:val="28"/>
          <w:szCs w:val="28"/>
        </w:rPr>
        <w:t xml:space="preserve">: </w:t>
      </w:r>
      <w:r w:rsidR="00EC0C72" w:rsidRPr="00593AE9">
        <w:rPr>
          <w:b w:val="0"/>
          <w:sz w:val="28"/>
          <w:szCs w:val="28"/>
        </w:rPr>
        <w:t xml:space="preserve">Сајтови ГИС за праћење података </w:t>
      </w:r>
      <w:r w:rsidR="00F856B5" w:rsidRPr="00593AE9">
        <w:rPr>
          <w:b w:val="0"/>
          <w:sz w:val="28"/>
          <w:szCs w:val="28"/>
        </w:rPr>
        <w:t>о сливу ријеке Саве</w:t>
      </w:r>
      <w:bookmarkEnd w:id="167"/>
    </w:p>
    <w:p w:rsidR="00EC0C72" w:rsidRPr="00593AE9" w:rsidRDefault="00EC0C72" w:rsidP="002C0F66">
      <w:pPr>
        <w:spacing w:after="0"/>
        <w:rPr>
          <w:b/>
          <w:sz w:val="28"/>
          <w:szCs w:val="28"/>
          <w:lang w:val="bs-Cyrl-BA"/>
        </w:rPr>
      </w:pPr>
    </w:p>
    <w:p w:rsidR="00EC0C72" w:rsidRPr="00593AE9" w:rsidRDefault="00EC0C72" w:rsidP="002C0F66">
      <w:pPr>
        <w:spacing w:after="0"/>
        <w:rPr>
          <w:sz w:val="28"/>
          <w:szCs w:val="28"/>
          <w:lang w:val="bs-Cyrl-BA"/>
        </w:rPr>
      </w:pPr>
      <w:r w:rsidRPr="00593AE9">
        <w:rPr>
          <w:sz w:val="28"/>
          <w:szCs w:val="28"/>
          <w:lang w:val="bs-Cyrl-BA"/>
        </w:rPr>
        <w:t xml:space="preserve">УПРАВЉАЊЕ РИЗИЦИМА ОД ПОПЛАВА - </w:t>
      </w:r>
      <w:hyperlink r:id="rId39" w:history="1">
        <w:r w:rsidRPr="00593AE9">
          <w:rPr>
            <w:rStyle w:val="Hyperlink"/>
            <w:sz w:val="28"/>
            <w:szCs w:val="28"/>
            <w:lang w:val="bs-Cyrl-BA"/>
          </w:rPr>
          <w:t>https://rvisportal.voders.org/RBM_FRM_ETW/GIS_FRM/</w:t>
        </w:r>
      </w:hyperlink>
      <w:r w:rsidRPr="00593AE9">
        <w:rPr>
          <w:sz w:val="28"/>
          <w:szCs w:val="28"/>
          <w:lang w:val="bs-Cyrl-BA"/>
        </w:rPr>
        <w:t xml:space="preserve">  (Влада Републике Српске)</w:t>
      </w:r>
    </w:p>
    <w:p w:rsidR="00EC0C72" w:rsidRPr="00593AE9" w:rsidRDefault="00EC0C72" w:rsidP="002C0F66">
      <w:pPr>
        <w:spacing w:after="0"/>
        <w:rPr>
          <w:sz w:val="28"/>
          <w:szCs w:val="28"/>
          <w:lang w:val="sr-Cyrl-BA"/>
        </w:rPr>
      </w:pPr>
    </w:p>
    <w:p w:rsidR="00EC0C72" w:rsidRPr="00593AE9" w:rsidRDefault="00EC0C72" w:rsidP="002C0F66">
      <w:pPr>
        <w:spacing w:after="0"/>
        <w:rPr>
          <w:sz w:val="28"/>
          <w:szCs w:val="28"/>
          <w:lang w:val="sr-Cyrl-BA"/>
        </w:rPr>
      </w:pPr>
      <w:r w:rsidRPr="00593AE9">
        <w:rPr>
          <w:sz w:val="28"/>
          <w:szCs w:val="28"/>
          <w:lang w:val="sr-Cyrl-BA"/>
        </w:rPr>
        <w:t xml:space="preserve">ЕРОЗИЈЕ И БУЈИЧНИ ВОДОТОЦИ  - </w:t>
      </w:r>
      <w:hyperlink r:id="rId40" w:history="1">
        <w:r w:rsidRPr="00593AE9">
          <w:rPr>
            <w:rStyle w:val="Hyperlink"/>
            <w:sz w:val="28"/>
            <w:szCs w:val="28"/>
            <w:lang w:val="sr-Cyrl-BA"/>
          </w:rPr>
          <w:t>https://rvisportal.voders.org/RBM_FRM_ETW/GIS_ETW/</w:t>
        </w:r>
      </w:hyperlink>
      <w:r w:rsidRPr="00593AE9">
        <w:rPr>
          <w:sz w:val="28"/>
          <w:szCs w:val="28"/>
          <w:lang w:val="sr-Cyrl-BA"/>
        </w:rPr>
        <w:t xml:space="preserve"> - (Влада Републике Срспске)</w:t>
      </w:r>
    </w:p>
    <w:p w:rsidR="00EC0C72" w:rsidRPr="00593AE9" w:rsidRDefault="00EC0C72" w:rsidP="002C0F66">
      <w:pPr>
        <w:spacing w:after="0"/>
        <w:rPr>
          <w:sz w:val="28"/>
          <w:szCs w:val="28"/>
          <w:lang w:val="sr-Cyrl-BA"/>
        </w:rPr>
      </w:pPr>
    </w:p>
    <w:p w:rsidR="00EC0C72" w:rsidRPr="00593AE9" w:rsidRDefault="00EC0C72" w:rsidP="002C0F66">
      <w:pPr>
        <w:spacing w:after="0"/>
        <w:rPr>
          <w:sz w:val="28"/>
          <w:szCs w:val="28"/>
          <w:lang w:val="sr-Cyrl-BA"/>
        </w:rPr>
      </w:pPr>
      <w:r w:rsidRPr="00593AE9">
        <w:rPr>
          <w:sz w:val="28"/>
          <w:szCs w:val="28"/>
          <w:lang w:val="sr-Cyrl-BA"/>
        </w:rPr>
        <w:t xml:space="preserve">ВОДНИ КАТАСТЕР - </w:t>
      </w:r>
      <w:hyperlink r:id="rId41" w:history="1">
        <w:r w:rsidRPr="00593AE9">
          <w:rPr>
            <w:rStyle w:val="Hyperlink"/>
            <w:sz w:val="28"/>
            <w:szCs w:val="28"/>
            <w:lang w:val="sr-Cyrl-BA"/>
          </w:rPr>
          <w:t>https://rvisportal.voders.org/VodniKatastri/GIS/</w:t>
        </w:r>
      </w:hyperlink>
      <w:r w:rsidRPr="00593AE9">
        <w:rPr>
          <w:sz w:val="28"/>
          <w:szCs w:val="28"/>
          <w:lang w:val="sr-Cyrl-BA"/>
        </w:rPr>
        <w:t xml:space="preserve"> - (Влада Републике Срспске)</w:t>
      </w:r>
    </w:p>
    <w:p w:rsidR="00EC0C72" w:rsidRPr="00593AE9" w:rsidRDefault="00EC0C72" w:rsidP="002C0F66">
      <w:pPr>
        <w:spacing w:after="0"/>
        <w:rPr>
          <w:sz w:val="28"/>
          <w:szCs w:val="28"/>
          <w:lang w:val="sr-Cyrl-BA"/>
        </w:rPr>
      </w:pPr>
    </w:p>
    <w:p w:rsidR="00EC0C72" w:rsidRPr="00593AE9" w:rsidRDefault="00EC0C72" w:rsidP="002C0F66">
      <w:pPr>
        <w:spacing w:after="0"/>
        <w:rPr>
          <w:sz w:val="28"/>
          <w:szCs w:val="28"/>
          <w:lang w:val="sr-Cyrl-BA"/>
        </w:rPr>
      </w:pPr>
      <w:r w:rsidRPr="00593AE9">
        <w:rPr>
          <w:sz w:val="28"/>
          <w:szCs w:val="28"/>
          <w:lang w:val="sr-Cyrl-BA"/>
        </w:rPr>
        <w:t xml:space="preserve">УПРАВЉАЊЕ РИЈЕЧНИМ СЛИВОВИМА - </w:t>
      </w:r>
      <w:hyperlink r:id="rId42" w:history="1">
        <w:r w:rsidRPr="00593AE9">
          <w:rPr>
            <w:rStyle w:val="Hyperlink"/>
            <w:sz w:val="28"/>
            <w:szCs w:val="28"/>
            <w:lang w:val="sr-Cyrl-BA"/>
          </w:rPr>
          <w:t>https://rvisportal.voders.org/RBM_FRM_ETW/GIS_RBM/</w:t>
        </w:r>
      </w:hyperlink>
      <w:r w:rsidRPr="00593AE9">
        <w:rPr>
          <w:sz w:val="28"/>
          <w:szCs w:val="28"/>
          <w:lang w:val="sr-Cyrl-BA"/>
        </w:rPr>
        <w:t xml:space="preserve"> - (Влада Републике Српске)</w:t>
      </w:r>
    </w:p>
    <w:p w:rsidR="00EC0C72" w:rsidRPr="00593AE9" w:rsidRDefault="00EC0C72" w:rsidP="002C0F66">
      <w:pPr>
        <w:spacing w:after="0"/>
        <w:rPr>
          <w:sz w:val="28"/>
          <w:szCs w:val="28"/>
          <w:lang w:val="sr-Cyrl-BA"/>
        </w:rPr>
      </w:pPr>
    </w:p>
    <w:p w:rsidR="00EC0C72" w:rsidRPr="00593AE9" w:rsidRDefault="00EC0C72" w:rsidP="002C0F66">
      <w:pPr>
        <w:spacing w:after="0"/>
        <w:rPr>
          <w:sz w:val="28"/>
          <w:szCs w:val="28"/>
          <w:lang w:val="sr-Cyrl-BA"/>
        </w:rPr>
      </w:pPr>
      <w:r w:rsidRPr="00593AE9">
        <w:rPr>
          <w:sz w:val="28"/>
          <w:szCs w:val="28"/>
          <w:lang w:val="sr-Cyrl-BA"/>
        </w:rPr>
        <w:t xml:space="preserve">САВА </w:t>
      </w:r>
      <w:r w:rsidRPr="00593AE9">
        <w:rPr>
          <w:sz w:val="28"/>
          <w:szCs w:val="28"/>
          <w:lang w:val="en-US"/>
        </w:rPr>
        <w:t>GIS</w:t>
      </w:r>
      <w:r w:rsidRPr="00593AE9">
        <w:rPr>
          <w:sz w:val="28"/>
          <w:szCs w:val="28"/>
          <w:lang w:val="sr-Cyrl-BA"/>
        </w:rPr>
        <w:t xml:space="preserve"> ПОРТАЛ - </w:t>
      </w:r>
      <w:hyperlink r:id="rId43" w:history="1">
        <w:r w:rsidRPr="00593AE9">
          <w:rPr>
            <w:rStyle w:val="Hyperlink"/>
            <w:sz w:val="28"/>
            <w:szCs w:val="28"/>
            <w:lang w:val="sr-Cyrl-BA"/>
          </w:rPr>
          <w:t>https://www.savagis.org/map</w:t>
        </w:r>
      </w:hyperlink>
      <w:r w:rsidRPr="00593AE9">
        <w:rPr>
          <w:sz w:val="28"/>
          <w:szCs w:val="28"/>
          <w:lang w:val="sr-Cyrl-BA"/>
        </w:rPr>
        <w:t xml:space="preserve">  - (Међународна комисија за слив ријеке Саве)</w:t>
      </w:r>
    </w:p>
    <w:p w:rsidR="00EC0C72" w:rsidRPr="00593AE9" w:rsidRDefault="00EC0C72" w:rsidP="002C0F66">
      <w:pPr>
        <w:spacing w:after="0"/>
        <w:rPr>
          <w:sz w:val="28"/>
          <w:szCs w:val="28"/>
          <w:lang w:val="sr-Cyrl-BA"/>
        </w:rPr>
      </w:pPr>
    </w:p>
    <w:p w:rsidR="00EC0C72" w:rsidRPr="00593AE9" w:rsidRDefault="00EC0C72" w:rsidP="002C0F66">
      <w:pPr>
        <w:spacing w:after="0"/>
        <w:rPr>
          <w:sz w:val="28"/>
          <w:szCs w:val="28"/>
          <w:lang w:val="sr-Cyrl-BA"/>
        </w:rPr>
      </w:pPr>
      <w:r w:rsidRPr="00593AE9">
        <w:rPr>
          <w:sz w:val="28"/>
          <w:szCs w:val="28"/>
          <w:lang w:val="sr-Cyrl-BA"/>
        </w:rPr>
        <w:t xml:space="preserve">ВРБАС ГЕОПОРТАЛ - </w:t>
      </w:r>
      <w:hyperlink r:id="rId44" w:history="1">
        <w:r w:rsidRPr="00593AE9">
          <w:rPr>
            <w:rStyle w:val="Hyperlink"/>
            <w:sz w:val="28"/>
            <w:szCs w:val="28"/>
            <w:lang w:val="sr-Cyrl-BA"/>
          </w:rPr>
          <w:t>http://vrb.pmfbl.org/</w:t>
        </w:r>
      </w:hyperlink>
      <w:r w:rsidRPr="00593AE9">
        <w:rPr>
          <w:sz w:val="28"/>
          <w:szCs w:val="28"/>
          <w:lang w:val="sr-Cyrl-BA"/>
        </w:rPr>
        <w:t xml:space="preserve"> - (</w:t>
      </w:r>
      <w:r w:rsidRPr="00593AE9">
        <w:rPr>
          <w:sz w:val="28"/>
          <w:szCs w:val="28"/>
          <w:lang w:val="en-US"/>
        </w:rPr>
        <w:t>UNDP –</w:t>
      </w:r>
      <w:r w:rsidRPr="00593AE9">
        <w:rPr>
          <w:sz w:val="28"/>
          <w:szCs w:val="28"/>
          <w:lang w:val="sr-Cyrl-BA"/>
        </w:rPr>
        <w:t xml:space="preserve"> ГЕОПОРТАЛ)</w:t>
      </w:r>
    </w:p>
    <w:p w:rsidR="00F856B5" w:rsidRDefault="00F856B5" w:rsidP="002C0F66">
      <w:pPr>
        <w:spacing w:after="0"/>
        <w:rPr>
          <w:sz w:val="28"/>
          <w:szCs w:val="28"/>
          <w:lang w:val="sr-Cyrl-BA"/>
        </w:rPr>
      </w:pPr>
    </w:p>
    <w:p w:rsidR="00B85AA0" w:rsidRDefault="00B85AA0" w:rsidP="002C0F66">
      <w:pPr>
        <w:spacing w:after="0"/>
        <w:rPr>
          <w:sz w:val="28"/>
          <w:szCs w:val="28"/>
          <w:lang w:val="sr-Cyrl-BA"/>
        </w:rPr>
      </w:pPr>
    </w:p>
    <w:p w:rsidR="00B85AA0" w:rsidRDefault="00B85AA0" w:rsidP="002C0F66">
      <w:pPr>
        <w:spacing w:after="0"/>
        <w:rPr>
          <w:sz w:val="28"/>
          <w:szCs w:val="28"/>
          <w:lang w:val="sr-Cyrl-BA"/>
        </w:rPr>
      </w:pPr>
    </w:p>
    <w:p w:rsidR="00B85AA0" w:rsidRDefault="00B85AA0" w:rsidP="002C0F66">
      <w:pPr>
        <w:spacing w:after="0"/>
        <w:rPr>
          <w:sz w:val="28"/>
          <w:szCs w:val="28"/>
          <w:lang w:val="sr-Cyrl-BA"/>
        </w:rPr>
      </w:pPr>
    </w:p>
    <w:p w:rsidR="00B85AA0" w:rsidRDefault="00B85AA0" w:rsidP="002C0F66">
      <w:pPr>
        <w:spacing w:after="0"/>
        <w:rPr>
          <w:sz w:val="28"/>
          <w:szCs w:val="28"/>
          <w:lang w:val="sr-Cyrl-BA"/>
        </w:rPr>
      </w:pPr>
    </w:p>
    <w:p w:rsidR="00B85AA0" w:rsidRDefault="00B85AA0" w:rsidP="002C0F66">
      <w:pPr>
        <w:spacing w:after="0"/>
        <w:rPr>
          <w:sz w:val="28"/>
          <w:szCs w:val="28"/>
          <w:lang w:val="sr-Cyrl-BA"/>
        </w:rPr>
      </w:pPr>
    </w:p>
    <w:p w:rsidR="00B85AA0" w:rsidRPr="00593AE9" w:rsidRDefault="00B85AA0" w:rsidP="002C0F66">
      <w:pPr>
        <w:spacing w:after="0"/>
        <w:rPr>
          <w:sz w:val="28"/>
          <w:szCs w:val="28"/>
          <w:lang w:val="sr-Cyrl-BA"/>
        </w:rPr>
      </w:pPr>
    </w:p>
    <w:p w:rsidR="00F856B5" w:rsidRPr="00593AE9" w:rsidRDefault="00F856B5" w:rsidP="00F856B5">
      <w:pPr>
        <w:pStyle w:val="NormalWeb"/>
        <w:spacing w:before="0" w:beforeAutospacing="0" w:after="0" w:afterAutospacing="0"/>
        <w:textAlignment w:val="baseline"/>
        <w:rPr>
          <w:rStyle w:val="Strong"/>
          <w:sz w:val="28"/>
          <w:szCs w:val="28"/>
          <w:bdr w:val="none" w:sz="0" w:space="0" w:color="auto" w:frame="1"/>
          <w:lang w:val="sr-Cyrl-BA"/>
        </w:rPr>
      </w:pPr>
      <w:r w:rsidRPr="00593AE9">
        <w:rPr>
          <w:rStyle w:val="Strong"/>
          <w:sz w:val="28"/>
          <w:szCs w:val="28"/>
          <w:bdr w:val="none" w:sz="0" w:space="0" w:color="auto" w:frame="1"/>
        </w:rPr>
        <w:lastRenderedPageBreak/>
        <w:t>РЕПУБЛИЧКИ ВОДНИ ИНФОРМАЦИОНИ СИСТЕМ – РВИС</w:t>
      </w:r>
    </w:p>
    <w:p w:rsidR="00F856B5" w:rsidRPr="00F856B5" w:rsidRDefault="00F856B5" w:rsidP="00F856B5">
      <w:pPr>
        <w:pStyle w:val="NormalWeb"/>
        <w:spacing w:before="0" w:beforeAutospacing="0" w:after="0" w:afterAutospacing="0"/>
        <w:textAlignment w:val="baseline"/>
        <w:rPr>
          <w:lang w:val="sr-Cyrl-BA"/>
        </w:rPr>
      </w:pPr>
    </w:p>
    <w:p w:rsidR="00F856B5" w:rsidRPr="00593AE9" w:rsidRDefault="00F856B5" w:rsidP="00283C9C">
      <w:pPr>
        <w:pStyle w:val="NormalWeb"/>
        <w:spacing w:before="0" w:beforeAutospacing="0" w:after="240" w:afterAutospacing="0" w:line="276" w:lineRule="auto"/>
        <w:ind w:firstLine="340"/>
        <w:jc w:val="both"/>
        <w:textAlignment w:val="baseline"/>
        <w:rPr>
          <w:sz w:val="28"/>
          <w:szCs w:val="28"/>
        </w:rPr>
      </w:pPr>
      <w:r w:rsidRPr="00593AE9">
        <w:rPr>
          <w:sz w:val="28"/>
          <w:szCs w:val="28"/>
        </w:rPr>
        <w:t>Управљање водама као ресурсом будућности, на данашњем степену технолошког развоја, незамисливо је без квалитетног мониторинга ослоњеног на технологију географских информационих система (ГИС). Основни циљ водног информационог система (ВИС) је да пружи подршку у управљању водама у свим сегментима: планирању, истраживању, пројектовању, изради, одржавању, извјештавању према међународним обавезама, те праћењу и информисању јавности.</w:t>
      </w:r>
    </w:p>
    <w:p w:rsidR="00F856B5" w:rsidRPr="00593AE9" w:rsidRDefault="00F856B5" w:rsidP="00283C9C">
      <w:pPr>
        <w:pStyle w:val="NormalWeb"/>
        <w:spacing w:before="0" w:beforeAutospacing="0" w:after="240" w:afterAutospacing="0" w:line="276" w:lineRule="auto"/>
        <w:ind w:firstLine="340"/>
        <w:jc w:val="both"/>
        <w:textAlignment w:val="baseline"/>
        <w:rPr>
          <w:sz w:val="28"/>
          <w:szCs w:val="28"/>
        </w:rPr>
      </w:pPr>
      <w:r w:rsidRPr="00593AE9">
        <w:rPr>
          <w:sz w:val="28"/>
          <w:szCs w:val="28"/>
        </w:rPr>
        <w:t>Јавна установа „Воде Српске“ препознала је значај водног информационог система, те је тако у претходном периоду финансирала израду више </w:t>
      </w:r>
      <w:r w:rsidRPr="00593AE9">
        <w:rPr>
          <w:rStyle w:val="Emphasis"/>
          <w:sz w:val="28"/>
          <w:szCs w:val="28"/>
          <w:bdr w:val="none" w:sz="0" w:space="0" w:color="auto" w:frame="1"/>
        </w:rPr>
        <w:t>web</w:t>
      </w:r>
      <w:r w:rsidRPr="00593AE9">
        <w:rPr>
          <w:sz w:val="28"/>
          <w:szCs w:val="28"/>
        </w:rPr>
        <w:t> орјентисаних апликација за унос алфанумеричких података које омогућавају једноставан и сигуран начин уношења и прегледа података употребом неког од уобичајених </w:t>
      </w:r>
      <w:r w:rsidRPr="00593AE9">
        <w:rPr>
          <w:rStyle w:val="Emphasis"/>
          <w:sz w:val="28"/>
          <w:szCs w:val="28"/>
          <w:bdr w:val="none" w:sz="0" w:space="0" w:color="auto" w:frame="1"/>
        </w:rPr>
        <w:t>web</w:t>
      </w:r>
      <w:r w:rsidRPr="00593AE9">
        <w:rPr>
          <w:sz w:val="28"/>
          <w:szCs w:val="28"/>
        </w:rPr>
        <w:t> претраживача:</w:t>
      </w:r>
    </w:p>
    <w:p w:rsidR="00F856B5" w:rsidRPr="00593AE9" w:rsidRDefault="00F856B5" w:rsidP="00283C9C">
      <w:pPr>
        <w:pStyle w:val="NormalWeb"/>
        <w:spacing w:before="0" w:beforeAutospacing="0" w:after="240" w:afterAutospacing="0" w:line="276" w:lineRule="auto"/>
        <w:ind w:firstLine="340"/>
        <w:jc w:val="both"/>
        <w:textAlignment w:val="baseline"/>
        <w:rPr>
          <w:sz w:val="28"/>
          <w:szCs w:val="28"/>
        </w:rPr>
      </w:pPr>
      <w:r w:rsidRPr="00593AE9">
        <w:rPr>
          <w:rStyle w:val="Strong"/>
          <w:sz w:val="28"/>
          <w:szCs w:val="28"/>
          <w:bdr w:val="none" w:sz="0" w:space="0" w:color="auto" w:frame="1"/>
        </w:rPr>
        <w:t>– Апликација „Водни катастри“</w:t>
      </w:r>
      <w:r w:rsidRPr="00593AE9">
        <w:rPr>
          <w:sz w:val="28"/>
          <w:szCs w:val="28"/>
        </w:rPr>
        <w:t> је намијењена за унос, ажурирање и коришћење просторних и алфанумеричких података о површинским водама, коришћењу вода, подземним водама, водним грађевинама, заштити од вода, заштити вода, мониторингу и метеоролошким станицама.</w:t>
      </w:r>
      <w:r w:rsidRPr="00593AE9">
        <w:rPr>
          <w:sz w:val="28"/>
          <w:szCs w:val="28"/>
          <w:lang w:val="sr-Cyrl-BA"/>
        </w:rPr>
        <w:t xml:space="preserve"> </w:t>
      </w:r>
      <w:r w:rsidRPr="00593AE9">
        <w:rPr>
          <w:sz w:val="28"/>
          <w:szCs w:val="28"/>
        </w:rPr>
        <w:t>Рад на овој апликацији захтјева континуиран унос велике количине података по динамичким плановима које се израђују на годишњем нивоу.</w:t>
      </w:r>
    </w:p>
    <w:p w:rsidR="00F856B5" w:rsidRPr="00593AE9" w:rsidRDefault="00F856B5" w:rsidP="00283C9C">
      <w:pPr>
        <w:pStyle w:val="NormalWeb"/>
        <w:spacing w:before="0" w:beforeAutospacing="0" w:after="240" w:afterAutospacing="0" w:line="276" w:lineRule="auto"/>
        <w:ind w:firstLine="340"/>
        <w:jc w:val="both"/>
        <w:textAlignment w:val="baseline"/>
        <w:rPr>
          <w:sz w:val="28"/>
          <w:szCs w:val="28"/>
        </w:rPr>
      </w:pPr>
      <w:r w:rsidRPr="00593AE9">
        <w:rPr>
          <w:rStyle w:val="Strong"/>
          <w:sz w:val="28"/>
          <w:szCs w:val="28"/>
          <w:bdr w:val="none" w:sz="0" w:space="0" w:color="auto" w:frame="1"/>
        </w:rPr>
        <w:t>– Апликација „Водна књига“</w:t>
      </w:r>
      <w:r w:rsidRPr="00593AE9">
        <w:rPr>
          <w:sz w:val="28"/>
          <w:szCs w:val="28"/>
        </w:rPr>
        <w:t> намијењена је за унос, ажурирање и кориштење алфанумеричких података водних аката (захтјеви за издавање водних аката, водне сагласности, водне дозволе, управни поступци).</w:t>
      </w:r>
    </w:p>
    <w:p w:rsidR="00F856B5" w:rsidRPr="00593AE9" w:rsidRDefault="00F856B5" w:rsidP="00283C9C">
      <w:pPr>
        <w:pStyle w:val="NormalWeb"/>
        <w:spacing w:before="0" w:beforeAutospacing="0" w:after="240" w:afterAutospacing="0" w:line="276" w:lineRule="auto"/>
        <w:ind w:firstLine="340"/>
        <w:jc w:val="both"/>
        <w:textAlignment w:val="baseline"/>
        <w:rPr>
          <w:sz w:val="28"/>
          <w:szCs w:val="28"/>
        </w:rPr>
      </w:pPr>
      <w:r w:rsidRPr="00593AE9">
        <w:rPr>
          <w:rStyle w:val="Strong"/>
          <w:sz w:val="28"/>
          <w:szCs w:val="28"/>
          <w:bdr w:val="none" w:sz="0" w:space="0" w:color="auto" w:frame="1"/>
        </w:rPr>
        <w:t>– Апликација „Управљање водама“</w:t>
      </w:r>
      <w:r w:rsidRPr="00593AE9">
        <w:rPr>
          <w:sz w:val="28"/>
          <w:szCs w:val="28"/>
        </w:rPr>
        <w:t> је најновија апликација која представља још један модул водног информационог система. Ова апликација се базно састоји од три подмодула:</w:t>
      </w:r>
    </w:p>
    <w:p w:rsidR="00F856B5" w:rsidRPr="00593AE9" w:rsidRDefault="00F856B5" w:rsidP="009B1A68">
      <w:pPr>
        <w:pStyle w:val="NormalWeb"/>
        <w:numPr>
          <w:ilvl w:val="0"/>
          <w:numId w:val="1"/>
        </w:numPr>
        <w:spacing w:before="0" w:beforeAutospacing="0" w:after="240" w:afterAutospacing="0" w:line="276" w:lineRule="auto"/>
        <w:ind w:firstLine="340"/>
        <w:jc w:val="both"/>
        <w:textAlignment w:val="baseline"/>
        <w:rPr>
          <w:sz w:val="28"/>
          <w:szCs w:val="28"/>
        </w:rPr>
      </w:pPr>
      <w:r w:rsidRPr="00593AE9">
        <w:rPr>
          <w:rStyle w:val="Emphasis"/>
          <w:sz w:val="28"/>
          <w:szCs w:val="28"/>
          <w:bdr w:val="none" w:sz="0" w:space="0" w:color="auto" w:frame="1"/>
        </w:rPr>
        <w:t>Планова</w:t>
      </w:r>
      <w:r w:rsidRPr="00593AE9">
        <w:rPr>
          <w:sz w:val="28"/>
          <w:szCs w:val="28"/>
        </w:rPr>
        <w:t> </w:t>
      </w:r>
      <w:r w:rsidRPr="00593AE9">
        <w:rPr>
          <w:rStyle w:val="Emphasis"/>
          <w:sz w:val="28"/>
          <w:szCs w:val="28"/>
          <w:bdr w:val="none" w:sz="0" w:space="0" w:color="auto" w:frame="1"/>
        </w:rPr>
        <w:t>управљања ризицима од поплава </w:t>
      </w:r>
      <w:r w:rsidRPr="00593AE9">
        <w:rPr>
          <w:sz w:val="28"/>
          <w:szCs w:val="28"/>
        </w:rPr>
        <w:t>(подручја потенцијално значајног ризика од поплава, опасности од поплава, ризици од поплава…) уз помоћ којег се на брз и једноставан начин могу прегледати мапе опасности и мапе ризика од поплава за цијелу територију Републике Српске.</w:t>
      </w:r>
    </w:p>
    <w:p w:rsidR="00F856B5" w:rsidRPr="00593AE9" w:rsidRDefault="00F856B5" w:rsidP="009B1A68">
      <w:pPr>
        <w:pStyle w:val="NormalWeb"/>
        <w:numPr>
          <w:ilvl w:val="0"/>
          <w:numId w:val="1"/>
        </w:numPr>
        <w:spacing w:before="0" w:beforeAutospacing="0" w:after="240" w:afterAutospacing="0" w:line="276" w:lineRule="auto"/>
        <w:ind w:firstLine="340"/>
        <w:jc w:val="both"/>
        <w:textAlignment w:val="baseline"/>
        <w:rPr>
          <w:sz w:val="28"/>
          <w:szCs w:val="28"/>
        </w:rPr>
      </w:pPr>
      <w:r w:rsidRPr="00593AE9">
        <w:rPr>
          <w:rStyle w:val="Emphasis"/>
          <w:sz w:val="28"/>
          <w:szCs w:val="28"/>
          <w:bdr w:val="none" w:sz="0" w:space="0" w:color="auto" w:frame="1"/>
        </w:rPr>
        <w:lastRenderedPageBreak/>
        <w:t>Планова управљања обласним ријечним сливом</w:t>
      </w:r>
      <w:r w:rsidRPr="00593AE9">
        <w:rPr>
          <w:sz w:val="28"/>
          <w:szCs w:val="28"/>
        </w:rPr>
        <w:t> (ријечни базени, водна тијела, промјене на водним тијелима, заштићена подручја, мјерења, будући инфраструктурни пројекти…) намијењен је за унос, ажурирање и коришћење алфанумеричких, те преглед просторних података, који су резултат одређивања карактеристика водних подручја и ријечних базена за потребе израде Плана управљања ријечним базенима. Овај подмодул је доскора био посебан модул Водног информационог система под називом „Водна карактеризација“, али је уговором за израду апликације „Управљање водама“ предвиђено ажурирања и прилагођавања модула „Водна карактеризација“ новим верзијама </w:t>
      </w:r>
      <w:r w:rsidRPr="00593AE9">
        <w:rPr>
          <w:rStyle w:val="Emphasis"/>
          <w:sz w:val="28"/>
          <w:szCs w:val="28"/>
          <w:bdr w:val="none" w:sz="0" w:space="0" w:color="auto" w:frame="1"/>
        </w:rPr>
        <w:t>SQL</w:t>
      </w:r>
      <w:r w:rsidRPr="00593AE9">
        <w:rPr>
          <w:sz w:val="28"/>
          <w:szCs w:val="28"/>
        </w:rPr>
        <w:t> сервер базе и </w:t>
      </w:r>
      <w:r w:rsidRPr="00593AE9">
        <w:rPr>
          <w:rStyle w:val="Emphasis"/>
          <w:sz w:val="28"/>
          <w:szCs w:val="28"/>
          <w:bdr w:val="none" w:sz="0" w:space="0" w:color="auto" w:frame="1"/>
        </w:rPr>
        <w:t>ArcGIS</w:t>
      </w:r>
      <w:r w:rsidRPr="00593AE9">
        <w:rPr>
          <w:sz w:val="28"/>
          <w:szCs w:val="28"/>
        </w:rPr>
        <w:t> софтвера, те је тако модул обједињен са подмодулом </w:t>
      </w:r>
      <w:r w:rsidRPr="00593AE9">
        <w:rPr>
          <w:rStyle w:val="Emphasis"/>
          <w:sz w:val="28"/>
          <w:szCs w:val="28"/>
          <w:bdr w:val="none" w:sz="0" w:space="0" w:color="auto" w:frame="1"/>
        </w:rPr>
        <w:t>Планови управљања ризицима од поплава </w:t>
      </w:r>
      <w:r w:rsidRPr="00593AE9">
        <w:rPr>
          <w:sz w:val="28"/>
          <w:szCs w:val="28"/>
        </w:rPr>
        <w:t>и јединствен модул ВИС-а „Управљање водама“.</w:t>
      </w:r>
    </w:p>
    <w:p w:rsidR="00F856B5" w:rsidRPr="00593AE9" w:rsidRDefault="00F856B5" w:rsidP="009B1A68">
      <w:pPr>
        <w:pStyle w:val="NormalWeb"/>
        <w:numPr>
          <w:ilvl w:val="0"/>
          <w:numId w:val="1"/>
        </w:numPr>
        <w:spacing w:before="0" w:beforeAutospacing="0" w:after="240" w:afterAutospacing="0" w:line="276" w:lineRule="auto"/>
        <w:ind w:firstLine="340"/>
        <w:jc w:val="both"/>
        <w:textAlignment w:val="baseline"/>
        <w:rPr>
          <w:sz w:val="28"/>
          <w:szCs w:val="28"/>
        </w:rPr>
      </w:pPr>
      <w:r w:rsidRPr="00593AE9">
        <w:rPr>
          <w:rStyle w:val="Emphasis"/>
          <w:sz w:val="28"/>
          <w:szCs w:val="28"/>
          <w:bdr w:val="none" w:sz="0" w:space="0" w:color="auto" w:frame="1"/>
        </w:rPr>
        <w:t>Ерозије и бујичних водотока </w:t>
      </w:r>
      <w:r w:rsidRPr="00593AE9">
        <w:rPr>
          <w:sz w:val="28"/>
          <w:szCs w:val="28"/>
        </w:rPr>
        <w:t>(категорије ерозије, ерозивних процеса, бујичних сливова, бујичних водотока…) који као посебна цјелина приказују простор потенцијално угрожен дјеловањем ерозивних процеса, затим водотоке који имају карактеристике бујичних, као и површине које су угрожене дјеловањем истих, односно налазе се у оквиру бујичних сливова. Значај овог подмодула се огледа првенствено у могућности правовременог дјеловања у случајевима изненадних временских неприлика, као и заштити шумског земљишта и пољопривредних површина.</w:t>
      </w:r>
    </w:p>
    <w:p w:rsidR="00F856B5" w:rsidRPr="00593AE9" w:rsidRDefault="00F856B5" w:rsidP="00283C9C">
      <w:pPr>
        <w:pStyle w:val="NormalWeb"/>
        <w:spacing w:before="0" w:beforeAutospacing="0" w:after="240" w:afterAutospacing="0" w:line="276" w:lineRule="auto"/>
        <w:ind w:firstLine="340"/>
        <w:jc w:val="both"/>
        <w:textAlignment w:val="baseline"/>
        <w:rPr>
          <w:sz w:val="28"/>
          <w:szCs w:val="28"/>
        </w:rPr>
      </w:pPr>
      <w:r w:rsidRPr="00593AE9">
        <w:rPr>
          <w:sz w:val="28"/>
          <w:szCs w:val="28"/>
        </w:rPr>
        <w:t>Уз наведене </w:t>
      </w:r>
      <w:r w:rsidRPr="00593AE9">
        <w:rPr>
          <w:rStyle w:val="Emphasis"/>
          <w:sz w:val="28"/>
          <w:szCs w:val="28"/>
          <w:bdr w:val="none" w:sz="0" w:space="0" w:color="auto" w:frame="1"/>
        </w:rPr>
        <w:t>web</w:t>
      </w:r>
      <w:r w:rsidRPr="00593AE9">
        <w:rPr>
          <w:sz w:val="28"/>
          <w:szCs w:val="28"/>
        </w:rPr>
        <w:t> апликације израђени су и </w:t>
      </w:r>
      <w:r w:rsidRPr="00593AE9">
        <w:rPr>
          <w:rStyle w:val="Emphasis"/>
          <w:sz w:val="28"/>
          <w:szCs w:val="28"/>
          <w:bdr w:val="none" w:sz="0" w:space="0" w:color="auto" w:frame="1"/>
        </w:rPr>
        <w:t>Web</w:t>
      </w:r>
      <w:r w:rsidRPr="00593AE9">
        <w:rPr>
          <w:sz w:val="28"/>
          <w:szCs w:val="28"/>
        </w:rPr>
        <w:t> ГИС прегледници који омогућавају брз и једноставан приказ, преглед и анализу просторних података.</w:t>
      </w:r>
    </w:p>
    <w:p w:rsidR="00F856B5" w:rsidRPr="00EC0C72" w:rsidRDefault="00F856B5" w:rsidP="002C0F66">
      <w:pPr>
        <w:spacing w:after="0"/>
        <w:rPr>
          <w:lang w:val="sr-Cyrl-BA"/>
        </w:rPr>
      </w:pPr>
    </w:p>
    <w:p w:rsidR="00EC0C72" w:rsidRDefault="00EC0C72" w:rsidP="002C0F66">
      <w:pPr>
        <w:spacing w:after="0"/>
        <w:rPr>
          <w:lang w:val="sr-Cyrl-BA"/>
        </w:rPr>
      </w:pPr>
    </w:p>
    <w:p w:rsidR="00283C9C" w:rsidRDefault="00283C9C" w:rsidP="00283C9C">
      <w:pPr>
        <w:rPr>
          <w:szCs w:val="24"/>
          <w:lang w:val="sr-Cyrl-BA"/>
        </w:rPr>
      </w:pPr>
    </w:p>
    <w:p w:rsidR="00593AE9" w:rsidRPr="00283C9C" w:rsidRDefault="00593AE9" w:rsidP="00283C9C">
      <w:pPr>
        <w:rPr>
          <w:szCs w:val="24"/>
          <w:lang w:val="sr-Cyrl-BA"/>
        </w:rPr>
      </w:pPr>
    </w:p>
    <w:p w:rsidR="00283C9C" w:rsidRPr="00283C9C" w:rsidRDefault="00283C9C" w:rsidP="00283C9C">
      <w:pPr>
        <w:rPr>
          <w:szCs w:val="24"/>
          <w:lang w:val="sr-Cyrl-BA"/>
        </w:rPr>
      </w:pPr>
    </w:p>
    <w:sectPr w:rsidR="00283C9C" w:rsidRPr="00283C9C" w:rsidSect="00333082">
      <w:pgSz w:w="16838" w:h="11906" w:orient="landscape"/>
      <w:pgMar w:top="1412" w:right="1412" w:bottom="1412" w:left="1412"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04F61" w:rsidRDefault="00104F61" w:rsidP="009D62B4">
      <w:pPr>
        <w:spacing w:after="0" w:line="240" w:lineRule="auto"/>
      </w:pPr>
      <w:r>
        <w:separator/>
      </w:r>
    </w:p>
  </w:endnote>
  <w:endnote w:type="continuationSeparator" w:id="1">
    <w:p w:rsidR="00104F61" w:rsidRDefault="00104F61" w:rsidP="009D62B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YU Times New Roman">
    <w:altName w:val="Courier New"/>
    <w:charset w:val="00"/>
    <w:family w:val="roman"/>
    <w:pitch w:val="variable"/>
    <w:sig w:usb0="00000000" w:usb1="00000000" w:usb2="00000000" w:usb3="00000000" w:csb0="0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TimesRoman">
    <w:altName w:val="Times New Roman"/>
    <w:charset w:val="00"/>
    <w:family w:val="auto"/>
    <w:pitch w:val="variable"/>
    <w:sig w:usb0="00000001" w:usb1="00000000" w:usb2="00000000" w:usb3="00000000" w:csb0="00000009" w:csb1="00000000"/>
  </w:font>
  <w:font w:name="Bookman Old Style">
    <w:panose1 w:val="02050604050505020204"/>
    <w:charset w:val="00"/>
    <w:family w:val="roman"/>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0" w:usb1="08070000" w:usb2="00000010" w:usb3="00000000" w:csb0="00020004" w:csb1="00000000"/>
  </w:font>
  <w:font w:name="Droid Sans Fallback">
    <w:altName w:val="Times New Roman"/>
    <w:charset w:val="00"/>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660A" w:rsidRPr="003613AF" w:rsidRDefault="007F660A" w:rsidP="007F660A">
    <w:pPr>
      <w:pStyle w:val="Footer"/>
      <w:jc w:val="center"/>
      <w:rPr>
        <w:lang w:val="sr-Cyrl-BA"/>
      </w:rPr>
    </w:pPr>
    <w:hyperlink r:id="rId1" w:history="1">
      <w:r w:rsidRPr="00183147">
        <w:rPr>
          <w:rStyle w:val="Hyperlink"/>
        </w:rPr>
        <w:t>www.interreg-hr-ba-me.eu</w:t>
      </w:r>
    </w:hyperlink>
    <w:r>
      <w:rPr>
        <w:lang w:val="sr-Cyrl-BA"/>
      </w:rPr>
      <w:t xml:space="preserve"> </w:t>
    </w:r>
  </w:p>
  <w:p w:rsidR="007F660A" w:rsidRDefault="007F660A" w:rsidP="007F660A">
    <w:pPr>
      <w:pStyle w:val="Footer"/>
      <w:jc w:val="center"/>
    </w:pPr>
    <w:r>
      <w:t>The project is co-financed by ERDF and IPA II funds of the European Union</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5AA0" w:rsidRDefault="00B85AA0"/>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5AA0" w:rsidRDefault="00B85AA0"/>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EFD" w:rsidRPr="00593AE9" w:rsidRDefault="005F1EFD" w:rsidP="00E1514A">
    <w:pPr>
      <w:pStyle w:val="Footer"/>
      <w:rPr>
        <w:lang/>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04F61" w:rsidRDefault="00104F61" w:rsidP="009D62B4">
      <w:pPr>
        <w:spacing w:after="0" w:line="240" w:lineRule="auto"/>
      </w:pPr>
      <w:r>
        <w:separator/>
      </w:r>
    </w:p>
  </w:footnote>
  <w:footnote w:type="continuationSeparator" w:id="1">
    <w:p w:rsidR="00104F61" w:rsidRDefault="00104F61" w:rsidP="009D62B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660A" w:rsidRPr="005B2FD4" w:rsidRDefault="006D4D5D" w:rsidP="007F660A">
    <w:pPr>
      <w:tabs>
        <w:tab w:val="center" w:pos="4536"/>
        <w:tab w:val="right" w:pos="9072"/>
      </w:tabs>
      <w:spacing w:after="0"/>
      <w:ind w:firstLine="2880"/>
      <w:jc w:val="right"/>
      <w:rPr>
        <w:rFonts w:ascii="Arial" w:hAnsi="Arial"/>
        <w:i/>
        <w:sz w:val="16"/>
        <w:lang w:val="sr-Cyrl-BA"/>
      </w:rPr>
    </w:pPr>
    <w:r>
      <w:rPr>
        <w:noProof/>
        <w:lang w:val="en-US"/>
      </w:rPr>
      <w:drawing>
        <wp:anchor distT="0" distB="0" distL="114300" distR="114300" simplePos="0" relativeHeight="251658240" behindDoc="0" locked="0" layoutInCell="1" allowOverlap="1">
          <wp:simplePos x="0" y="0"/>
          <wp:positionH relativeFrom="column">
            <wp:posOffset>52070</wp:posOffset>
          </wp:positionH>
          <wp:positionV relativeFrom="paragraph">
            <wp:posOffset>-149860</wp:posOffset>
          </wp:positionV>
          <wp:extent cx="2609850" cy="460375"/>
          <wp:effectExtent l="19050" t="0" r="0" b="0"/>
          <wp:wrapNone/>
          <wp:docPr id="4" name="Picture 79" descr="C:\Users\kanc32radicd\Desktop\Razno\SAFE - Zaglavl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kanc32radicd\Desktop\Razno\SAFE - Zaglavlje.jpg"/>
                  <pic:cNvPicPr>
                    <a:picLocks noChangeAspect="1" noChangeArrowheads="1"/>
                  </pic:cNvPicPr>
                </pic:nvPicPr>
                <pic:blipFill>
                  <a:blip r:embed="rId1"/>
                  <a:srcRect/>
                  <a:stretch>
                    <a:fillRect/>
                  </a:stretch>
                </pic:blipFill>
                <pic:spPr bwMode="auto">
                  <a:xfrm>
                    <a:off x="0" y="0"/>
                    <a:ext cx="2609850" cy="460375"/>
                  </a:xfrm>
                  <a:prstGeom prst="rect">
                    <a:avLst/>
                  </a:prstGeom>
                  <a:noFill/>
                  <a:ln w="9525">
                    <a:noFill/>
                    <a:miter lim="800000"/>
                    <a:headEnd/>
                    <a:tailEnd/>
                  </a:ln>
                </pic:spPr>
              </pic:pic>
            </a:graphicData>
          </a:graphic>
        </wp:anchor>
      </w:drawing>
    </w:r>
    <w:r w:rsidR="007F660A" w:rsidRPr="005B2FD4">
      <w:rPr>
        <w:rFonts w:ascii="Arial" w:hAnsi="Arial"/>
        <w:i/>
        <w:sz w:val="18"/>
        <w:lang w:val="sr-Cyrl-BA"/>
      </w:rPr>
      <w:t>Процјена угрожености од елементарних</w:t>
    </w:r>
  </w:p>
  <w:p w:rsidR="007F660A" w:rsidRPr="007F660A" w:rsidRDefault="007F660A" w:rsidP="007F660A">
    <w:pPr>
      <w:tabs>
        <w:tab w:val="center" w:pos="4536"/>
        <w:tab w:val="right" w:pos="9072"/>
      </w:tabs>
      <w:spacing w:after="0"/>
      <w:jc w:val="right"/>
      <w:rPr>
        <w:rFonts w:ascii="Arial" w:hAnsi="Arial"/>
        <w:i/>
        <w:sz w:val="18"/>
        <w:lang w:val="sr-Latn-BA"/>
      </w:rPr>
    </w:pPr>
    <w:r>
      <w:rPr>
        <w:rFonts w:ascii="Arial" w:hAnsi="Arial"/>
        <w:i/>
        <w:sz w:val="18"/>
        <w:lang w:val="sr-Cyrl-BA"/>
      </w:rPr>
      <w:tab/>
    </w:r>
    <w:r w:rsidRPr="005B2FD4">
      <w:rPr>
        <w:rFonts w:ascii="Arial" w:hAnsi="Arial"/>
        <w:i/>
        <w:sz w:val="18"/>
        <w:lang w:val="sr-Cyrl-BA"/>
      </w:rPr>
      <w:t>непогода и других несрећа Град Градишка</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660A" w:rsidRDefault="007F660A" w:rsidP="007F660A">
    <w:pPr>
      <w:pStyle w:val="Header"/>
      <w:jc w:val="center"/>
      <w:rPr>
        <w:noProof/>
        <w:lang w:val="sr-Latn-BA" w:eastAsia="sr-Latn-BA"/>
      </w:rPr>
    </w:pPr>
  </w:p>
  <w:p w:rsidR="00912EA3" w:rsidRDefault="00912EA3" w:rsidP="007F660A">
    <w:pPr>
      <w:pStyle w:val="Header"/>
      <w:jc w:val="cent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EFD" w:rsidRPr="00912EA3" w:rsidRDefault="005F1EFD" w:rsidP="00912EA3">
    <w:pPr>
      <w:tabs>
        <w:tab w:val="center" w:pos="4536"/>
        <w:tab w:val="right" w:pos="9072"/>
      </w:tabs>
      <w:spacing w:after="0"/>
      <w:rPr>
        <w:rFonts w:ascii="Arial" w:hAnsi="Arial"/>
        <w:i/>
        <w:sz w:val="16"/>
        <w:lang/>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EFD" w:rsidRPr="00912EA3" w:rsidRDefault="005F1EFD" w:rsidP="00912EA3">
    <w:pPr>
      <w:tabs>
        <w:tab w:val="center" w:pos="4536"/>
        <w:tab w:val="right" w:pos="9072"/>
      </w:tabs>
      <w:spacing w:after="0"/>
      <w:rPr>
        <w:rFonts w:ascii="Arial" w:hAnsi="Arial"/>
        <w:i/>
        <w:sz w:val="16"/>
        <w:lang/>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EFD" w:rsidRPr="00267E4A" w:rsidRDefault="005F1EFD" w:rsidP="00E1514A">
    <w:pPr>
      <w:pStyle w:val="Header"/>
      <w:jc w:val="center"/>
      <w:rPr>
        <w:i/>
        <w:noProof/>
        <w:lang w:val="sr-Cyrl-BA"/>
      </w:rPr>
    </w:pPr>
    <w:r>
      <w:rPr>
        <w:noProof/>
      </w:rPr>
      <w:pict>
        <v:shapetype id="_x0000_t32" coordsize="21600,21600" o:spt="32" o:oned="t" path="m,l21600,21600e" filled="f">
          <v:path arrowok="t" fillok="f" o:connecttype="none"/>
          <o:lock v:ext="edit" shapetype="t"/>
        </v:shapetype>
        <v:shape id="Straight Arrow Connector 1" o:spid="_x0000_s2050" type="#_x0000_t32" style="position:absolute;left:0;text-align:left;margin-left:-42.35pt;margin-top:23.1pt;width:754.5pt;height:0;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" strokecolor="#7f7f7f" strokeweight="1.5pt"/>
      </w:pict>
    </w:r>
    <w:r>
      <w:rPr>
        <w:i/>
        <w:noProof/>
        <w:lang w:val="sr-Cyrl-BA"/>
      </w:rPr>
      <w:t>План заштите и спасавања у случају земљотреса за</w:t>
    </w:r>
    <w:r w:rsidRPr="00B8004D">
      <w:rPr>
        <w:i/>
        <w:noProof/>
        <w:lang w:val="sr-Cyrl-BA"/>
      </w:rPr>
      <w:t xml:space="preserve"> </w:t>
    </w:r>
    <w:r>
      <w:rPr>
        <w:i/>
        <w:noProof/>
        <w:lang/>
      </w:rPr>
      <w:t xml:space="preserve"> </w:t>
    </w:r>
    <w:r>
      <w:rPr>
        <w:i/>
        <w:noProof/>
        <w:lang w:val="sr-Cyrl-BA"/>
      </w:rPr>
      <w:t>Град Градишка</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EFD" w:rsidRDefault="005F1EFD" w:rsidP="00593AE9">
    <w:pPr>
      <w:tabs>
        <w:tab w:val="center" w:pos="4536"/>
        <w:tab w:val="right" w:pos="9072"/>
      </w:tabs>
      <w:spacing w:after="0"/>
      <w:rPr>
        <w:rFonts w:ascii="Arial" w:hAnsi="Arial"/>
        <w:i/>
        <w:sz w:val="18"/>
        <w:lang w:val="sr-Cyrl-BA"/>
      </w:rPr>
    </w:pPr>
  </w:p>
  <w:p w:rsidR="00912EA3" w:rsidRPr="00535295" w:rsidRDefault="00912EA3" w:rsidP="00912EA3">
    <w:pPr>
      <w:tabs>
        <w:tab w:val="center" w:pos="4536"/>
        <w:tab w:val="right" w:pos="9072"/>
      </w:tabs>
      <w:spacing w:after="0"/>
      <w:ind w:firstLine="2880"/>
      <w:jc w:val="right"/>
      <w:rPr>
        <w:rFonts w:ascii="Arial" w:hAnsi="Arial"/>
        <w:i/>
        <w:sz w:val="18"/>
        <w:lang w:val="sr-Latn-BA"/>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7"/>
    <w:multiLevelType w:val="hybridMultilevel"/>
    <w:tmpl w:val="E1AE50BE"/>
    <w:lvl w:ilvl="0" w:tplc="FFFFFFFF">
      <w:start w:val="2"/>
      <w:numFmt w:val="decimal"/>
      <w:lvlText w:val="%1."/>
      <w:lvlJc w:val="left"/>
    </w:lvl>
    <w:lvl w:ilvl="1" w:tplc="EFEE0F48">
      <w:start w:val="1"/>
      <w:numFmt w:val="bullet"/>
      <w:lvlText w:val=""/>
      <w:lvlJc w:val="left"/>
    </w:lvl>
    <w:lvl w:ilvl="2" w:tplc="FE8E53D2">
      <w:start w:val="1"/>
      <w:numFmt w:val="bullet"/>
      <w:lvlText w:val=""/>
      <w:lvlJc w:val="left"/>
    </w:lvl>
    <w:lvl w:ilvl="3" w:tplc="C50AA36C">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3866131"/>
    <w:multiLevelType w:val="hybridMultilevel"/>
    <w:tmpl w:val="B512209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nsid w:val="04090B36"/>
    <w:multiLevelType w:val="hybridMultilevel"/>
    <w:tmpl w:val="7E4832E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nsid w:val="06843729"/>
    <w:multiLevelType w:val="hybridMultilevel"/>
    <w:tmpl w:val="A26CAFA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nsid w:val="08AD7B02"/>
    <w:multiLevelType w:val="hybridMultilevel"/>
    <w:tmpl w:val="77C08A5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nsid w:val="094D79DD"/>
    <w:multiLevelType w:val="hybridMultilevel"/>
    <w:tmpl w:val="28546942"/>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nsid w:val="0B7E01B6"/>
    <w:multiLevelType w:val="hybridMultilevel"/>
    <w:tmpl w:val="9F72817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nsid w:val="0E272E1B"/>
    <w:multiLevelType w:val="hybridMultilevel"/>
    <w:tmpl w:val="206C3D3C"/>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8">
    <w:nsid w:val="0ECA01EA"/>
    <w:multiLevelType w:val="hybridMultilevel"/>
    <w:tmpl w:val="53729E1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nsid w:val="0EF32D78"/>
    <w:multiLevelType w:val="hybridMultilevel"/>
    <w:tmpl w:val="2398C20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nsid w:val="0F9A3498"/>
    <w:multiLevelType w:val="hybridMultilevel"/>
    <w:tmpl w:val="D1FAED5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nsid w:val="10331715"/>
    <w:multiLevelType w:val="hybridMultilevel"/>
    <w:tmpl w:val="7302840E"/>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12">
    <w:nsid w:val="119F46A2"/>
    <w:multiLevelType w:val="hybridMultilevel"/>
    <w:tmpl w:val="CB82EE7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1204528E"/>
    <w:multiLevelType w:val="hybridMultilevel"/>
    <w:tmpl w:val="AD92414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nsid w:val="17ED1832"/>
    <w:multiLevelType w:val="hybridMultilevel"/>
    <w:tmpl w:val="C29EC97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nsid w:val="193251D0"/>
    <w:multiLevelType w:val="hybridMultilevel"/>
    <w:tmpl w:val="6FD6C55E"/>
    <w:lvl w:ilvl="0" w:tplc="FFFFFFFF">
      <w:start w:val="1"/>
      <w:numFmt w:val="decimal"/>
      <w:lvlText w:val="%1."/>
      <w:lvlJc w:val="left"/>
      <w:pPr>
        <w:ind w:left="720" w:hanging="360"/>
      </w:pPr>
      <w:rPr>
        <w:rFonts w:hint="default"/>
      </w:rPr>
    </w:lvl>
    <w:lvl w:ilvl="1" w:tplc="FFFFFFFF">
      <w:start w:val="1"/>
      <w:numFmt w:val="lowerLetter"/>
      <w:lvlText w:val="%2."/>
      <w:lvlJc w:val="left"/>
      <w:pPr>
        <w:ind w:left="36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nsid w:val="1BE4414B"/>
    <w:multiLevelType w:val="hybridMultilevel"/>
    <w:tmpl w:val="4042766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nsid w:val="1CA51D1C"/>
    <w:multiLevelType w:val="hybridMultilevel"/>
    <w:tmpl w:val="C456BF5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nsid w:val="1CDD7330"/>
    <w:multiLevelType w:val="hybridMultilevel"/>
    <w:tmpl w:val="E536F82A"/>
    <w:lvl w:ilvl="0" w:tplc="FFFFFFFF">
      <w:numFmt w:val="bullet"/>
      <w:lvlText w:val="-"/>
      <w:lvlJc w:val="left"/>
      <w:pPr>
        <w:ind w:left="720" w:hanging="360"/>
      </w:pPr>
      <w:rPr>
        <w:rFonts w:ascii="Arial" w:eastAsia="Calibri"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9">
    <w:nsid w:val="25FC5FF8"/>
    <w:multiLevelType w:val="hybridMultilevel"/>
    <w:tmpl w:val="06FC47F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nsid w:val="26582A7F"/>
    <w:multiLevelType w:val="hybridMultilevel"/>
    <w:tmpl w:val="0BAC0850"/>
    <w:lvl w:ilvl="0" w:tplc="181A000F">
      <w:start w:val="1"/>
      <w:numFmt w:val="decimal"/>
      <w:lvlText w:val="%1."/>
      <w:lvlJc w:val="left"/>
      <w:pPr>
        <w:ind w:left="720" w:hanging="360"/>
      </w:p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21">
    <w:nsid w:val="26FD60D8"/>
    <w:multiLevelType w:val="hybridMultilevel"/>
    <w:tmpl w:val="216A246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nsid w:val="2A000831"/>
    <w:multiLevelType w:val="hybridMultilevel"/>
    <w:tmpl w:val="D7927BAE"/>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23">
    <w:nsid w:val="2D23538F"/>
    <w:multiLevelType w:val="hybridMultilevel"/>
    <w:tmpl w:val="E18697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71D0342"/>
    <w:multiLevelType w:val="hybridMultilevel"/>
    <w:tmpl w:val="6BBA3E9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nsid w:val="3A614C3D"/>
    <w:multiLevelType w:val="hybridMultilevel"/>
    <w:tmpl w:val="1D74484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nsid w:val="3B392AA7"/>
    <w:multiLevelType w:val="hybridMultilevel"/>
    <w:tmpl w:val="FDB83370"/>
    <w:lvl w:ilvl="0" w:tplc="00000003">
      <w:start w:val="1"/>
      <w:numFmt w:val="bullet"/>
      <w:lvlText w:val="-"/>
      <w:lvlJc w:val="left"/>
      <w:pPr>
        <w:ind w:left="720" w:hanging="360"/>
      </w:pPr>
      <w:rPr>
        <w:rFonts w:ascii="Times New Roman" w:hAnsi="Times New Roman" w:cs="Times New Roman"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7">
    <w:nsid w:val="40BC20E0"/>
    <w:multiLevelType w:val="hybridMultilevel"/>
    <w:tmpl w:val="B3E4B4A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nsid w:val="41FD58B6"/>
    <w:multiLevelType w:val="hybridMultilevel"/>
    <w:tmpl w:val="21BEF39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nsid w:val="435C56E8"/>
    <w:multiLevelType w:val="hybridMultilevel"/>
    <w:tmpl w:val="7C2078B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nsid w:val="46160611"/>
    <w:multiLevelType w:val="multilevel"/>
    <w:tmpl w:val="B810B278"/>
    <w:lvl w:ilvl="0">
      <w:start w:val="1"/>
      <w:numFmt w:val="bullet"/>
      <w:lvlText w:val=""/>
      <w:lvlJc w:val="left"/>
      <w:pPr>
        <w:tabs>
          <w:tab w:val="num" w:pos="502"/>
        </w:tabs>
        <w:ind w:left="502"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48227C6E"/>
    <w:multiLevelType w:val="hybridMultilevel"/>
    <w:tmpl w:val="6700026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nsid w:val="492D02FF"/>
    <w:multiLevelType w:val="hybridMultilevel"/>
    <w:tmpl w:val="899CCDE6"/>
    <w:lvl w:ilvl="0" w:tplc="9DBCD100">
      <w:numFmt w:val="bullet"/>
      <w:lvlText w:val="-"/>
      <w:lvlJc w:val="left"/>
      <w:pPr>
        <w:ind w:left="720" w:hanging="360"/>
      </w:pPr>
      <w:rPr>
        <w:rFonts w:ascii="Times New Roman" w:eastAsia="Calibri" w:hAnsi="Times New Roman" w:cs="Times New Roman"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3">
    <w:nsid w:val="4A171B51"/>
    <w:multiLevelType w:val="hybridMultilevel"/>
    <w:tmpl w:val="3C0E3E1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nsid w:val="4DBC6294"/>
    <w:multiLevelType w:val="hybridMultilevel"/>
    <w:tmpl w:val="1A06CEF0"/>
    <w:lvl w:ilvl="0" w:tplc="FFFFFFFF">
      <w:start w:val="1"/>
      <w:numFmt w:val="decimal"/>
      <w:lvlText w:val="%1."/>
      <w:lvlJc w:val="left"/>
      <w:pPr>
        <w:ind w:left="360" w:hanging="360"/>
      </w:pPr>
      <w:rPr>
        <w:b w:val="0"/>
        <w:i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nsid w:val="4FFC4423"/>
    <w:multiLevelType w:val="multilevel"/>
    <w:tmpl w:val="D608786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862" w:hanging="720"/>
      </w:pPr>
      <w:rPr>
        <w:rFonts w:ascii="Arial" w:hAnsi="Arial" w:cs="Arial" w:hint="default"/>
        <w:sz w:val="22"/>
        <w:szCs w:val="22"/>
      </w:rPr>
    </w:lvl>
    <w:lvl w:ilvl="3">
      <w:start w:val="1"/>
      <w:numFmt w:val="decimal"/>
      <w:lvlText w:val="%1.%2.%3.%4"/>
      <w:lvlJc w:val="left"/>
      <w:pPr>
        <w:ind w:left="864" w:hanging="864"/>
      </w:pPr>
      <w:rPr>
        <w:b w: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nsid w:val="50701A0E"/>
    <w:multiLevelType w:val="hybridMultilevel"/>
    <w:tmpl w:val="8C32F10E"/>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nsid w:val="579B29E9"/>
    <w:multiLevelType w:val="hybridMultilevel"/>
    <w:tmpl w:val="0A8A95D2"/>
    <w:lvl w:ilvl="0" w:tplc="3AD8D728">
      <w:numFmt w:val="bullet"/>
      <w:lvlText w:val="-"/>
      <w:lvlJc w:val="left"/>
      <w:pPr>
        <w:ind w:left="720" w:hanging="360"/>
      </w:pPr>
      <w:rPr>
        <w:rFonts w:ascii="Times New Roman" w:eastAsia="Calibri" w:hAnsi="Times New Roman" w:cs="Times New Roman" w:hint="default"/>
        <w:sz w:val="20"/>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8">
    <w:nsid w:val="58AC149B"/>
    <w:multiLevelType w:val="hybridMultilevel"/>
    <w:tmpl w:val="8572FC7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nsid w:val="5C404AB6"/>
    <w:multiLevelType w:val="hybridMultilevel"/>
    <w:tmpl w:val="E90871E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nsid w:val="64002AAB"/>
    <w:multiLevelType w:val="hybridMultilevel"/>
    <w:tmpl w:val="21F416B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nsid w:val="6829355D"/>
    <w:multiLevelType w:val="hybridMultilevel"/>
    <w:tmpl w:val="D08895A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nsid w:val="69830A76"/>
    <w:multiLevelType w:val="hybridMultilevel"/>
    <w:tmpl w:val="E18697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AD068DC"/>
    <w:multiLevelType w:val="hybridMultilevel"/>
    <w:tmpl w:val="D3DAEBEA"/>
    <w:lvl w:ilvl="0" w:tplc="3AD8D728">
      <w:numFmt w:val="bullet"/>
      <w:lvlText w:val="-"/>
      <w:lvlJc w:val="left"/>
      <w:pPr>
        <w:ind w:left="720" w:hanging="360"/>
      </w:pPr>
      <w:rPr>
        <w:rFonts w:ascii="Times New Roman" w:eastAsia="Calibri" w:hAnsi="Times New Roman" w:cs="Times New Roman" w:hint="default"/>
        <w:sz w:val="20"/>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4">
    <w:nsid w:val="6C501985"/>
    <w:multiLevelType w:val="hybridMultilevel"/>
    <w:tmpl w:val="7716054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B2226C"/>
    <w:multiLevelType w:val="hybridMultilevel"/>
    <w:tmpl w:val="76CE5156"/>
    <w:lvl w:ilvl="0" w:tplc="181A000F">
      <w:start w:val="1"/>
      <w:numFmt w:val="decimal"/>
      <w:lvlText w:val="%1."/>
      <w:lvlJc w:val="left"/>
      <w:pPr>
        <w:ind w:left="720" w:hanging="360"/>
      </w:p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46">
    <w:nsid w:val="79520336"/>
    <w:multiLevelType w:val="hybridMultilevel"/>
    <w:tmpl w:val="C82EFEDA"/>
    <w:lvl w:ilvl="0" w:tplc="181A0017">
      <w:start w:val="1"/>
      <w:numFmt w:val="lowerLetter"/>
      <w:lvlText w:val="%1)"/>
      <w:lvlJc w:val="left"/>
      <w:pPr>
        <w:ind w:left="1428" w:hanging="360"/>
      </w:pPr>
    </w:lvl>
    <w:lvl w:ilvl="1" w:tplc="181A0019" w:tentative="1">
      <w:start w:val="1"/>
      <w:numFmt w:val="lowerLetter"/>
      <w:lvlText w:val="%2."/>
      <w:lvlJc w:val="left"/>
      <w:pPr>
        <w:ind w:left="2148" w:hanging="360"/>
      </w:pPr>
    </w:lvl>
    <w:lvl w:ilvl="2" w:tplc="181A001B" w:tentative="1">
      <w:start w:val="1"/>
      <w:numFmt w:val="lowerRoman"/>
      <w:lvlText w:val="%3."/>
      <w:lvlJc w:val="right"/>
      <w:pPr>
        <w:ind w:left="2868" w:hanging="180"/>
      </w:pPr>
    </w:lvl>
    <w:lvl w:ilvl="3" w:tplc="181A000F" w:tentative="1">
      <w:start w:val="1"/>
      <w:numFmt w:val="decimal"/>
      <w:lvlText w:val="%4."/>
      <w:lvlJc w:val="left"/>
      <w:pPr>
        <w:ind w:left="3588" w:hanging="360"/>
      </w:pPr>
    </w:lvl>
    <w:lvl w:ilvl="4" w:tplc="181A0019" w:tentative="1">
      <w:start w:val="1"/>
      <w:numFmt w:val="lowerLetter"/>
      <w:lvlText w:val="%5."/>
      <w:lvlJc w:val="left"/>
      <w:pPr>
        <w:ind w:left="4308" w:hanging="360"/>
      </w:pPr>
    </w:lvl>
    <w:lvl w:ilvl="5" w:tplc="181A001B" w:tentative="1">
      <w:start w:val="1"/>
      <w:numFmt w:val="lowerRoman"/>
      <w:lvlText w:val="%6."/>
      <w:lvlJc w:val="right"/>
      <w:pPr>
        <w:ind w:left="5028" w:hanging="180"/>
      </w:pPr>
    </w:lvl>
    <w:lvl w:ilvl="6" w:tplc="181A000F" w:tentative="1">
      <w:start w:val="1"/>
      <w:numFmt w:val="decimal"/>
      <w:lvlText w:val="%7."/>
      <w:lvlJc w:val="left"/>
      <w:pPr>
        <w:ind w:left="5748" w:hanging="360"/>
      </w:pPr>
    </w:lvl>
    <w:lvl w:ilvl="7" w:tplc="181A0019" w:tentative="1">
      <w:start w:val="1"/>
      <w:numFmt w:val="lowerLetter"/>
      <w:lvlText w:val="%8."/>
      <w:lvlJc w:val="left"/>
      <w:pPr>
        <w:ind w:left="6468" w:hanging="360"/>
      </w:pPr>
    </w:lvl>
    <w:lvl w:ilvl="8" w:tplc="181A001B" w:tentative="1">
      <w:start w:val="1"/>
      <w:numFmt w:val="lowerRoman"/>
      <w:lvlText w:val="%9."/>
      <w:lvlJc w:val="right"/>
      <w:pPr>
        <w:ind w:left="7188" w:hanging="180"/>
      </w:pPr>
    </w:lvl>
  </w:abstractNum>
  <w:abstractNum w:abstractNumId="47">
    <w:nsid w:val="7C8A0454"/>
    <w:multiLevelType w:val="hybridMultilevel"/>
    <w:tmpl w:val="907EDC1E"/>
    <w:lvl w:ilvl="0" w:tplc="181A000F">
      <w:start w:val="1"/>
      <w:numFmt w:val="decimal"/>
      <w:lvlText w:val="%1."/>
      <w:lvlJc w:val="left"/>
      <w:pPr>
        <w:ind w:left="720" w:hanging="360"/>
      </w:p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48">
    <w:nsid w:val="7DDB0D87"/>
    <w:multiLevelType w:val="hybridMultilevel"/>
    <w:tmpl w:val="803E2852"/>
    <w:lvl w:ilvl="0" w:tplc="FFFFFFFF">
      <w:start w:val="1"/>
      <w:numFmt w:val="decimal"/>
      <w:lvlText w:val="%1."/>
      <w:lvlJc w:val="left"/>
      <w:pPr>
        <w:ind w:left="720" w:hanging="360"/>
      </w:pPr>
      <w:rPr>
        <w:b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
    <w:nsid w:val="7E8D3C95"/>
    <w:multiLevelType w:val="hybridMultilevel"/>
    <w:tmpl w:val="D64A896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26"/>
  </w:num>
  <w:num w:numId="2">
    <w:abstractNumId w:val="20"/>
  </w:num>
  <w:num w:numId="3">
    <w:abstractNumId w:val="47"/>
  </w:num>
  <w:num w:numId="4">
    <w:abstractNumId w:val="40"/>
  </w:num>
  <w:num w:numId="5">
    <w:abstractNumId w:val="16"/>
  </w:num>
  <w:num w:numId="6">
    <w:abstractNumId w:val="17"/>
  </w:num>
  <w:num w:numId="7">
    <w:abstractNumId w:val="7"/>
  </w:num>
  <w:num w:numId="8">
    <w:abstractNumId w:val="35"/>
  </w:num>
  <w:num w:numId="9">
    <w:abstractNumId w:val="12"/>
  </w:num>
  <w:num w:numId="10">
    <w:abstractNumId w:val="19"/>
  </w:num>
  <w:num w:numId="11">
    <w:abstractNumId w:val="21"/>
  </w:num>
  <w:num w:numId="12">
    <w:abstractNumId w:val="5"/>
  </w:num>
  <w:num w:numId="13">
    <w:abstractNumId w:val="15"/>
  </w:num>
  <w:num w:numId="14">
    <w:abstractNumId w:val="4"/>
  </w:num>
  <w:num w:numId="15">
    <w:abstractNumId w:val="27"/>
  </w:num>
  <w:num w:numId="16">
    <w:abstractNumId w:val="6"/>
  </w:num>
  <w:num w:numId="17">
    <w:abstractNumId w:val="13"/>
  </w:num>
  <w:num w:numId="18">
    <w:abstractNumId w:val="29"/>
  </w:num>
  <w:num w:numId="19">
    <w:abstractNumId w:val="41"/>
  </w:num>
  <w:num w:numId="20">
    <w:abstractNumId w:val="24"/>
  </w:num>
  <w:num w:numId="21">
    <w:abstractNumId w:val="39"/>
  </w:num>
  <w:num w:numId="22">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6"/>
  </w:num>
  <w:num w:numId="25">
    <w:abstractNumId w:val="9"/>
  </w:num>
  <w:num w:numId="26">
    <w:abstractNumId w:val="49"/>
  </w:num>
  <w:num w:numId="27">
    <w:abstractNumId w:val="44"/>
  </w:num>
  <w:num w:numId="28">
    <w:abstractNumId w:val="25"/>
  </w:num>
  <w:num w:numId="29">
    <w:abstractNumId w:val="10"/>
  </w:num>
  <w:num w:numId="30">
    <w:abstractNumId w:val="31"/>
  </w:num>
  <w:num w:numId="31">
    <w:abstractNumId w:val="14"/>
  </w:num>
  <w:num w:numId="32">
    <w:abstractNumId w:val="33"/>
  </w:num>
  <w:num w:numId="33">
    <w:abstractNumId w:val="3"/>
  </w:num>
  <w:num w:numId="34">
    <w:abstractNumId w:val="28"/>
  </w:num>
  <w:num w:numId="35">
    <w:abstractNumId w:val="38"/>
  </w:num>
  <w:num w:numId="36">
    <w:abstractNumId w:val="1"/>
  </w:num>
  <w:num w:numId="3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num>
  <w:num w:numId="39">
    <w:abstractNumId w:val="2"/>
  </w:num>
  <w:num w:numId="40">
    <w:abstractNumId w:val="18"/>
  </w:num>
  <w:num w:numId="41">
    <w:abstractNumId w:val="42"/>
  </w:num>
  <w:num w:numId="42">
    <w:abstractNumId w:val="23"/>
  </w:num>
  <w:num w:numId="43">
    <w:abstractNumId w:val="46"/>
  </w:num>
  <w:num w:numId="44">
    <w:abstractNumId w:val="0"/>
  </w:num>
  <w:num w:numId="45">
    <w:abstractNumId w:val="22"/>
  </w:num>
  <w:num w:numId="46">
    <w:abstractNumId w:val="37"/>
  </w:num>
  <w:num w:numId="47">
    <w:abstractNumId w:val="43"/>
  </w:num>
  <w:num w:numId="48">
    <w:abstractNumId w:val="32"/>
  </w:num>
  <w:num w:numId="49">
    <w:abstractNumId w:val="11"/>
  </w:num>
  <w:num w:numId="50">
    <w:abstractNumId w:val="45"/>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defaultTabStop w:val="708"/>
  <w:hyphenationZone w:val="425"/>
  <w:drawingGridHorizontalSpacing w:val="110"/>
  <w:displayHorizontalDrawingGridEvery w:val="2"/>
  <w:characterSpacingControl w:val="doNotCompress"/>
  <w:hdrShapeDefaults>
    <o:shapedefaults v:ext="edit" spidmax="3074"/>
    <o:shapelayout v:ext="edit">
      <o:idmap v:ext="edit" data="2"/>
      <o:rules v:ext="edit">
        <o:r id="V:Rule1" type="connector" idref="#Straight Arrow Connector 1"/>
      </o:rules>
    </o:shapelayout>
  </w:hdrShapeDefaults>
  <w:footnotePr>
    <w:footnote w:id="0"/>
    <w:footnote w:id="1"/>
  </w:footnotePr>
  <w:endnotePr>
    <w:endnote w:id="0"/>
    <w:endnote w:id="1"/>
  </w:endnotePr>
  <w:compat/>
  <w:rsids>
    <w:rsidRoot w:val="0031249A"/>
    <w:rsid w:val="00017AF5"/>
    <w:rsid w:val="00037021"/>
    <w:rsid w:val="00040F77"/>
    <w:rsid w:val="00042C4C"/>
    <w:rsid w:val="00050AAE"/>
    <w:rsid w:val="0006530F"/>
    <w:rsid w:val="000672D7"/>
    <w:rsid w:val="00070427"/>
    <w:rsid w:val="000734F3"/>
    <w:rsid w:val="00083847"/>
    <w:rsid w:val="000857E2"/>
    <w:rsid w:val="000924D6"/>
    <w:rsid w:val="000A66B7"/>
    <w:rsid w:val="000B0D69"/>
    <w:rsid w:val="000B515A"/>
    <w:rsid w:val="000B7FAE"/>
    <w:rsid w:val="000C5D75"/>
    <w:rsid w:val="000E3A85"/>
    <w:rsid w:val="000E4EC8"/>
    <w:rsid w:val="000E6306"/>
    <w:rsid w:val="001036B5"/>
    <w:rsid w:val="00104F61"/>
    <w:rsid w:val="00104F85"/>
    <w:rsid w:val="00113FC1"/>
    <w:rsid w:val="00120745"/>
    <w:rsid w:val="00121889"/>
    <w:rsid w:val="0013368F"/>
    <w:rsid w:val="001454C1"/>
    <w:rsid w:val="00147ADF"/>
    <w:rsid w:val="00173127"/>
    <w:rsid w:val="00174649"/>
    <w:rsid w:val="00177EB4"/>
    <w:rsid w:val="00183059"/>
    <w:rsid w:val="00185844"/>
    <w:rsid w:val="0018700B"/>
    <w:rsid w:val="001912F9"/>
    <w:rsid w:val="00193F1E"/>
    <w:rsid w:val="0019705A"/>
    <w:rsid w:val="001A28A4"/>
    <w:rsid w:val="001B2877"/>
    <w:rsid w:val="001B37EB"/>
    <w:rsid w:val="001B3B8C"/>
    <w:rsid w:val="001B51A4"/>
    <w:rsid w:val="001C4ED8"/>
    <w:rsid w:val="001C62F1"/>
    <w:rsid w:val="001C76B5"/>
    <w:rsid w:val="001D5511"/>
    <w:rsid w:val="001E0C3F"/>
    <w:rsid w:val="001F0424"/>
    <w:rsid w:val="0020206B"/>
    <w:rsid w:val="0020412E"/>
    <w:rsid w:val="00204506"/>
    <w:rsid w:val="002228A9"/>
    <w:rsid w:val="00222D2B"/>
    <w:rsid w:val="00231984"/>
    <w:rsid w:val="002604AA"/>
    <w:rsid w:val="00272252"/>
    <w:rsid w:val="00275830"/>
    <w:rsid w:val="00275C75"/>
    <w:rsid w:val="00283C37"/>
    <w:rsid w:val="00283C9C"/>
    <w:rsid w:val="00291BC6"/>
    <w:rsid w:val="00294A8B"/>
    <w:rsid w:val="002A08B9"/>
    <w:rsid w:val="002A2352"/>
    <w:rsid w:val="002A4C33"/>
    <w:rsid w:val="002B0D70"/>
    <w:rsid w:val="002C0772"/>
    <w:rsid w:val="002C0F66"/>
    <w:rsid w:val="002C31BF"/>
    <w:rsid w:val="002D0457"/>
    <w:rsid w:val="002D2F80"/>
    <w:rsid w:val="002D5755"/>
    <w:rsid w:val="002E0006"/>
    <w:rsid w:val="002E1134"/>
    <w:rsid w:val="002E289B"/>
    <w:rsid w:val="002F0E28"/>
    <w:rsid w:val="002F27ED"/>
    <w:rsid w:val="0030321D"/>
    <w:rsid w:val="0031249A"/>
    <w:rsid w:val="0031563C"/>
    <w:rsid w:val="00317847"/>
    <w:rsid w:val="00317CEA"/>
    <w:rsid w:val="00321634"/>
    <w:rsid w:val="00330949"/>
    <w:rsid w:val="00333082"/>
    <w:rsid w:val="003474DA"/>
    <w:rsid w:val="00355E28"/>
    <w:rsid w:val="00365EC9"/>
    <w:rsid w:val="00370F62"/>
    <w:rsid w:val="003776DE"/>
    <w:rsid w:val="00377837"/>
    <w:rsid w:val="00382BDC"/>
    <w:rsid w:val="00397B34"/>
    <w:rsid w:val="003A18C9"/>
    <w:rsid w:val="003A2AC0"/>
    <w:rsid w:val="003B4A9E"/>
    <w:rsid w:val="003D33CE"/>
    <w:rsid w:val="003D3F0A"/>
    <w:rsid w:val="003D6AB5"/>
    <w:rsid w:val="003D6BF0"/>
    <w:rsid w:val="003E526F"/>
    <w:rsid w:val="003E6F96"/>
    <w:rsid w:val="00400E40"/>
    <w:rsid w:val="00414A16"/>
    <w:rsid w:val="00417600"/>
    <w:rsid w:val="004251A0"/>
    <w:rsid w:val="0042587B"/>
    <w:rsid w:val="00425C6E"/>
    <w:rsid w:val="00427ED8"/>
    <w:rsid w:val="004448E0"/>
    <w:rsid w:val="00446A56"/>
    <w:rsid w:val="00477227"/>
    <w:rsid w:val="004801D5"/>
    <w:rsid w:val="0049401C"/>
    <w:rsid w:val="004C602B"/>
    <w:rsid w:val="004E1C18"/>
    <w:rsid w:val="004E64C5"/>
    <w:rsid w:val="004E689B"/>
    <w:rsid w:val="004F4A13"/>
    <w:rsid w:val="00507542"/>
    <w:rsid w:val="00510B68"/>
    <w:rsid w:val="00511A6B"/>
    <w:rsid w:val="0052105D"/>
    <w:rsid w:val="00526046"/>
    <w:rsid w:val="00533CE5"/>
    <w:rsid w:val="00535295"/>
    <w:rsid w:val="00541768"/>
    <w:rsid w:val="005533E6"/>
    <w:rsid w:val="00555F95"/>
    <w:rsid w:val="00560217"/>
    <w:rsid w:val="00561311"/>
    <w:rsid w:val="00571212"/>
    <w:rsid w:val="005772F2"/>
    <w:rsid w:val="005934C4"/>
    <w:rsid w:val="00593AE9"/>
    <w:rsid w:val="005A0475"/>
    <w:rsid w:val="005B2A63"/>
    <w:rsid w:val="005B63FC"/>
    <w:rsid w:val="005B7F73"/>
    <w:rsid w:val="005C0E7C"/>
    <w:rsid w:val="005C10C4"/>
    <w:rsid w:val="005C28A6"/>
    <w:rsid w:val="005D0A5E"/>
    <w:rsid w:val="005D1348"/>
    <w:rsid w:val="005D3260"/>
    <w:rsid w:val="005E1EE2"/>
    <w:rsid w:val="005E6F62"/>
    <w:rsid w:val="005F111A"/>
    <w:rsid w:val="005F1EFD"/>
    <w:rsid w:val="005F3B8C"/>
    <w:rsid w:val="005F7E1A"/>
    <w:rsid w:val="0061557E"/>
    <w:rsid w:val="00621E3D"/>
    <w:rsid w:val="00622EC1"/>
    <w:rsid w:val="00623248"/>
    <w:rsid w:val="00623C41"/>
    <w:rsid w:val="00624608"/>
    <w:rsid w:val="00630BB9"/>
    <w:rsid w:val="00650A10"/>
    <w:rsid w:val="00662D83"/>
    <w:rsid w:val="00691788"/>
    <w:rsid w:val="0069252A"/>
    <w:rsid w:val="006958FF"/>
    <w:rsid w:val="006A4CFC"/>
    <w:rsid w:val="006C6102"/>
    <w:rsid w:val="006C7996"/>
    <w:rsid w:val="006D4D5D"/>
    <w:rsid w:val="006E088B"/>
    <w:rsid w:val="006E20EB"/>
    <w:rsid w:val="006E7AB9"/>
    <w:rsid w:val="00707A1D"/>
    <w:rsid w:val="00707A8E"/>
    <w:rsid w:val="0071004F"/>
    <w:rsid w:val="007277E0"/>
    <w:rsid w:val="00737AC7"/>
    <w:rsid w:val="00742B1E"/>
    <w:rsid w:val="00757083"/>
    <w:rsid w:val="007600EE"/>
    <w:rsid w:val="00764B47"/>
    <w:rsid w:val="00777A3B"/>
    <w:rsid w:val="00791614"/>
    <w:rsid w:val="00791D6D"/>
    <w:rsid w:val="007935A2"/>
    <w:rsid w:val="0079484A"/>
    <w:rsid w:val="007968FF"/>
    <w:rsid w:val="007A452E"/>
    <w:rsid w:val="007B305A"/>
    <w:rsid w:val="007B46A7"/>
    <w:rsid w:val="007D11A3"/>
    <w:rsid w:val="007D6E43"/>
    <w:rsid w:val="007D720A"/>
    <w:rsid w:val="007D77C5"/>
    <w:rsid w:val="007E3090"/>
    <w:rsid w:val="007E7B2C"/>
    <w:rsid w:val="007F312E"/>
    <w:rsid w:val="007F37D7"/>
    <w:rsid w:val="007F394B"/>
    <w:rsid w:val="007F4996"/>
    <w:rsid w:val="007F660A"/>
    <w:rsid w:val="00804BE6"/>
    <w:rsid w:val="00842D30"/>
    <w:rsid w:val="00846DD8"/>
    <w:rsid w:val="00854322"/>
    <w:rsid w:val="008570AF"/>
    <w:rsid w:val="00862C07"/>
    <w:rsid w:val="00864B54"/>
    <w:rsid w:val="0086522F"/>
    <w:rsid w:val="00867E3E"/>
    <w:rsid w:val="00876464"/>
    <w:rsid w:val="00883907"/>
    <w:rsid w:val="00895155"/>
    <w:rsid w:val="008A6191"/>
    <w:rsid w:val="008A6910"/>
    <w:rsid w:val="008B5CDF"/>
    <w:rsid w:val="008C5A94"/>
    <w:rsid w:val="008D0655"/>
    <w:rsid w:val="008E2A9B"/>
    <w:rsid w:val="008E447A"/>
    <w:rsid w:val="009108D0"/>
    <w:rsid w:val="00912EA3"/>
    <w:rsid w:val="00912F5D"/>
    <w:rsid w:val="009179CE"/>
    <w:rsid w:val="00930206"/>
    <w:rsid w:val="00937721"/>
    <w:rsid w:val="009442D6"/>
    <w:rsid w:val="00947B47"/>
    <w:rsid w:val="009503D7"/>
    <w:rsid w:val="00962462"/>
    <w:rsid w:val="0097089C"/>
    <w:rsid w:val="00974AF4"/>
    <w:rsid w:val="0097552D"/>
    <w:rsid w:val="00976414"/>
    <w:rsid w:val="0099056D"/>
    <w:rsid w:val="009A1854"/>
    <w:rsid w:val="009A754A"/>
    <w:rsid w:val="009A7BD0"/>
    <w:rsid w:val="009B1A68"/>
    <w:rsid w:val="009B76E9"/>
    <w:rsid w:val="009C583D"/>
    <w:rsid w:val="009D62B4"/>
    <w:rsid w:val="00A133E5"/>
    <w:rsid w:val="00A142FF"/>
    <w:rsid w:val="00A1534F"/>
    <w:rsid w:val="00A16B58"/>
    <w:rsid w:val="00A177D3"/>
    <w:rsid w:val="00A21A13"/>
    <w:rsid w:val="00A25CCE"/>
    <w:rsid w:val="00A31536"/>
    <w:rsid w:val="00A40E79"/>
    <w:rsid w:val="00A46820"/>
    <w:rsid w:val="00A47584"/>
    <w:rsid w:val="00A51735"/>
    <w:rsid w:val="00A540C5"/>
    <w:rsid w:val="00A70C72"/>
    <w:rsid w:val="00A861B8"/>
    <w:rsid w:val="00AA4C40"/>
    <w:rsid w:val="00AA5CF8"/>
    <w:rsid w:val="00AB1C1D"/>
    <w:rsid w:val="00AB2BCC"/>
    <w:rsid w:val="00AB4041"/>
    <w:rsid w:val="00AC1C5C"/>
    <w:rsid w:val="00AD43FE"/>
    <w:rsid w:val="00AD6AB6"/>
    <w:rsid w:val="00AF57AD"/>
    <w:rsid w:val="00B022F6"/>
    <w:rsid w:val="00B05AC1"/>
    <w:rsid w:val="00B07C43"/>
    <w:rsid w:val="00B10887"/>
    <w:rsid w:val="00B173F5"/>
    <w:rsid w:val="00B22C65"/>
    <w:rsid w:val="00B273A0"/>
    <w:rsid w:val="00B37ECE"/>
    <w:rsid w:val="00B42B0C"/>
    <w:rsid w:val="00B62936"/>
    <w:rsid w:val="00B63DD7"/>
    <w:rsid w:val="00B7204F"/>
    <w:rsid w:val="00B843CB"/>
    <w:rsid w:val="00B85AA0"/>
    <w:rsid w:val="00B8795B"/>
    <w:rsid w:val="00B902D3"/>
    <w:rsid w:val="00B92687"/>
    <w:rsid w:val="00B92FD5"/>
    <w:rsid w:val="00B9467E"/>
    <w:rsid w:val="00BA029E"/>
    <w:rsid w:val="00BB107A"/>
    <w:rsid w:val="00BB7AEF"/>
    <w:rsid w:val="00BD3A0F"/>
    <w:rsid w:val="00BD64D3"/>
    <w:rsid w:val="00BE2DA5"/>
    <w:rsid w:val="00BE7338"/>
    <w:rsid w:val="00C06E84"/>
    <w:rsid w:val="00C07FA9"/>
    <w:rsid w:val="00C11892"/>
    <w:rsid w:val="00C14478"/>
    <w:rsid w:val="00C179A9"/>
    <w:rsid w:val="00C260EB"/>
    <w:rsid w:val="00C35661"/>
    <w:rsid w:val="00C41C44"/>
    <w:rsid w:val="00C5747C"/>
    <w:rsid w:val="00C70407"/>
    <w:rsid w:val="00C87145"/>
    <w:rsid w:val="00C94EA9"/>
    <w:rsid w:val="00C97C97"/>
    <w:rsid w:val="00CA2F9F"/>
    <w:rsid w:val="00CC583C"/>
    <w:rsid w:val="00CC7E52"/>
    <w:rsid w:val="00CD0BBB"/>
    <w:rsid w:val="00CD2100"/>
    <w:rsid w:val="00CD24EE"/>
    <w:rsid w:val="00CE085F"/>
    <w:rsid w:val="00CE5281"/>
    <w:rsid w:val="00CE6EDC"/>
    <w:rsid w:val="00D01C60"/>
    <w:rsid w:val="00D01CB3"/>
    <w:rsid w:val="00D01EF5"/>
    <w:rsid w:val="00D30168"/>
    <w:rsid w:val="00D4168C"/>
    <w:rsid w:val="00D41CD8"/>
    <w:rsid w:val="00D46229"/>
    <w:rsid w:val="00D47674"/>
    <w:rsid w:val="00D749D6"/>
    <w:rsid w:val="00D8407C"/>
    <w:rsid w:val="00D849EE"/>
    <w:rsid w:val="00D92375"/>
    <w:rsid w:val="00D9337E"/>
    <w:rsid w:val="00DB7B61"/>
    <w:rsid w:val="00DC0E3F"/>
    <w:rsid w:val="00DC108B"/>
    <w:rsid w:val="00DC7B8A"/>
    <w:rsid w:val="00DD08D3"/>
    <w:rsid w:val="00DD6522"/>
    <w:rsid w:val="00DE061E"/>
    <w:rsid w:val="00DE329C"/>
    <w:rsid w:val="00DF18E2"/>
    <w:rsid w:val="00DF4654"/>
    <w:rsid w:val="00E04380"/>
    <w:rsid w:val="00E05148"/>
    <w:rsid w:val="00E0707C"/>
    <w:rsid w:val="00E10CFE"/>
    <w:rsid w:val="00E1514A"/>
    <w:rsid w:val="00E26A36"/>
    <w:rsid w:val="00E3351F"/>
    <w:rsid w:val="00E34767"/>
    <w:rsid w:val="00E47243"/>
    <w:rsid w:val="00E5204D"/>
    <w:rsid w:val="00E5522C"/>
    <w:rsid w:val="00E55C05"/>
    <w:rsid w:val="00E60F60"/>
    <w:rsid w:val="00E621F5"/>
    <w:rsid w:val="00E6613A"/>
    <w:rsid w:val="00E82C2A"/>
    <w:rsid w:val="00E85D36"/>
    <w:rsid w:val="00E86312"/>
    <w:rsid w:val="00E957BF"/>
    <w:rsid w:val="00E97D24"/>
    <w:rsid w:val="00EB5D2E"/>
    <w:rsid w:val="00EB7D64"/>
    <w:rsid w:val="00EC0C72"/>
    <w:rsid w:val="00EC251C"/>
    <w:rsid w:val="00EC27C9"/>
    <w:rsid w:val="00EC5B25"/>
    <w:rsid w:val="00ED0F05"/>
    <w:rsid w:val="00ED14A5"/>
    <w:rsid w:val="00ED36C9"/>
    <w:rsid w:val="00EE29A0"/>
    <w:rsid w:val="00EE469F"/>
    <w:rsid w:val="00EE73CC"/>
    <w:rsid w:val="00F01816"/>
    <w:rsid w:val="00F02428"/>
    <w:rsid w:val="00F07802"/>
    <w:rsid w:val="00F1728C"/>
    <w:rsid w:val="00F22C23"/>
    <w:rsid w:val="00F32B68"/>
    <w:rsid w:val="00F3375E"/>
    <w:rsid w:val="00F34AA2"/>
    <w:rsid w:val="00F34C4A"/>
    <w:rsid w:val="00F374E7"/>
    <w:rsid w:val="00F37ADB"/>
    <w:rsid w:val="00F517D2"/>
    <w:rsid w:val="00F5610C"/>
    <w:rsid w:val="00F658D4"/>
    <w:rsid w:val="00F71015"/>
    <w:rsid w:val="00F774B5"/>
    <w:rsid w:val="00F84492"/>
    <w:rsid w:val="00F856B5"/>
    <w:rsid w:val="00F91741"/>
    <w:rsid w:val="00F97D46"/>
    <w:rsid w:val="00FA2C45"/>
    <w:rsid w:val="00FA3643"/>
    <w:rsid w:val="00FC75CA"/>
    <w:rsid w:val="00FE05AA"/>
    <w:rsid w:val="00FE13A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Table Columns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061E"/>
    <w:pPr>
      <w:spacing w:after="200" w:line="276" w:lineRule="auto"/>
    </w:pPr>
    <w:rPr>
      <w:rFonts w:ascii="Times New Roman" w:hAnsi="Times New Roman"/>
      <w:sz w:val="24"/>
      <w:szCs w:val="22"/>
      <w:lang w:val="sr-Latn-CS"/>
    </w:rPr>
  </w:style>
  <w:style w:type="paragraph" w:styleId="Heading1">
    <w:name w:val="heading 1"/>
    <w:basedOn w:val="Normal"/>
    <w:next w:val="Normal"/>
    <w:link w:val="Heading1Char"/>
    <w:uiPriority w:val="9"/>
    <w:qFormat/>
    <w:rsid w:val="00883907"/>
    <w:pPr>
      <w:keepNext/>
      <w:spacing w:after="0" w:line="240" w:lineRule="auto"/>
      <w:outlineLvl w:val="0"/>
    </w:pPr>
    <w:rPr>
      <w:rFonts w:eastAsia="Times New Roman"/>
      <w:b/>
      <w:szCs w:val="20"/>
      <w:lang w:val="en-US"/>
    </w:rPr>
  </w:style>
  <w:style w:type="paragraph" w:styleId="Heading2">
    <w:name w:val="heading 2"/>
    <w:basedOn w:val="Normal"/>
    <w:next w:val="Normal"/>
    <w:link w:val="Heading2Char"/>
    <w:uiPriority w:val="9"/>
    <w:qFormat/>
    <w:rsid w:val="0020412E"/>
    <w:pPr>
      <w:keepNext/>
      <w:spacing w:before="240" w:after="60" w:line="240" w:lineRule="auto"/>
      <w:outlineLvl w:val="1"/>
    </w:pPr>
    <w:rPr>
      <w:rFonts w:ascii="Arial" w:eastAsia="Times New Roman" w:hAnsi="Arial"/>
      <w:b/>
      <w:bCs/>
      <w:i/>
      <w:iCs/>
      <w:sz w:val="28"/>
      <w:szCs w:val="28"/>
      <w:lang w:val="en-US"/>
    </w:rPr>
  </w:style>
  <w:style w:type="paragraph" w:styleId="Heading3">
    <w:name w:val="heading 3"/>
    <w:aliases w:val="Наслоб3"/>
    <w:basedOn w:val="Normal"/>
    <w:next w:val="Normal"/>
    <w:link w:val="Heading3Char"/>
    <w:uiPriority w:val="9"/>
    <w:qFormat/>
    <w:rsid w:val="009D62B4"/>
    <w:pPr>
      <w:keepNext/>
      <w:spacing w:before="240" w:after="60"/>
      <w:outlineLvl w:val="2"/>
    </w:pPr>
    <w:rPr>
      <w:rFonts w:ascii="Calibri" w:eastAsia="Times New Roman" w:hAnsi="Calibri"/>
      <w:b/>
      <w:bCs/>
      <w:i/>
      <w:sz w:val="22"/>
      <w:szCs w:val="26"/>
      <w:lang w:val="en-US"/>
    </w:rPr>
  </w:style>
  <w:style w:type="paragraph" w:styleId="Heading4">
    <w:name w:val="heading 4"/>
    <w:basedOn w:val="Normal"/>
    <w:next w:val="Normal"/>
    <w:link w:val="Heading4Char"/>
    <w:autoRedefine/>
    <w:uiPriority w:val="9"/>
    <w:unhideWhenUsed/>
    <w:qFormat/>
    <w:rsid w:val="00E1514A"/>
    <w:pPr>
      <w:keepNext/>
      <w:keepLines/>
      <w:spacing w:after="0" w:line="240" w:lineRule="auto"/>
      <w:ind w:left="720" w:hanging="720"/>
      <w:jc w:val="both"/>
      <w:outlineLvl w:val="3"/>
    </w:pPr>
    <w:rPr>
      <w:rFonts w:eastAsia="Arial"/>
      <w:b/>
      <w:bCs/>
      <w:iCs/>
      <w:szCs w:val="24"/>
      <w:lang/>
    </w:rPr>
  </w:style>
  <w:style w:type="paragraph" w:styleId="Heading5">
    <w:name w:val="heading 5"/>
    <w:basedOn w:val="Normal"/>
    <w:next w:val="Normal"/>
    <w:link w:val="Heading5Char"/>
    <w:uiPriority w:val="9"/>
    <w:unhideWhenUsed/>
    <w:qFormat/>
    <w:rsid w:val="00E1514A"/>
    <w:pPr>
      <w:keepNext/>
      <w:keepLines/>
      <w:numPr>
        <w:ilvl w:val="4"/>
        <w:numId w:val="8"/>
      </w:numPr>
      <w:spacing w:before="200" w:after="0"/>
      <w:jc w:val="both"/>
      <w:outlineLvl w:val="4"/>
    </w:pPr>
    <w:rPr>
      <w:rFonts w:ascii="Arial" w:eastAsia="Times New Roman" w:hAnsi="Arial"/>
      <w:i/>
      <w:sz w:val="22"/>
      <w:szCs w:val="20"/>
      <w:lang/>
    </w:rPr>
  </w:style>
  <w:style w:type="paragraph" w:styleId="Heading6">
    <w:name w:val="heading 6"/>
    <w:basedOn w:val="Normal"/>
    <w:next w:val="Normal"/>
    <w:link w:val="Heading6Char"/>
    <w:uiPriority w:val="9"/>
    <w:unhideWhenUsed/>
    <w:qFormat/>
    <w:rsid w:val="00E1514A"/>
    <w:pPr>
      <w:keepNext/>
      <w:keepLines/>
      <w:numPr>
        <w:ilvl w:val="5"/>
        <w:numId w:val="8"/>
      </w:numPr>
      <w:spacing w:before="200" w:after="0"/>
      <w:jc w:val="both"/>
      <w:outlineLvl w:val="5"/>
    </w:pPr>
    <w:rPr>
      <w:rFonts w:ascii="Calibri Light" w:eastAsia="Times New Roman" w:hAnsi="Calibri Light"/>
      <w:i/>
      <w:iCs/>
      <w:color w:val="1F3763"/>
      <w:sz w:val="20"/>
      <w:szCs w:val="20"/>
      <w:lang/>
    </w:rPr>
  </w:style>
  <w:style w:type="paragraph" w:styleId="Heading7">
    <w:name w:val="heading 7"/>
    <w:basedOn w:val="Normal"/>
    <w:next w:val="Normal"/>
    <w:link w:val="Heading7Char"/>
    <w:uiPriority w:val="9"/>
    <w:unhideWhenUsed/>
    <w:qFormat/>
    <w:rsid w:val="00E1514A"/>
    <w:pPr>
      <w:keepNext/>
      <w:keepLines/>
      <w:numPr>
        <w:ilvl w:val="6"/>
        <w:numId w:val="8"/>
      </w:numPr>
      <w:spacing w:before="200" w:after="0"/>
      <w:jc w:val="both"/>
      <w:outlineLvl w:val="6"/>
    </w:pPr>
    <w:rPr>
      <w:rFonts w:ascii="Cambria" w:eastAsia="Times New Roman" w:hAnsi="Cambria"/>
      <w:i/>
      <w:iCs/>
      <w:color w:val="404040"/>
      <w:sz w:val="22"/>
      <w:lang w:val="hr-BA" w:eastAsia="hr-BA"/>
    </w:rPr>
  </w:style>
  <w:style w:type="paragraph" w:styleId="Heading8">
    <w:name w:val="heading 8"/>
    <w:basedOn w:val="Normal"/>
    <w:next w:val="Normal"/>
    <w:link w:val="Heading8Char"/>
    <w:uiPriority w:val="9"/>
    <w:semiHidden/>
    <w:unhideWhenUsed/>
    <w:qFormat/>
    <w:rsid w:val="00E1514A"/>
    <w:pPr>
      <w:keepNext/>
      <w:keepLines/>
      <w:numPr>
        <w:ilvl w:val="7"/>
        <w:numId w:val="8"/>
      </w:numPr>
      <w:spacing w:before="200" w:after="0"/>
      <w:jc w:val="both"/>
      <w:outlineLvl w:val="7"/>
    </w:pPr>
    <w:rPr>
      <w:rFonts w:ascii="Cambria" w:eastAsia="Times New Roman" w:hAnsi="Cambria"/>
      <w:color w:val="404040"/>
      <w:sz w:val="20"/>
      <w:szCs w:val="20"/>
      <w:lang w:val="hr-BA" w:eastAsia="hr-BA"/>
    </w:rPr>
  </w:style>
  <w:style w:type="paragraph" w:styleId="Heading9">
    <w:name w:val="heading 9"/>
    <w:basedOn w:val="Normal"/>
    <w:next w:val="Normal"/>
    <w:link w:val="Heading9Char"/>
    <w:uiPriority w:val="9"/>
    <w:semiHidden/>
    <w:unhideWhenUsed/>
    <w:qFormat/>
    <w:rsid w:val="00E1514A"/>
    <w:pPr>
      <w:keepNext/>
      <w:keepLines/>
      <w:numPr>
        <w:ilvl w:val="8"/>
        <w:numId w:val="8"/>
      </w:numPr>
      <w:spacing w:before="200" w:after="0"/>
      <w:jc w:val="both"/>
      <w:outlineLvl w:val="8"/>
    </w:pPr>
    <w:rPr>
      <w:rFonts w:ascii="Cambria" w:eastAsia="Times New Roman" w:hAnsi="Cambria"/>
      <w:i/>
      <w:iCs/>
      <w:color w:val="404040"/>
      <w:sz w:val="20"/>
      <w:szCs w:val="20"/>
      <w:lang w:val="hr-BA" w:eastAsia="hr-B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unhideWhenUsed/>
    <w:rsid w:val="003124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sr-Latn-CS"/>
    </w:rPr>
  </w:style>
  <w:style w:type="character" w:customStyle="1" w:styleId="HTMLPreformattedChar">
    <w:name w:val="HTML Preformatted Char"/>
    <w:link w:val="HTMLPreformatted"/>
    <w:uiPriority w:val="99"/>
    <w:rsid w:val="0031249A"/>
    <w:rPr>
      <w:rFonts w:ascii="Courier New" w:eastAsia="Times New Roman" w:hAnsi="Courier New" w:cs="Courier New"/>
      <w:sz w:val="20"/>
      <w:szCs w:val="20"/>
      <w:lang w:eastAsia="sr-Latn-CS"/>
    </w:rPr>
  </w:style>
  <w:style w:type="paragraph" w:styleId="BalloonText">
    <w:name w:val="Balloon Text"/>
    <w:basedOn w:val="Normal"/>
    <w:link w:val="BalloonTextChar"/>
    <w:uiPriority w:val="99"/>
    <w:unhideWhenUsed/>
    <w:rsid w:val="0031249A"/>
    <w:pPr>
      <w:spacing w:after="0" w:line="240" w:lineRule="auto"/>
    </w:pPr>
    <w:rPr>
      <w:rFonts w:ascii="Tahoma" w:hAnsi="Tahoma"/>
      <w:sz w:val="16"/>
      <w:szCs w:val="16"/>
      <w:lang/>
    </w:rPr>
  </w:style>
  <w:style w:type="character" w:customStyle="1" w:styleId="BalloonTextChar">
    <w:name w:val="Balloon Text Char"/>
    <w:link w:val="BalloonText"/>
    <w:uiPriority w:val="99"/>
    <w:rsid w:val="0031249A"/>
    <w:rPr>
      <w:rFonts w:ascii="Tahoma" w:hAnsi="Tahoma" w:cs="Tahoma"/>
      <w:sz w:val="16"/>
      <w:szCs w:val="16"/>
    </w:rPr>
  </w:style>
  <w:style w:type="paragraph" w:customStyle="1" w:styleId="Default">
    <w:name w:val="Default"/>
    <w:rsid w:val="00F71015"/>
    <w:pPr>
      <w:autoSpaceDE w:val="0"/>
      <w:autoSpaceDN w:val="0"/>
      <w:adjustRightInd w:val="0"/>
    </w:pPr>
    <w:rPr>
      <w:rFonts w:cs="Calibri"/>
      <w:color w:val="000000"/>
      <w:sz w:val="24"/>
      <w:szCs w:val="24"/>
      <w:lang w:val="sr-Latn-CS" w:eastAsia="sr-Latn-CS"/>
    </w:rPr>
  </w:style>
  <w:style w:type="paragraph" w:styleId="NormalWeb">
    <w:name w:val="Normal (Web)"/>
    <w:basedOn w:val="Normal"/>
    <w:uiPriority w:val="99"/>
    <w:unhideWhenUsed/>
    <w:rsid w:val="00B9467E"/>
    <w:pPr>
      <w:spacing w:before="100" w:beforeAutospacing="1" w:after="100" w:afterAutospacing="1" w:line="240" w:lineRule="auto"/>
    </w:pPr>
    <w:rPr>
      <w:rFonts w:eastAsia="Times New Roman"/>
      <w:szCs w:val="24"/>
      <w:lang w:eastAsia="sr-Latn-CS"/>
    </w:rPr>
  </w:style>
  <w:style w:type="character" w:customStyle="1" w:styleId="Heading3Char">
    <w:name w:val="Heading 3 Char"/>
    <w:aliases w:val="Наслоб3 Char"/>
    <w:link w:val="Heading3"/>
    <w:uiPriority w:val="9"/>
    <w:rsid w:val="009D62B4"/>
    <w:rPr>
      <w:rFonts w:eastAsia="Times New Roman"/>
      <w:b/>
      <w:bCs/>
      <w:i/>
      <w:sz w:val="22"/>
      <w:szCs w:val="26"/>
      <w:lang w:val="en-US" w:eastAsia="en-US"/>
    </w:rPr>
  </w:style>
  <w:style w:type="paragraph" w:styleId="FootnoteText">
    <w:name w:val="footnote text"/>
    <w:aliases w:val="single space,footnote text,FOOTNOTES,fn,Testo nota a piè di pagina Carattere,Geneva 9,Font: Geneva 9,Boston 10,f,Footnote Text Char Char,Footnote Text Char Char Char,Footnote Text Char Char Char Char Char,Footnote text,Char4,ft,Testo_note"/>
    <w:basedOn w:val="Normal"/>
    <w:link w:val="FootnoteTextChar"/>
    <w:uiPriority w:val="99"/>
    <w:unhideWhenUsed/>
    <w:rsid w:val="009D62B4"/>
    <w:pPr>
      <w:spacing w:after="0" w:line="240" w:lineRule="auto"/>
    </w:pPr>
    <w:rPr>
      <w:rFonts w:ascii="Calibri" w:hAnsi="Calibri"/>
      <w:sz w:val="20"/>
      <w:szCs w:val="20"/>
      <w:lang/>
    </w:rPr>
  </w:style>
  <w:style w:type="character" w:customStyle="1" w:styleId="FootnoteTextChar">
    <w:name w:val="Footnote Text Char"/>
    <w:aliases w:val="single space Char,footnote text Char,FOOTNOTES Char,fn Char,Testo nota a piè di pagina Carattere Char,Geneva 9 Char,Font: Geneva 9 Char,Boston 10 Char,f Char,Footnote Text Char Char Char1,Footnote Text Char Char Char Char,Char4 Char"/>
    <w:link w:val="FootnoteText"/>
    <w:uiPriority w:val="99"/>
    <w:rsid w:val="009D62B4"/>
    <w:rPr>
      <w:lang w:eastAsia="en-US"/>
    </w:rPr>
  </w:style>
  <w:style w:type="character" w:styleId="FootnoteReference">
    <w:name w:val="footnote reference"/>
    <w:aliases w:val="16 Point,Superscript 6 Point,Footnote symbol,Знак сноски-FN,Footnote Reference Superscript,ftref,Footnote Reference Number,Footnote Reference_LVL6,Footnote Reference_LVL61,Footnote Reference_LVL62,Footnote Reference_LVL63,Ref,BVI fnr"/>
    <w:uiPriority w:val="99"/>
    <w:unhideWhenUsed/>
    <w:rsid w:val="009D62B4"/>
    <w:rPr>
      <w:vertAlign w:val="superscript"/>
    </w:rPr>
  </w:style>
  <w:style w:type="paragraph" w:styleId="ListParagraph">
    <w:name w:val="List Paragraph"/>
    <w:basedOn w:val="Normal"/>
    <w:link w:val="ListParagraphChar"/>
    <w:uiPriority w:val="34"/>
    <w:qFormat/>
    <w:rsid w:val="009D62B4"/>
    <w:pPr>
      <w:ind w:left="720"/>
      <w:contextualSpacing/>
    </w:pPr>
    <w:rPr>
      <w:lang w:val="en-US"/>
    </w:rPr>
  </w:style>
  <w:style w:type="character" w:styleId="Hyperlink">
    <w:name w:val="Hyperlink"/>
    <w:uiPriority w:val="99"/>
    <w:unhideWhenUsed/>
    <w:rsid w:val="009D62B4"/>
    <w:rPr>
      <w:color w:val="0000FF"/>
      <w:u w:val="single"/>
    </w:rPr>
  </w:style>
  <w:style w:type="paragraph" w:styleId="BodyText2">
    <w:name w:val="Body Text 2"/>
    <w:basedOn w:val="Normal"/>
    <w:link w:val="BodyText2Char"/>
    <w:rsid w:val="009D62B4"/>
    <w:pPr>
      <w:suppressAutoHyphens/>
      <w:spacing w:after="0" w:line="240" w:lineRule="auto"/>
      <w:jc w:val="both"/>
    </w:pPr>
    <w:rPr>
      <w:rFonts w:ascii="YU Times New Roman" w:eastAsia="Times New Roman" w:hAnsi="YU Times New Roman"/>
      <w:b/>
      <w:sz w:val="28"/>
      <w:szCs w:val="20"/>
      <w:lang w:val="en-US" w:eastAsia="ar-SA"/>
    </w:rPr>
  </w:style>
  <w:style w:type="character" w:customStyle="1" w:styleId="BodyText2Char">
    <w:name w:val="Body Text 2 Char"/>
    <w:link w:val="BodyText2"/>
    <w:rsid w:val="009D62B4"/>
    <w:rPr>
      <w:rFonts w:ascii="YU Times New Roman" w:eastAsia="Times New Roman" w:hAnsi="YU Times New Roman"/>
      <w:b/>
      <w:sz w:val="28"/>
      <w:lang w:val="en-US" w:eastAsia="ar-SA"/>
    </w:rPr>
  </w:style>
  <w:style w:type="table" w:styleId="TableGrid">
    <w:name w:val="Table Grid"/>
    <w:basedOn w:val="TableNormal"/>
    <w:uiPriority w:val="59"/>
    <w:rsid w:val="00427E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LightGrid-Accent5">
    <w:name w:val="Light Grid Accent 5"/>
    <w:basedOn w:val="TableNormal"/>
    <w:uiPriority w:val="62"/>
    <w:rsid w:val="00427ED8"/>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character" w:customStyle="1" w:styleId="Heading1Char">
    <w:name w:val="Heading 1 Char"/>
    <w:link w:val="Heading1"/>
    <w:uiPriority w:val="9"/>
    <w:rsid w:val="00883907"/>
    <w:rPr>
      <w:rFonts w:ascii="Times New Roman" w:eastAsia="Times New Roman" w:hAnsi="Times New Roman"/>
      <w:b/>
      <w:sz w:val="24"/>
      <w:lang w:val="en-US" w:eastAsia="en-US"/>
    </w:rPr>
  </w:style>
  <w:style w:type="character" w:customStyle="1" w:styleId="Heading2Char">
    <w:name w:val="Heading 2 Char"/>
    <w:link w:val="Heading2"/>
    <w:uiPriority w:val="9"/>
    <w:rsid w:val="0020412E"/>
    <w:rPr>
      <w:rFonts w:ascii="Arial" w:eastAsia="Times New Roman" w:hAnsi="Arial" w:cs="Arial"/>
      <w:b/>
      <w:bCs/>
      <w:i/>
      <w:iCs/>
      <w:sz w:val="28"/>
      <w:szCs w:val="28"/>
      <w:lang w:val="en-US" w:eastAsia="en-US"/>
    </w:rPr>
  </w:style>
  <w:style w:type="table" w:customStyle="1" w:styleId="LightShading2">
    <w:name w:val="Light Shading2"/>
    <w:basedOn w:val="TableNormal"/>
    <w:uiPriority w:val="60"/>
    <w:rsid w:val="0020412E"/>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TableColumns3">
    <w:name w:val="Table Columns 3"/>
    <w:basedOn w:val="TableNormal"/>
    <w:rsid w:val="0020412E"/>
    <w:pPr>
      <w:widowControl w:val="0"/>
      <w:autoSpaceDE w:val="0"/>
      <w:autoSpaceDN w:val="0"/>
      <w:adjustRightInd w:val="0"/>
    </w:pPr>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MediumGrid1-Accent1">
    <w:name w:val="Medium Grid 1 Accent 1"/>
    <w:basedOn w:val="TableNormal"/>
    <w:uiPriority w:val="67"/>
    <w:rsid w:val="0020412E"/>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LightShading1">
    <w:name w:val="Light Shading1"/>
    <w:basedOn w:val="TableNormal"/>
    <w:uiPriority w:val="60"/>
    <w:rsid w:val="0020412E"/>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
    <w:name w:val="Light Shading - Accent 11"/>
    <w:basedOn w:val="TableNormal"/>
    <w:uiPriority w:val="60"/>
    <w:rsid w:val="0020412E"/>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20412E"/>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Shading2-Accent11">
    <w:name w:val="Medium Shading 2 - Accent 11"/>
    <w:basedOn w:val="TableNormal"/>
    <w:uiPriority w:val="64"/>
    <w:rsid w:val="0020412E"/>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Grid-Accent11">
    <w:name w:val="Light Grid - Accent 11"/>
    <w:basedOn w:val="TableNormal"/>
    <w:uiPriority w:val="62"/>
    <w:rsid w:val="0020412E"/>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MediumGrid3-Accent1">
    <w:name w:val="Medium Grid 3 Accent 1"/>
    <w:basedOn w:val="TableNormal"/>
    <w:uiPriority w:val="69"/>
    <w:rsid w:val="0020412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Grid3-Accent6">
    <w:name w:val="Medium Grid 3 Accent 6"/>
    <w:basedOn w:val="TableNormal"/>
    <w:uiPriority w:val="69"/>
    <w:rsid w:val="0020412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MediumGrid3-Accent5">
    <w:name w:val="Medium Grid 3 Accent 5"/>
    <w:basedOn w:val="TableNormal"/>
    <w:uiPriority w:val="69"/>
    <w:rsid w:val="0020412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styleId="Footer">
    <w:name w:val="footer"/>
    <w:basedOn w:val="Normal"/>
    <w:link w:val="FooterChar"/>
    <w:uiPriority w:val="99"/>
    <w:rsid w:val="0020412E"/>
    <w:pPr>
      <w:widowControl w:val="0"/>
      <w:tabs>
        <w:tab w:val="center" w:pos="4320"/>
        <w:tab w:val="right" w:pos="8640"/>
      </w:tabs>
      <w:autoSpaceDE w:val="0"/>
      <w:autoSpaceDN w:val="0"/>
      <w:adjustRightInd w:val="0"/>
      <w:spacing w:after="0" w:line="240" w:lineRule="auto"/>
    </w:pPr>
    <w:rPr>
      <w:rFonts w:eastAsia="Times New Roman"/>
      <w:sz w:val="20"/>
      <w:szCs w:val="20"/>
      <w:lang w:val="en-US"/>
    </w:rPr>
  </w:style>
  <w:style w:type="character" w:customStyle="1" w:styleId="FooterChar">
    <w:name w:val="Footer Char"/>
    <w:link w:val="Footer"/>
    <w:uiPriority w:val="99"/>
    <w:rsid w:val="0020412E"/>
    <w:rPr>
      <w:rFonts w:ascii="Times New Roman" w:eastAsia="Times New Roman" w:hAnsi="Times New Roman"/>
      <w:lang w:val="en-US" w:eastAsia="en-US"/>
    </w:rPr>
  </w:style>
  <w:style w:type="table" w:styleId="MediumShading1-Accent5">
    <w:name w:val="Medium Shading 1 Accent 5"/>
    <w:basedOn w:val="TableNormal"/>
    <w:uiPriority w:val="63"/>
    <w:rsid w:val="0020412E"/>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3">
    <w:name w:val="Medium Grid 1 Accent 3"/>
    <w:basedOn w:val="TableNormal"/>
    <w:uiPriority w:val="67"/>
    <w:rsid w:val="0020412E"/>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3">
    <w:name w:val="Light Grid Accent 3"/>
    <w:basedOn w:val="TableNormal"/>
    <w:uiPriority w:val="62"/>
    <w:rsid w:val="0020412E"/>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Grid3-Accent3">
    <w:name w:val="Medium Grid 3 Accent 3"/>
    <w:basedOn w:val="TableNormal"/>
    <w:uiPriority w:val="69"/>
    <w:rsid w:val="0020412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styleId="Caption">
    <w:name w:val="caption"/>
    <w:basedOn w:val="Normal"/>
    <w:next w:val="Normal"/>
    <w:uiPriority w:val="35"/>
    <w:unhideWhenUsed/>
    <w:qFormat/>
    <w:rsid w:val="0020412E"/>
    <w:rPr>
      <w:b/>
      <w:bCs/>
      <w:sz w:val="20"/>
      <w:szCs w:val="20"/>
    </w:rPr>
  </w:style>
  <w:style w:type="table" w:styleId="MediumShading1-Accent3">
    <w:name w:val="Medium Shading 1 Accent 3"/>
    <w:basedOn w:val="TableNormal"/>
    <w:uiPriority w:val="63"/>
    <w:rsid w:val="0020412E"/>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List1-Accent3">
    <w:name w:val="Medium List 1 Accent 3"/>
    <w:basedOn w:val="TableNormal"/>
    <w:uiPriority w:val="65"/>
    <w:rsid w:val="0020412E"/>
    <w:rPr>
      <w:color w:val="00000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Grid11">
    <w:name w:val="Medium Grid 11"/>
    <w:basedOn w:val="TableNormal"/>
    <w:uiPriority w:val="67"/>
    <w:rsid w:val="0020412E"/>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LightShading-Accent3">
    <w:name w:val="Light Shading Accent 3"/>
    <w:basedOn w:val="TableNormal"/>
    <w:uiPriority w:val="60"/>
    <w:rsid w:val="0020412E"/>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styleId="Header">
    <w:name w:val="header"/>
    <w:basedOn w:val="Normal"/>
    <w:link w:val="HeaderChar"/>
    <w:uiPriority w:val="99"/>
    <w:unhideWhenUsed/>
    <w:rsid w:val="0020412E"/>
    <w:pPr>
      <w:tabs>
        <w:tab w:val="center" w:pos="4535"/>
        <w:tab w:val="right" w:pos="9071"/>
      </w:tabs>
    </w:pPr>
    <w:rPr>
      <w:rFonts w:ascii="Calibri" w:hAnsi="Calibri"/>
      <w:sz w:val="22"/>
      <w:lang/>
    </w:rPr>
  </w:style>
  <w:style w:type="character" w:customStyle="1" w:styleId="HeaderChar">
    <w:name w:val="Header Char"/>
    <w:link w:val="Header"/>
    <w:uiPriority w:val="99"/>
    <w:rsid w:val="0020412E"/>
    <w:rPr>
      <w:sz w:val="22"/>
      <w:szCs w:val="22"/>
      <w:lang w:eastAsia="en-US"/>
    </w:rPr>
  </w:style>
  <w:style w:type="character" w:styleId="Emphasis">
    <w:name w:val="Emphasis"/>
    <w:uiPriority w:val="20"/>
    <w:qFormat/>
    <w:rsid w:val="0020412E"/>
    <w:rPr>
      <w:i/>
      <w:iCs/>
    </w:rPr>
  </w:style>
  <w:style w:type="table" w:styleId="LightShading-Accent6">
    <w:name w:val="Light Shading Accent 6"/>
    <w:basedOn w:val="TableNormal"/>
    <w:uiPriority w:val="60"/>
    <w:rsid w:val="0020412E"/>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LightGrid-Accent6">
    <w:name w:val="Light Grid Accent 6"/>
    <w:basedOn w:val="TableNormal"/>
    <w:uiPriority w:val="62"/>
    <w:rsid w:val="0020412E"/>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ColorfulList-Accent5">
    <w:name w:val="Colorful List Accent 5"/>
    <w:basedOn w:val="TableNormal"/>
    <w:uiPriority w:val="72"/>
    <w:rsid w:val="0020412E"/>
    <w:rPr>
      <w:color w:val="000000"/>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character" w:customStyle="1" w:styleId="apple-converted-space">
    <w:name w:val="apple-converted-space"/>
    <w:basedOn w:val="DefaultParagraphFont"/>
    <w:rsid w:val="0020412E"/>
  </w:style>
  <w:style w:type="character" w:styleId="FollowedHyperlink">
    <w:name w:val="FollowedHyperlink"/>
    <w:uiPriority w:val="99"/>
    <w:rsid w:val="0020412E"/>
    <w:rPr>
      <w:color w:val="800080"/>
      <w:u w:val="single"/>
    </w:rPr>
  </w:style>
  <w:style w:type="character" w:styleId="Strong">
    <w:name w:val="Strong"/>
    <w:uiPriority w:val="22"/>
    <w:qFormat/>
    <w:rsid w:val="0020412E"/>
    <w:rPr>
      <w:b/>
      <w:bCs/>
    </w:rPr>
  </w:style>
  <w:style w:type="paragraph" w:styleId="List">
    <w:name w:val="List"/>
    <w:basedOn w:val="Normal"/>
    <w:rsid w:val="0020412E"/>
    <w:pPr>
      <w:spacing w:after="0" w:line="240" w:lineRule="auto"/>
      <w:ind w:left="360" w:hanging="360"/>
    </w:pPr>
    <w:rPr>
      <w:rFonts w:eastAsia="Times New Roman"/>
      <w:sz w:val="20"/>
      <w:szCs w:val="20"/>
      <w:lang w:val="en-US"/>
    </w:rPr>
  </w:style>
  <w:style w:type="paragraph" w:styleId="BodyText">
    <w:name w:val="Body Text"/>
    <w:basedOn w:val="Normal"/>
    <w:link w:val="BodyTextChar"/>
    <w:uiPriority w:val="99"/>
    <w:qFormat/>
    <w:rsid w:val="0020412E"/>
    <w:pPr>
      <w:spacing w:after="120" w:line="240" w:lineRule="auto"/>
    </w:pPr>
    <w:rPr>
      <w:rFonts w:eastAsia="Times New Roman"/>
      <w:sz w:val="20"/>
      <w:szCs w:val="20"/>
      <w:lang w:val="en-US"/>
    </w:rPr>
  </w:style>
  <w:style w:type="character" w:customStyle="1" w:styleId="BodyTextChar">
    <w:name w:val="Body Text Char"/>
    <w:link w:val="BodyText"/>
    <w:uiPriority w:val="99"/>
    <w:rsid w:val="0020412E"/>
    <w:rPr>
      <w:rFonts w:ascii="Times New Roman" w:eastAsia="Times New Roman" w:hAnsi="Times New Roman"/>
      <w:lang w:val="en-US" w:eastAsia="en-US"/>
    </w:rPr>
  </w:style>
  <w:style w:type="character" w:styleId="PageNumber">
    <w:name w:val="page number"/>
    <w:basedOn w:val="DefaultParagraphFont"/>
    <w:rsid w:val="0020412E"/>
  </w:style>
  <w:style w:type="paragraph" w:styleId="DocumentMap">
    <w:name w:val="Document Map"/>
    <w:basedOn w:val="Normal"/>
    <w:link w:val="DocumentMapChar"/>
    <w:uiPriority w:val="99"/>
    <w:semiHidden/>
    <w:rsid w:val="0020412E"/>
    <w:pPr>
      <w:shd w:val="clear" w:color="auto" w:fill="000080"/>
      <w:spacing w:after="0" w:line="240" w:lineRule="auto"/>
    </w:pPr>
    <w:rPr>
      <w:rFonts w:ascii="Tahoma" w:eastAsia="Times New Roman" w:hAnsi="Tahoma"/>
      <w:sz w:val="20"/>
      <w:szCs w:val="20"/>
      <w:lang w:val="en-US"/>
    </w:rPr>
  </w:style>
  <w:style w:type="character" w:customStyle="1" w:styleId="DocumentMapChar">
    <w:name w:val="Document Map Char"/>
    <w:link w:val="DocumentMap"/>
    <w:uiPriority w:val="99"/>
    <w:semiHidden/>
    <w:rsid w:val="0020412E"/>
    <w:rPr>
      <w:rFonts w:ascii="Tahoma" w:eastAsia="Times New Roman" w:hAnsi="Tahoma" w:cs="Tahoma"/>
      <w:shd w:val="clear" w:color="auto" w:fill="000080"/>
      <w:lang w:val="en-US" w:eastAsia="en-US"/>
    </w:rPr>
  </w:style>
  <w:style w:type="paragraph" w:styleId="PlainText">
    <w:name w:val="Plain Text"/>
    <w:basedOn w:val="Normal"/>
    <w:link w:val="PlainTextChar"/>
    <w:rsid w:val="0020412E"/>
    <w:pPr>
      <w:spacing w:after="0" w:line="240" w:lineRule="auto"/>
    </w:pPr>
    <w:rPr>
      <w:rFonts w:ascii="Courier New" w:eastAsia="Times New Roman" w:hAnsi="Courier New"/>
      <w:sz w:val="20"/>
      <w:szCs w:val="20"/>
      <w:lang w:val="en-US"/>
    </w:rPr>
  </w:style>
  <w:style w:type="character" w:customStyle="1" w:styleId="PlainTextChar">
    <w:name w:val="Plain Text Char"/>
    <w:link w:val="PlainText"/>
    <w:rsid w:val="0020412E"/>
    <w:rPr>
      <w:rFonts w:ascii="Courier New" w:eastAsia="Times New Roman" w:hAnsi="Courier New"/>
      <w:lang w:val="en-US" w:eastAsia="en-US"/>
    </w:rPr>
  </w:style>
  <w:style w:type="paragraph" w:customStyle="1" w:styleId="CharCharCharCharCharCharChar">
    <w:name w:val="Char Char Char Char Char Char Char"/>
    <w:basedOn w:val="Normal"/>
    <w:rsid w:val="0020412E"/>
    <w:pPr>
      <w:spacing w:after="160" w:line="240" w:lineRule="exact"/>
    </w:pPr>
    <w:rPr>
      <w:rFonts w:ascii="Tahoma" w:eastAsia="Times New Roman" w:hAnsi="Tahoma"/>
      <w:sz w:val="20"/>
      <w:szCs w:val="20"/>
      <w:lang w:val="en-US"/>
    </w:rPr>
  </w:style>
  <w:style w:type="paragraph" w:styleId="BodyTextIndent">
    <w:name w:val="Body Text Indent"/>
    <w:basedOn w:val="Normal"/>
    <w:link w:val="BodyTextIndentChar"/>
    <w:uiPriority w:val="99"/>
    <w:unhideWhenUsed/>
    <w:rsid w:val="0020412E"/>
    <w:pPr>
      <w:spacing w:after="120" w:line="240" w:lineRule="auto"/>
      <w:ind w:left="283"/>
      <w:jc w:val="both"/>
    </w:pPr>
    <w:rPr>
      <w:rFonts w:ascii="Calibri" w:hAnsi="Calibri"/>
      <w:szCs w:val="24"/>
      <w:lang w:val="en-US"/>
    </w:rPr>
  </w:style>
  <w:style w:type="character" w:customStyle="1" w:styleId="BodyTextIndentChar">
    <w:name w:val="Body Text Indent Char"/>
    <w:link w:val="BodyTextIndent"/>
    <w:uiPriority w:val="99"/>
    <w:rsid w:val="0020412E"/>
    <w:rPr>
      <w:sz w:val="24"/>
      <w:szCs w:val="24"/>
      <w:lang w:val="en-US" w:eastAsia="en-US"/>
    </w:rPr>
  </w:style>
  <w:style w:type="paragraph" w:styleId="BodyTextIndent2">
    <w:name w:val="Body Text Indent 2"/>
    <w:basedOn w:val="Normal"/>
    <w:link w:val="BodyTextIndent2Char"/>
    <w:uiPriority w:val="99"/>
    <w:unhideWhenUsed/>
    <w:rsid w:val="0020412E"/>
    <w:pPr>
      <w:spacing w:after="120" w:line="480" w:lineRule="auto"/>
      <w:ind w:left="360"/>
      <w:jc w:val="both"/>
    </w:pPr>
    <w:rPr>
      <w:rFonts w:ascii="Calibri" w:hAnsi="Calibri"/>
      <w:szCs w:val="24"/>
      <w:lang w:val="en-US"/>
    </w:rPr>
  </w:style>
  <w:style w:type="character" w:customStyle="1" w:styleId="BodyTextIndent2Char">
    <w:name w:val="Body Text Indent 2 Char"/>
    <w:link w:val="BodyTextIndent2"/>
    <w:uiPriority w:val="99"/>
    <w:rsid w:val="0020412E"/>
    <w:rPr>
      <w:sz w:val="24"/>
      <w:szCs w:val="24"/>
      <w:lang w:val="en-US" w:eastAsia="en-US"/>
    </w:rPr>
  </w:style>
  <w:style w:type="paragraph" w:customStyle="1" w:styleId="xl67">
    <w:name w:val="xl67"/>
    <w:basedOn w:val="Normal"/>
    <w:rsid w:val="0020412E"/>
    <w:pPr>
      <w:spacing w:before="100" w:beforeAutospacing="1" w:after="100" w:afterAutospacing="1" w:line="240" w:lineRule="auto"/>
      <w:jc w:val="right"/>
    </w:pPr>
    <w:rPr>
      <w:rFonts w:eastAsia="Times New Roman"/>
      <w:szCs w:val="24"/>
      <w:lang w:val="en-US"/>
    </w:rPr>
  </w:style>
  <w:style w:type="numbering" w:customStyle="1" w:styleId="NoList1">
    <w:name w:val="No List1"/>
    <w:next w:val="NoList"/>
    <w:uiPriority w:val="99"/>
    <w:semiHidden/>
    <w:unhideWhenUsed/>
    <w:rsid w:val="0020412E"/>
  </w:style>
  <w:style w:type="table" w:customStyle="1" w:styleId="TableGrid1">
    <w:name w:val="Table Grid1"/>
    <w:basedOn w:val="TableNormal"/>
    <w:next w:val="TableGrid"/>
    <w:uiPriority w:val="59"/>
    <w:rsid w:val="0020412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3">
    <w:name w:val="Body text (23)_"/>
    <w:link w:val="Bodytext231"/>
    <w:uiPriority w:val="99"/>
    <w:locked/>
    <w:rsid w:val="00A16B58"/>
    <w:rPr>
      <w:spacing w:val="-4"/>
      <w:shd w:val="clear" w:color="auto" w:fill="FFFFFF"/>
    </w:rPr>
  </w:style>
  <w:style w:type="character" w:customStyle="1" w:styleId="Bodytext230">
    <w:name w:val="Body text (23)"/>
    <w:uiPriority w:val="99"/>
    <w:rsid w:val="00A16B58"/>
    <w:rPr>
      <w:rFonts w:cs="Times New Roman"/>
      <w:spacing w:val="3"/>
      <w:shd w:val="clear" w:color="auto" w:fill="FFFFFF"/>
    </w:rPr>
  </w:style>
  <w:style w:type="paragraph" w:customStyle="1" w:styleId="Bodytext231">
    <w:name w:val="Body text (23)1"/>
    <w:basedOn w:val="Normal"/>
    <w:link w:val="Bodytext23"/>
    <w:uiPriority w:val="99"/>
    <w:rsid w:val="00A16B58"/>
    <w:pPr>
      <w:shd w:val="clear" w:color="auto" w:fill="FFFFFF"/>
      <w:spacing w:before="180" w:after="180" w:line="240" w:lineRule="atLeast"/>
      <w:jc w:val="both"/>
    </w:pPr>
    <w:rPr>
      <w:rFonts w:ascii="Calibri" w:hAnsi="Calibri"/>
      <w:spacing w:val="-4"/>
      <w:sz w:val="20"/>
      <w:szCs w:val="20"/>
      <w:lang/>
    </w:rPr>
  </w:style>
  <w:style w:type="paragraph" w:customStyle="1" w:styleId="a">
    <w:name w:val="ИЗВРСИЛАЦ"/>
    <w:basedOn w:val="Bodytext231"/>
    <w:link w:val="Char"/>
    <w:qFormat/>
    <w:rsid w:val="00A16B58"/>
    <w:pPr>
      <w:shd w:val="clear" w:color="auto" w:fill="auto"/>
      <w:tabs>
        <w:tab w:val="left" w:pos="3119"/>
      </w:tabs>
      <w:spacing w:before="0" w:after="0" w:line="240" w:lineRule="auto"/>
      <w:ind w:firstLine="851"/>
      <w:jc w:val="left"/>
    </w:pPr>
    <w:rPr>
      <w:lang w:eastAsia="sr-Cyrl-CS"/>
    </w:rPr>
  </w:style>
  <w:style w:type="character" w:customStyle="1" w:styleId="Bodytext23TimesNewRoman">
    <w:name w:val="Body text (23) + Times New Roman"/>
    <w:uiPriority w:val="99"/>
    <w:rsid w:val="00A16B58"/>
    <w:rPr>
      <w:rFonts w:ascii="Times New Roman" w:hAnsi="Times New Roman" w:cs="Times New Roman"/>
      <w:spacing w:val="11"/>
      <w:sz w:val="21"/>
      <w:szCs w:val="21"/>
      <w:shd w:val="clear" w:color="auto" w:fill="FFFFFF"/>
    </w:rPr>
  </w:style>
  <w:style w:type="character" w:customStyle="1" w:styleId="Char">
    <w:name w:val="ИЗВРСИЛАЦ Char"/>
    <w:link w:val="a"/>
    <w:rsid w:val="00A16B58"/>
    <w:rPr>
      <w:spacing w:val="-4"/>
      <w:lang w:eastAsia="sr-Cyrl-CS"/>
    </w:rPr>
  </w:style>
  <w:style w:type="character" w:customStyle="1" w:styleId="Heading53">
    <w:name w:val="Heading #5 (3)_"/>
    <w:link w:val="Heading530"/>
    <w:uiPriority w:val="99"/>
    <w:locked/>
    <w:rsid w:val="00A16B58"/>
    <w:rPr>
      <w:b/>
      <w:bCs/>
      <w:spacing w:val="1"/>
      <w:shd w:val="clear" w:color="auto" w:fill="FFFFFF"/>
    </w:rPr>
  </w:style>
  <w:style w:type="paragraph" w:customStyle="1" w:styleId="Heading530">
    <w:name w:val="Heading #5 (3)"/>
    <w:basedOn w:val="Normal"/>
    <w:link w:val="Heading53"/>
    <w:uiPriority w:val="99"/>
    <w:rsid w:val="00A16B58"/>
    <w:pPr>
      <w:shd w:val="clear" w:color="auto" w:fill="FFFFFF"/>
      <w:spacing w:after="300" w:line="240" w:lineRule="atLeast"/>
      <w:outlineLvl w:val="4"/>
    </w:pPr>
    <w:rPr>
      <w:rFonts w:ascii="Calibri" w:hAnsi="Calibri"/>
      <w:b/>
      <w:bCs/>
      <w:spacing w:val="1"/>
      <w:sz w:val="20"/>
      <w:szCs w:val="20"/>
      <w:lang/>
    </w:rPr>
  </w:style>
  <w:style w:type="character" w:customStyle="1" w:styleId="Heading24">
    <w:name w:val="Heading #2 (4)_"/>
    <w:link w:val="Heading240"/>
    <w:uiPriority w:val="99"/>
    <w:locked/>
    <w:rsid w:val="00A16B58"/>
    <w:rPr>
      <w:b/>
      <w:bCs/>
      <w:spacing w:val="1"/>
      <w:sz w:val="30"/>
      <w:szCs w:val="30"/>
      <w:shd w:val="clear" w:color="auto" w:fill="FFFFFF"/>
    </w:rPr>
  </w:style>
  <w:style w:type="paragraph" w:customStyle="1" w:styleId="Heading240">
    <w:name w:val="Heading #2 (4)"/>
    <w:basedOn w:val="Normal"/>
    <w:link w:val="Heading24"/>
    <w:uiPriority w:val="99"/>
    <w:rsid w:val="00A16B58"/>
    <w:pPr>
      <w:shd w:val="clear" w:color="auto" w:fill="FFFFFF"/>
      <w:spacing w:before="540" w:after="6720" w:line="394" w:lineRule="exact"/>
      <w:ind w:hanging="1180"/>
      <w:outlineLvl w:val="1"/>
    </w:pPr>
    <w:rPr>
      <w:rFonts w:ascii="Calibri" w:hAnsi="Calibri"/>
      <w:b/>
      <w:bCs/>
      <w:spacing w:val="1"/>
      <w:sz w:val="30"/>
      <w:szCs w:val="30"/>
      <w:lang/>
    </w:rPr>
  </w:style>
  <w:style w:type="paragraph" w:customStyle="1" w:styleId="Standard">
    <w:name w:val="Standard"/>
    <w:rsid w:val="008D0655"/>
    <w:pPr>
      <w:suppressAutoHyphens/>
      <w:autoSpaceDN w:val="0"/>
      <w:textAlignment w:val="baseline"/>
    </w:pPr>
    <w:rPr>
      <w:rFonts w:ascii="Times New Roman" w:eastAsia="Times New Roman" w:hAnsi="Times New Roman"/>
      <w:color w:val="000000"/>
      <w:kern w:val="3"/>
      <w:sz w:val="24"/>
      <w:szCs w:val="24"/>
      <w:lang w:eastAsia="zh-CN"/>
    </w:rPr>
  </w:style>
  <w:style w:type="character" w:customStyle="1" w:styleId="fontstyle01">
    <w:name w:val="fontstyle01"/>
    <w:rsid w:val="008C5A94"/>
    <w:rPr>
      <w:rFonts w:ascii="Calibri" w:hAnsi="Calibri" w:hint="default"/>
      <w:b/>
      <w:bCs/>
      <w:i w:val="0"/>
      <w:iCs w:val="0"/>
      <w:color w:val="003399"/>
      <w:sz w:val="22"/>
      <w:szCs w:val="22"/>
    </w:rPr>
  </w:style>
  <w:style w:type="table" w:customStyle="1" w:styleId="TableGrid2">
    <w:name w:val="Table Grid2"/>
    <w:basedOn w:val="TableNormal"/>
    <w:next w:val="TableGrid"/>
    <w:uiPriority w:val="59"/>
    <w:rsid w:val="00283C9C"/>
    <w:rPr>
      <w:rFonts w:ascii="Times New Roman" w:hAnsi="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EE29A0"/>
    <w:pPr>
      <w:keepLines/>
      <w:spacing w:before="480" w:line="276" w:lineRule="auto"/>
      <w:outlineLvl w:val="9"/>
    </w:pPr>
    <w:rPr>
      <w:rFonts w:ascii="Cambria" w:eastAsia="MS Gothic" w:hAnsi="Cambria"/>
      <w:bCs/>
      <w:color w:val="365F91"/>
      <w:sz w:val="28"/>
      <w:szCs w:val="28"/>
      <w:lang w:eastAsia="ja-JP"/>
    </w:rPr>
  </w:style>
  <w:style w:type="paragraph" w:styleId="TOC1">
    <w:name w:val="toc 1"/>
    <w:basedOn w:val="Normal"/>
    <w:next w:val="Normal"/>
    <w:autoRedefine/>
    <w:uiPriority w:val="39"/>
    <w:unhideWhenUsed/>
    <w:qFormat/>
    <w:rsid w:val="00EE29A0"/>
  </w:style>
  <w:style w:type="character" w:customStyle="1" w:styleId="Heading4Char">
    <w:name w:val="Heading 4 Char"/>
    <w:link w:val="Heading4"/>
    <w:uiPriority w:val="9"/>
    <w:rsid w:val="00E1514A"/>
    <w:rPr>
      <w:rFonts w:ascii="Times New Roman" w:eastAsia="Arial" w:hAnsi="Times New Roman"/>
      <w:b/>
      <w:bCs/>
      <w:iCs/>
      <w:sz w:val="24"/>
      <w:szCs w:val="24"/>
      <w:lang/>
    </w:rPr>
  </w:style>
  <w:style w:type="character" w:customStyle="1" w:styleId="Heading5Char">
    <w:name w:val="Heading 5 Char"/>
    <w:link w:val="Heading5"/>
    <w:uiPriority w:val="9"/>
    <w:rsid w:val="00E1514A"/>
    <w:rPr>
      <w:rFonts w:ascii="Arial" w:eastAsia="Times New Roman" w:hAnsi="Arial"/>
      <w:i/>
      <w:sz w:val="22"/>
      <w:lang/>
    </w:rPr>
  </w:style>
  <w:style w:type="character" w:customStyle="1" w:styleId="Heading6Char">
    <w:name w:val="Heading 6 Char"/>
    <w:link w:val="Heading6"/>
    <w:uiPriority w:val="9"/>
    <w:rsid w:val="00E1514A"/>
    <w:rPr>
      <w:rFonts w:ascii="Calibri Light" w:eastAsia="Times New Roman" w:hAnsi="Calibri Light"/>
      <w:i/>
      <w:iCs/>
      <w:color w:val="1F3763"/>
      <w:lang/>
    </w:rPr>
  </w:style>
  <w:style w:type="character" w:customStyle="1" w:styleId="Heading7Char">
    <w:name w:val="Heading 7 Char"/>
    <w:link w:val="Heading7"/>
    <w:uiPriority w:val="9"/>
    <w:rsid w:val="00E1514A"/>
    <w:rPr>
      <w:rFonts w:ascii="Cambria" w:eastAsia="Times New Roman" w:hAnsi="Cambria"/>
      <w:i/>
      <w:iCs/>
      <w:color w:val="404040"/>
      <w:sz w:val="22"/>
      <w:szCs w:val="22"/>
      <w:lang w:val="hr-BA" w:eastAsia="hr-BA"/>
    </w:rPr>
  </w:style>
  <w:style w:type="character" w:customStyle="1" w:styleId="Heading8Char">
    <w:name w:val="Heading 8 Char"/>
    <w:link w:val="Heading8"/>
    <w:uiPriority w:val="9"/>
    <w:semiHidden/>
    <w:rsid w:val="00E1514A"/>
    <w:rPr>
      <w:rFonts w:ascii="Cambria" w:eastAsia="Times New Roman" w:hAnsi="Cambria"/>
      <w:color w:val="404040"/>
      <w:lang w:val="hr-BA" w:eastAsia="hr-BA"/>
    </w:rPr>
  </w:style>
  <w:style w:type="character" w:customStyle="1" w:styleId="Heading9Char">
    <w:name w:val="Heading 9 Char"/>
    <w:link w:val="Heading9"/>
    <w:uiPriority w:val="9"/>
    <w:semiHidden/>
    <w:rsid w:val="00E1514A"/>
    <w:rPr>
      <w:rFonts w:ascii="Cambria" w:eastAsia="Times New Roman" w:hAnsi="Cambria"/>
      <w:i/>
      <w:iCs/>
      <w:color w:val="404040"/>
      <w:lang w:val="hr-BA" w:eastAsia="hr-BA"/>
    </w:rPr>
  </w:style>
  <w:style w:type="numbering" w:customStyle="1" w:styleId="NoList2">
    <w:name w:val="No List2"/>
    <w:next w:val="NoList"/>
    <w:uiPriority w:val="99"/>
    <w:semiHidden/>
    <w:unhideWhenUsed/>
    <w:rsid w:val="00E1514A"/>
  </w:style>
  <w:style w:type="character" w:customStyle="1" w:styleId="ListParagraphChar">
    <w:name w:val="List Paragraph Char"/>
    <w:link w:val="ListParagraph"/>
    <w:uiPriority w:val="34"/>
    <w:locked/>
    <w:rsid w:val="00E1514A"/>
    <w:rPr>
      <w:rFonts w:ascii="Times New Roman" w:hAnsi="Times New Roman"/>
      <w:sz w:val="24"/>
      <w:szCs w:val="22"/>
      <w:lang w:val="en-US" w:eastAsia="en-US"/>
    </w:rPr>
  </w:style>
  <w:style w:type="paragraph" w:customStyle="1" w:styleId="TableParagraph">
    <w:name w:val="Table Paragraph"/>
    <w:basedOn w:val="Normal"/>
    <w:uiPriority w:val="1"/>
    <w:qFormat/>
    <w:rsid w:val="00E1514A"/>
    <w:pPr>
      <w:widowControl w:val="0"/>
      <w:autoSpaceDE w:val="0"/>
      <w:autoSpaceDN w:val="0"/>
      <w:spacing w:after="0" w:line="240" w:lineRule="auto"/>
    </w:pPr>
    <w:rPr>
      <w:rFonts w:ascii="Arial" w:eastAsia="Arial" w:hAnsi="Arial" w:cs="Arial"/>
      <w:sz w:val="22"/>
      <w:lang w:val="en-US" w:bidi="en-US"/>
    </w:rPr>
  </w:style>
  <w:style w:type="table" w:customStyle="1" w:styleId="LightShading11">
    <w:name w:val="Light Shading11"/>
    <w:basedOn w:val="TableNormal"/>
    <w:uiPriority w:val="60"/>
    <w:rsid w:val="00E1514A"/>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1">
    <w:name w:val="Table Grid11"/>
    <w:basedOn w:val="TableNormal"/>
    <w:next w:val="TableGrid"/>
    <w:uiPriority w:val="59"/>
    <w:rsid w:val="00E1514A"/>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E1514A"/>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E1514A"/>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istParagraph1">
    <w:name w:val="List Paragraph1"/>
    <w:basedOn w:val="Normal"/>
    <w:uiPriority w:val="34"/>
    <w:qFormat/>
    <w:rsid w:val="00E1514A"/>
    <w:pPr>
      <w:ind w:left="720"/>
      <w:contextualSpacing/>
    </w:pPr>
    <w:rPr>
      <w:rFonts w:ascii="Calibri" w:hAnsi="Calibri"/>
      <w:sz w:val="22"/>
      <w:lang w:val="en-US"/>
    </w:rPr>
  </w:style>
  <w:style w:type="paragraph" w:styleId="TOC2">
    <w:name w:val="toc 2"/>
    <w:basedOn w:val="Normal"/>
    <w:next w:val="Normal"/>
    <w:autoRedefine/>
    <w:uiPriority w:val="39"/>
    <w:unhideWhenUsed/>
    <w:qFormat/>
    <w:rsid w:val="00E1514A"/>
    <w:pPr>
      <w:spacing w:before="120" w:after="120"/>
      <w:ind w:left="220"/>
      <w:jc w:val="both"/>
    </w:pPr>
    <w:rPr>
      <w:rFonts w:ascii="Arial" w:hAnsi="Arial"/>
      <w:sz w:val="22"/>
      <w:lang w:val="hr-BA"/>
    </w:rPr>
  </w:style>
  <w:style w:type="paragraph" w:styleId="TOC3">
    <w:name w:val="toc 3"/>
    <w:basedOn w:val="Normal"/>
    <w:next w:val="Normal"/>
    <w:autoRedefine/>
    <w:uiPriority w:val="39"/>
    <w:unhideWhenUsed/>
    <w:qFormat/>
    <w:rsid w:val="00E1514A"/>
    <w:pPr>
      <w:spacing w:before="120" w:after="120"/>
      <w:ind w:left="440"/>
      <w:jc w:val="both"/>
    </w:pPr>
    <w:rPr>
      <w:rFonts w:ascii="Arial" w:hAnsi="Arial"/>
      <w:sz w:val="22"/>
      <w:lang w:val="hr-BA"/>
    </w:rPr>
  </w:style>
  <w:style w:type="paragraph" w:styleId="NoSpacing">
    <w:name w:val="No Spacing"/>
    <w:link w:val="NoSpacingChar"/>
    <w:uiPriority w:val="1"/>
    <w:qFormat/>
    <w:rsid w:val="00E1514A"/>
    <w:pPr>
      <w:jc w:val="both"/>
    </w:pPr>
    <w:rPr>
      <w:rFonts w:ascii="Arial" w:hAnsi="Arial"/>
      <w:sz w:val="22"/>
      <w:szCs w:val="22"/>
    </w:rPr>
  </w:style>
  <w:style w:type="table" w:customStyle="1" w:styleId="TableGrid4">
    <w:name w:val="Table Grid4"/>
    <w:basedOn w:val="TableNormal"/>
    <w:next w:val="TableGrid"/>
    <w:uiPriority w:val="59"/>
    <w:rsid w:val="00E1514A"/>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ableofFigures">
    <w:name w:val="table of figures"/>
    <w:aliases w:val="ПОПИС ТАБЕЛА"/>
    <w:basedOn w:val="Normal"/>
    <w:next w:val="Normal"/>
    <w:uiPriority w:val="99"/>
    <w:unhideWhenUsed/>
    <w:rsid w:val="00E1514A"/>
    <w:pPr>
      <w:spacing w:before="120" w:after="120"/>
      <w:jc w:val="both"/>
    </w:pPr>
    <w:rPr>
      <w:rFonts w:ascii="Arial" w:hAnsi="Arial"/>
      <w:sz w:val="22"/>
      <w:lang w:val="hr-BA"/>
    </w:rPr>
  </w:style>
  <w:style w:type="table" w:customStyle="1" w:styleId="TableGrid5">
    <w:name w:val="Table Grid5"/>
    <w:basedOn w:val="TableNormal"/>
    <w:next w:val="TableGrid"/>
    <w:uiPriority w:val="59"/>
    <w:rsid w:val="00E1514A"/>
    <w:rPr>
      <w:sz w:val="22"/>
      <w:szCs w:val="22"/>
      <w:lang w:val="bs-Latn-B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E1514A"/>
    <w:rPr>
      <w:sz w:val="22"/>
      <w:szCs w:val="22"/>
      <w:lang w:val="bs-Latn-B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LightShading-Accent5">
    <w:name w:val="Light Shading Accent 5"/>
    <w:basedOn w:val="TableNormal"/>
    <w:uiPriority w:val="60"/>
    <w:rsid w:val="00E1514A"/>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itle">
    <w:name w:val="Title"/>
    <w:basedOn w:val="Normal"/>
    <w:next w:val="Normal"/>
    <w:link w:val="TitleChar"/>
    <w:uiPriority w:val="10"/>
    <w:qFormat/>
    <w:rsid w:val="00E1514A"/>
    <w:pPr>
      <w:pBdr>
        <w:bottom w:val="single" w:sz="8" w:space="4" w:color="4F81BD"/>
      </w:pBdr>
      <w:spacing w:before="120" w:after="300" w:line="240" w:lineRule="auto"/>
      <w:contextualSpacing/>
      <w:jc w:val="both"/>
    </w:pPr>
    <w:rPr>
      <w:rFonts w:ascii="Arial" w:eastAsia="Times New Roman" w:hAnsi="Arial"/>
      <w:color w:val="000000"/>
      <w:spacing w:val="5"/>
      <w:kern w:val="28"/>
      <w:sz w:val="28"/>
      <w:szCs w:val="52"/>
      <w:lang w:val="hr-BA" w:eastAsia="hr-BA"/>
    </w:rPr>
  </w:style>
  <w:style w:type="character" w:customStyle="1" w:styleId="TitleChar">
    <w:name w:val="Title Char"/>
    <w:link w:val="Title"/>
    <w:uiPriority w:val="10"/>
    <w:rsid w:val="00E1514A"/>
    <w:rPr>
      <w:rFonts w:ascii="Arial" w:eastAsia="Times New Roman" w:hAnsi="Arial"/>
      <w:color w:val="000000"/>
      <w:spacing w:val="5"/>
      <w:kern w:val="28"/>
      <w:sz w:val="28"/>
      <w:szCs w:val="52"/>
      <w:lang w:val="hr-BA" w:eastAsia="hr-BA"/>
    </w:rPr>
  </w:style>
  <w:style w:type="character" w:customStyle="1" w:styleId="NoSpacingChar">
    <w:name w:val="No Spacing Char"/>
    <w:link w:val="NoSpacing"/>
    <w:uiPriority w:val="1"/>
    <w:qFormat/>
    <w:rsid w:val="00E1514A"/>
    <w:rPr>
      <w:rFonts w:ascii="Arial" w:hAnsi="Arial"/>
      <w:sz w:val="22"/>
      <w:szCs w:val="22"/>
      <w:lang w:val="en-US" w:eastAsia="en-US" w:bidi="ar-SA"/>
    </w:rPr>
  </w:style>
  <w:style w:type="paragraph" w:styleId="CommentText">
    <w:name w:val="annotation text"/>
    <w:aliases w:val=" Carattere3,Carattere3"/>
    <w:basedOn w:val="Normal"/>
    <w:link w:val="CommentTextChar"/>
    <w:uiPriority w:val="99"/>
    <w:unhideWhenUsed/>
    <w:rsid w:val="00E1514A"/>
    <w:pPr>
      <w:spacing w:line="240" w:lineRule="auto"/>
      <w:jc w:val="both"/>
    </w:pPr>
    <w:rPr>
      <w:rFonts w:ascii="Arial" w:hAnsi="Arial"/>
      <w:sz w:val="20"/>
      <w:szCs w:val="20"/>
      <w:lang w:val="bs-Latn-BA" w:eastAsia="hr-BA"/>
    </w:rPr>
  </w:style>
  <w:style w:type="character" w:customStyle="1" w:styleId="CommentTextChar">
    <w:name w:val="Comment Text Char"/>
    <w:aliases w:val=" Carattere3 Char,Carattere3 Char"/>
    <w:link w:val="CommentText"/>
    <w:uiPriority w:val="99"/>
    <w:rsid w:val="00E1514A"/>
    <w:rPr>
      <w:rFonts w:ascii="Arial" w:hAnsi="Arial"/>
      <w:lang w:val="bs-Latn-BA" w:eastAsia="hr-BA"/>
    </w:rPr>
  </w:style>
  <w:style w:type="paragraph" w:customStyle="1" w:styleId="story-lead">
    <w:name w:val="story-lead"/>
    <w:basedOn w:val="Normal"/>
    <w:rsid w:val="00E1514A"/>
    <w:pPr>
      <w:spacing w:before="100" w:beforeAutospacing="1" w:after="100" w:afterAutospacing="1" w:line="240" w:lineRule="auto"/>
    </w:pPr>
    <w:rPr>
      <w:rFonts w:ascii="Arial" w:eastAsia="Times New Roman" w:hAnsi="Arial"/>
      <w:sz w:val="22"/>
      <w:szCs w:val="24"/>
      <w:lang w:val="en-US"/>
    </w:rPr>
  </w:style>
  <w:style w:type="character" w:customStyle="1" w:styleId="td-post-date">
    <w:name w:val="td-post-date"/>
    <w:rsid w:val="00E1514A"/>
  </w:style>
  <w:style w:type="character" w:customStyle="1" w:styleId="lid">
    <w:name w:val="lid"/>
    <w:rsid w:val="00E1514A"/>
  </w:style>
  <w:style w:type="paragraph" w:customStyle="1" w:styleId="intro">
    <w:name w:val="intro"/>
    <w:basedOn w:val="Normal"/>
    <w:rsid w:val="00E1514A"/>
    <w:pPr>
      <w:spacing w:before="100" w:beforeAutospacing="1" w:after="100" w:afterAutospacing="1" w:line="240" w:lineRule="auto"/>
    </w:pPr>
    <w:rPr>
      <w:rFonts w:ascii="Arial" w:eastAsia="Times New Roman" w:hAnsi="Arial"/>
      <w:sz w:val="22"/>
      <w:szCs w:val="24"/>
      <w:lang w:val="en-US"/>
    </w:rPr>
  </w:style>
  <w:style w:type="character" w:customStyle="1" w:styleId="itemdatecreated">
    <w:name w:val="itemdatecreated"/>
    <w:rsid w:val="00E1514A"/>
  </w:style>
  <w:style w:type="character" w:customStyle="1" w:styleId="itemauthor">
    <w:name w:val="itemauthor"/>
    <w:rsid w:val="00E1514A"/>
  </w:style>
  <w:style w:type="character" w:customStyle="1" w:styleId="itemimage">
    <w:name w:val="itemimage"/>
    <w:rsid w:val="00E1514A"/>
  </w:style>
  <w:style w:type="paragraph" w:customStyle="1" w:styleId="description">
    <w:name w:val="description"/>
    <w:basedOn w:val="Normal"/>
    <w:rsid w:val="00E1514A"/>
    <w:pPr>
      <w:spacing w:before="100" w:beforeAutospacing="1" w:after="100" w:afterAutospacing="1" w:line="240" w:lineRule="auto"/>
    </w:pPr>
    <w:rPr>
      <w:rFonts w:ascii="Arial" w:eastAsia="Times New Roman" w:hAnsi="Arial"/>
      <w:sz w:val="22"/>
      <w:szCs w:val="24"/>
      <w:lang w:val="en-US"/>
    </w:rPr>
  </w:style>
  <w:style w:type="character" w:customStyle="1" w:styleId="storydate">
    <w:name w:val="story_date"/>
    <w:rsid w:val="00E1514A"/>
  </w:style>
  <w:style w:type="character" w:customStyle="1" w:styleId="w8qarf">
    <w:name w:val="w8qarf"/>
    <w:rsid w:val="00E1514A"/>
  </w:style>
  <w:style w:type="character" w:customStyle="1" w:styleId="lrzxr">
    <w:name w:val="lrzxr"/>
    <w:rsid w:val="00E1514A"/>
  </w:style>
  <w:style w:type="character" w:customStyle="1" w:styleId="detail-text">
    <w:name w:val="detail-text"/>
    <w:rsid w:val="00E1514A"/>
  </w:style>
  <w:style w:type="character" w:customStyle="1" w:styleId="HeaderChar1">
    <w:name w:val="Header Char1"/>
    <w:uiPriority w:val="99"/>
    <w:semiHidden/>
    <w:rsid w:val="00E1514A"/>
    <w:rPr>
      <w:rFonts w:ascii="Arial" w:hAnsi="Arial"/>
      <w:sz w:val="22"/>
      <w:szCs w:val="22"/>
      <w:lang w:val="hr-BA"/>
    </w:rPr>
  </w:style>
  <w:style w:type="paragraph" w:customStyle="1" w:styleId="msolistparagraph0">
    <w:name w:val="msolistparagraph"/>
    <w:basedOn w:val="Normal"/>
    <w:rsid w:val="00E1514A"/>
    <w:pPr>
      <w:ind w:left="720"/>
      <w:contextualSpacing/>
    </w:pPr>
    <w:rPr>
      <w:rFonts w:ascii="Calibri" w:hAnsi="Calibri"/>
      <w:sz w:val="22"/>
      <w:lang w:val="en-US"/>
    </w:rPr>
  </w:style>
  <w:style w:type="paragraph" w:customStyle="1" w:styleId="msonormalcxspmiddle">
    <w:name w:val="msonormalcxspmiddle"/>
    <w:basedOn w:val="Normal"/>
    <w:rsid w:val="00E1514A"/>
    <w:pPr>
      <w:spacing w:before="100" w:beforeAutospacing="1" w:after="100" w:afterAutospacing="1" w:line="240" w:lineRule="auto"/>
    </w:pPr>
    <w:rPr>
      <w:rFonts w:eastAsia="Times New Roman"/>
      <w:szCs w:val="24"/>
      <w:lang w:val="en-US"/>
    </w:rPr>
  </w:style>
  <w:style w:type="character" w:customStyle="1" w:styleId="fontstyle21">
    <w:name w:val="fontstyle21"/>
    <w:rsid w:val="00E1514A"/>
    <w:rPr>
      <w:rFonts w:ascii="Calibri" w:hAnsi="Calibri" w:cs="Calibri" w:hint="default"/>
      <w:b w:val="0"/>
      <w:bCs w:val="0"/>
      <w:i w:val="0"/>
      <w:iCs w:val="0"/>
      <w:color w:val="000000"/>
      <w:sz w:val="22"/>
      <w:szCs w:val="22"/>
    </w:rPr>
  </w:style>
  <w:style w:type="paragraph" w:customStyle="1" w:styleId="msonormalcxspmiddlecxspmiddle">
    <w:name w:val="msonormalcxspmiddlecxspmiddle"/>
    <w:basedOn w:val="Normal"/>
    <w:rsid w:val="00E1514A"/>
    <w:pPr>
      <w:spacing w:before="100" w:beforeAutospacing="1" w:after="100" w:afterAutospacing="1" w:line="240" w:lineRule="auto"/>
    </w:pPr>
    <w:rPr>
      <w:rFonts w:eastAsia="Times New Roman"/>
      <w:szCs w:val="24"/>
      <w:lang w:val="sr-Latn-BA" w:eastAsia="sr-Latn-BA"/>
    </w:rPr>
  </w:style>
  <w:style w:type="paragraph" w:customStyle="1" w:styleId="msonormalcxspmiddlecxsplast">
    <w:name w:val="msonormalcxspmiddlecxsplast"/>
    <w:basedOn w:val="Normal"/>
    <w:rsid w:val="00E1514A"/>
    <w:pPr>
      <w:spacing w:before="100" w:beforeAutospacing="1" w:after="100" w:afterAutospacing="1" w:line="240" w:lineRule="auto"/>
    </w:pPr>
    <w:rPr>
      <w:rFonts w:eastAsia="Times New Roman"/>
      <w:szCs w:val="24"/>
      <w:lang w:val="sr-Latn-BA" w:eastAsia="sr-Latn-BA"/>
    </w:rPr>
  </w:style>
  <w:style w:type="character" w:customStyle="1" w:styleId="FooterChar1">
    <w:name w:val="Footer Char1"/>
    <w:uiPriority w:val="99"/>
    <w:semiHidden/>
    <w:rsid w:val="00E1514A"/>
    <w:rPr>
      <w:rFonts w:ascii="Arial" w:hAnsi="Arial"/>
      <w:sz w:val="22"/>
      <w:szCs w:val="22"/>
      <w:lang w:val="hr-BA"/>
    </w:rPr>
  </w:style>
  <w:style w:type="table" w:customStyle="1" w:styleId="TableGrid51">
    <w:name w:val="Table Grid51"/>
    <w:basedOn w:val="TableNormal"/>
    <w:next w:val="TableGrid"/>
    <w:uiPriority w:val="59"/>
    <w:rsid w:val="00E151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E1514A"/>
    <w:pPr>
      <w:spacing w:after="100"/>
      <w:ind w:left="660"/>
      <w:jc w:val="both"/>
    </w:pPr>
    <w:rPr>
      <w:rFonts w:ascii="Arial" w:eastAsia="Times New Roman" w:hAnsi="Arial"/>
      <w:sz w:val="22"/>
      <w:lang w:val="hr-BA" w:eastAsia="hr-BA"/>
    </w:rPr>
  </w:style>
  <w:style w:type="paragraph" w:styleId="TOC5">
    <w:name w:val="toc 5"/>
    <w:basedOn w:val="Normal"/>
    <w:next w:val="Normal"/>
    <w:autoRedefine/>
    <w:uiPriority w:val="39"/>
    <w:unhideWhenUsed/>
    <w:rsid w:val="00E1514A"/>
    <w:pPr>
      <w:spacing w:after="100"/>
      <w:ind w:left="880"/>
      <w:jc w:val="both"/>
    </w:pPr>
    <w:rPr>
      <w:rFonts w:ascii="Arial" w:eastAsia="Times New Roman" w:hAnsi="Arial"/>
      <w:sz w:val="22"/>
      <w:lang w:val="hr-BA" w:eastAsia="hr-BA"/>
    </w:rPr>
  </w:style>
  <w:style w:type="paragraph" w:styleId="TOC6">
    <w:name w:val="toc 6"/>
    <w:basedOn w:val="Normal"/>
    <w:next w:val="Normal"/>
    <w:autoRedefine/>
    <w:uiPriority w:val="39"/>
    <w:unhideWhenUsed/>
    <w:rsid w:val="00E1514A"/>
    <w:pPr>
      <w:spacing w:after="100"/>
      <w:ind w:left="1100"/>
    </w:pPr>
    <w:rPr>
      <w:rFonts w:ascii="Calibri" w:eastAsia="Times New Roman" w:hAnsi="Calibri"/>
      <w:sz w:val="22"/>
      <w:lang w:val="hr-BA" w:eastAsia="hr-BA"/>
    </w:rPr>
  </w:style>
  <w:style w:type="paragraph" w:styleId="TOC7">
    <w:name w:val="toc 7"/>
    <w:basedOn w:val="Normal"/>
    <w:next w:val="Normal"/>
    <w:autoRedefine/>
    <w:uiPriority w:val="39"/>
    <w:unhideWhenUsed/>
    <w:rsid w:val="00E1514A"/>
    <w:pPr>
      <w:spacing w:after="100"/>
      <w:ind w:left="1320"/>
    </w:pPr>
    <w:rPr>
      <w:rFonts w:ascii="Calibri" w:eastAsia="Times New Roman" w:hAnsi="Calibri"/>
      <w:sz w:val="22"/>
      <w:lang w:val="hr-BA" w:eastAsia="hr-BA"/>
    </w:rPr>
  </w:style>
  <w:style w:type="paragraph" w:styleId="TOC8">
    <w:name w:val="toc 8"/>
    <w:basedOn w:val="Normal"/>
    <w:next w:val="Normal"/>
    <w:autoRedefine/>
    <w:uiPriority w:val="39"/>
    <w:unhideWhenUsed/>
    <w:rsid w:val="00E1514A"/>
    <w:pPr>
      <w:spacing w:after="100"/>
      <w:ind w:left="1540"/>
    </w:pPr>
    <w:rPr>
      <w:rFonts w:ascii="Calibri" w:eastAsia="Times New Roman" w:hAnsi="Calibri"/>
      <w:sz w:val="22"/>
      <w:lang w:val="hr-BA" w:eastAsia="hr-BA"/>
    </w:rPr>
  </w:style>
  <w:style w:type="paragraph" w:styleId="TOC9">
    <w:name w:val="toc 9"/>
    <w:basedOn w:val="Normal"/>
    <w:next w:val="Normal"/>
    <w:autoRedefine/>
    <w:uiPriority w:val="39"/>
    <w:unhideWhenUsed/>
    <w:rsid w:val="00E1514A"/>
    <w:pPr>
      <w:spacing w:after="100"/>
      <w:ind w:left="1760"/>
    </w:pPr>
    <w:rPr>
      <w:rFonts w:ascii="Calibri" w:eastAsia="Times New Roman" w:hAnsi="Calibri"/>
      <w:sz w:val="22"/>
      <w:lang w:val="hr-BA" w:eastAsia="hr-BA"/>
    </w:rPr>
  </w:style>
  <w:style w:type="numbering" w:customStyle="1" w:styleId="NoList11">
    <w:name w:val="No List11"/>
    <w:next w:val="NoList"/>
    <w:uiPriority w:val="99"/>
    <w:semiHidden/>
    <w:unhideWhenUsed/>
    <w:rsid w:val="00E1514A"/>
  </w:style>
  <w:style w:type="table" w:customStyle="1" w:styleId="LightShading-Accent51">
    <w:name w:val="Light Shading - Accent 51"/>
    <w:basedOn w:val="TableNormal"/>
    <w:next w:val="LightShading-Accent5"/>
    <w:uiPriority w:val="60"/>
    <w:rsid w:val="00E1514A"/>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11">
    <w:name w:val="Light Shading111"/>
    <w:basedOn w:val="TableNormal"/>
    <w:uiPriority w:val="60"/>
    <w:rsid w:val="00E1514A"/>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52">
    <w:name w:val="Light Shading - Accent 52"/>
    <w:basedOn w:val="TableNormal"/>
    <w:next w:val="LightShading-Accent5"/>
    <w:uiPriority w:val="60"/>
    <w:rsid w:val="00E1514A"/>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2">
    <w:name w:val="Light Shading12"/>
    <w:basedOn w:val="TableNormal"/>
    <w:uiPriority w:val="60"/>
    <w:rsid w:val="00E1514A"/>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61">
    <w:name w:val="Table Grid61"/>
    <w:basedOn w:val="TableNormal"/>
    <w:next w:val="TableGrid"/>
    <w:uiPriority w:val="59"/>
    <w:rsid w:val="00E1514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E1514A"/>
    <w:pPr>
      <w:spacing w:after="0" w:line="240" w:lineRule="auto"/>
      <w:jc w:val="both"/>
    </w:pPr>
    <w:rPr>
      <w:rFonts w:ascii="Arial" w:eastAsia="Times New Roman" w:hAnsi="Arial"/>
      <w:sz w:val="20"/>
      <w:szCs w:val="20"/>
      <w:lang w:val="hr-BA" w:eastAsia="hr-BA"/>
    </w:rPr>
  </w:style>
  <w:style w:type="character" w:customStyle="1" w:styleId="EndnoteTextChar">
    <w:name w:val="Endnote Text Char"/>
    <w:link w:val="EndnoteText"/>
    <w:uiPriority w:val="99"/>
    <w:semiHidden/>
    <w:rsid w:val="00E1514A"/>
    <w:rPr>
      <w:rFonts w:ascii="Arial" w:eastAsia="Times New Roman" w:hAnsi="Arial"/>
      <w:lang w:val="hr-BA" w:eastAsia="hr-BA"/>
    </w:rPr>
  </w:style>
  <w:style w:type="character" w:styleId="EndnoteReference">
    <w:name w:val="endnote reference"/>
    <w:uiPriority w:val="99"/>
    <w:semiHidden/>
    <w:unhideWhenUsed/>
    <w:rsid w:val="00E1514A"/>
    <w:rPr>
      <w:vertAlign w:val="superscript"/>
    </w:rPr>
  </w:style>
  <w:style w:type="paragraph" w:customStyle="1" w:styleId="yiv1109265415msonormal">
    <w:name w:val="yiv1109265415msonormal"/>
    <w:basedOn w:val="Normal"/>
    <w:rsid w:val="00E1514A"/>
    <w:pPr>
      <w:spacing w:before="100" w:beforeAutospacing="1" w:after="100" w:afterAutospacing="1" w:line="240" w:lineRule="auto"/>
    </w:pPr>
    <w:rPr>
      <w:rFonts w:ascii="Arial" w:eastAsia="Times New Roman" w:hAnsi="Arial"/>
      <w:sz w:val="22"/>
      <w:szCs w:val="24"/>
      <w:lang w:val="sr-Latn-BA" w:eastAsia="sr-Latn-BA"/>
    </w:rPr>
  </w:style>
  <w:style w:type="paragraph" w:customStyle="1" w:styleId="Textbodyindent">
    <w:name w:val="Text body indent"/>
    <w:basedOn w:val="Standard"/>
    <w:rsid w:val="00E1514A"/>
    <w:pPr>
      <w:tabs>
        <w:tab w:val="left" w:pos="-360"/>
      </w:tabs>
      <w:ind w:left="-1080"/>
    </w:pPr>
  </w:style>
  <w:style w:type="paragraph" w:customStyle="1" w:styleId="StyleHeading3ItalicChar">
    <w:name w:val="Style Heading 3 + Italic Char"/>
    <w:basedOn w:val="Heading3"/>
    <w:rsid w:val="00E1514A"/>
    <w:pPr>
      <w:spacing w:before="0" w:after="0" w:line="240" w:lineRule="auto"/>
      <w:ind w:left="720"/>
    </w:pPr>
    <w:rPr>
      <w:iCs/>
      <w:szCs w:val="20"/>
      <w:lang w:val="en-GB" w:eastAsia="hr-HR"/>
    </w:rPr>
  </w:style>
  <w:style w:type="paragraph" w:customStyle="1" w:styleId="Textbody">
    <w:name w:val="Text body"/>
    <w:basedOn w:val="Standard"/>
    <w:rsid w:val="00E1514A"/>
    <w:pPr>
      <w:spacing w:after="120"/>
    </w:pPr>
  </w:style>
  <w:style w:type="paragraph" w:customStyle="1" w:styleId="stil1tekst">
    <w:name w:val="stil_1tekst"/>
    <w:basedOn w:val="Normal"/>
    <w:rsid w:val="00E1514A"/>
    <w:pPr>
      <w:spacing w:after="0" w:line="240" w:lineRule="auto"/>
      <w:ind w:left="525" w:right="525" w:firstLine="240"/>
      <w:jc w:val="both"/>
    </w:pPr>
    <w:rPr>
      <w:rFonts w:eastAsia="Times New Roman"/>
      <w:szCs w:val="24"/>
      <w:lang w:val="en-US"/>
    </w:rPr>
  </w:style>
  <w:style w:type="paragraph" w:customStyle="1" w:styleId="stil7podnas">
    <w:name w:val="stil_7podnas"/>
    <w:basedOn w:val="Normal"/>
    <w:rsid w:val="00E1514A"/>
    <w:pPr>
      <w:shd w:val="clear" w:color="auto" w:fill="FFFFFF"/>
      <w:spacing w:before="240" w:after="240" w:line="240" w:lineRule="auto"/>
      <w:jc w:val="center"/>
    </w:pPr>
    <w:rPr>
      <w:rFonts w:eastAsia="Times New Roman"/>
      <w:b/>
      <w:bCs/>
      <w:sz w:val="28"/>
      <w:szCs w:val="28"/>
      <w:lang w:val="en-US"/>
    </w:rPr>
  </w:style>
  <w:style w:type="paragraph" w:customStyle="1" w:styleId="stil4clan">
    <w:name w:val="stil_4clan"/>
    <w:basedOn w:val="Normal"/>
    <w:rsid w:val="00E1514A"/>
    <w:pPr>
      <w:spacing w:before="240" w:after="240" w:line="240" w:lineRule="auto"/>
      <w:jc w:val="center"/>
    </w:pPr>
    <w:rPr>
      <w:rFonts w:eastAsia="Times New Roman"/>
      <w:b/>
      <w:bCs/>
      <w:sz w:val="26"/>
      <w:szCs w:val="26"/>
      <w:lang w:val="en-US"/>
    </w:rPr>
  </w:style>
  <w:style w:type="paragraph" w:customStyle="1" w:styleId="Style6">
    <w:name w:val="Style6"/>
    <w:basedOn w:val="Normal"/>
    <w:rsid w:val="00E1514A"/>
    <w:pPr>
      <w:widowControl w:val="0"/>
      <w:autoSpaceDE w:val="0"/>
      <w:autoSpaceDN w:val="0"/>
      <w:adjustRightInd w:val="0"/>
      <w:spacing w:after="0" w:line="176" w:lineRule="exact"/>
      <w:ind w:firstLine="264"/>
      <w:jc w:val="both"/>
    </w:pPr>
    <w:rPr>
      <w:rFonts w:ascii="Arial Unicode MS" w:eastAsia="Arial Unicode MS"/>
      <w:szCs w:val="24"/>
      <w:lang w:val="en-US"/>
    </w:rPr>
  </w:style>
  <w:style w:type="paragraph" w:customStyle="1" w:styleId="Style14">
    <w:name w:val="Style14"/>
    <w:basedOn w:val="Normal"/>
    <w:rsid w:val="00E1514A"/>
    <w:pPr>
      <w:widowControl w:val="0"/>
      <w:autoSpaceDE w:val="0"/>
      <w:autoSpaceDN w:val="0"/>
      <w:adjustRightInd w:val="0"/>
      <w:spacing w:after="0" w:line="166" w:lineRule="exact"/>
      <w:jc w:val="center"/>
    </w:pPr>
    <w:rPr>
      <w:rFonts w:ascii="Arial Unicode MS" w:eastAsia="Arial Unicode MS"/>
      <w:szCs w:val="24"/>
      <w:lang w:val="en-US"/>
    </w:rPr>
  </w:style>
  <w:style w:type="paragraph" w:customStyle="1" w:styleId="Style21">
    <w:name w:val="Style21"/>
    <w:basedOn w:val="Normal"/>
    <w:rsid w:val="00E1514A"/>
    <w:pPr>
      <w:widowControl w:val="0"/>
      <w:autoSpaceDE w:val="0"/>
      <w:autoSpaceDN w:val="0"/>
      <w:adjustRightInd w:val="0"/>
      <w:spacing w:after="0" w:line="240" w:lineRule="auto"/>
    </w:pPr>
    <w:rPr>
      <w:rFonts w:ascii="Arial Unicode MS" w:eastAsia="Arial Unicode MS"/>
      <w:szCs w:val="24"/>
      <w:lang w:val="en-US"/>
    </w:rPr>
  </w:style>
  <w:style w:type="paragraph" w:customStyle="1" w:styleId="Style24">
    <w:name w:val="Style24"/>
    <w:basedOn w:val="Normal"/>
    <w:rsid w:val="00E1514A"/>
    <w:pPr>
      <w:widowControl w:val="0"/>
      <w:autoSpaceDE w:val="0"/>
      <w:autoSpaceDN w:val="0"/>
      <w:adjustRightInd w:val="0"/>
      <w:spacing w:after="0" w:line="173" w:lineRule="exact"/>
      <w:ind w:firstLine="283"/>
      <w:jc w:val="both"/>
    </w:pPr>
    <w:rPr>
      <w:rFonts w:ascii="Arial Unicode MS" w:eastAsia="Arial Unicode MS"/>
      <w:szCs w:val="24"/>
      <w:lang w:val="en-US"/>
    </w:rPr>
  </w:style>
  <w:style w:type="paragraph" w:customStyle="1" w:styleId="Style25">
    <w:name w:val="Style25"/>
    <w:basedOn w:val="Normal"/>
    <w:rsid w:val="00E1514A"/>
    <w:pPr>
      <w:widowControl w:val="0"/>
      <w:autoSpaceDE w:val="0"/>
      <w:autoSpaceDN w:val="0"/>
      <w:adjustRightInd w:val="0"/>
      <w:spacing w:after="0" w:line="226" w:lineRule="exact"/>
      <w:ind w:firstLine="1464"/>
    </w:pPr>
    <w:rPr>
      <w:rFonts w:ascii="Arial Unicode MS" w:eastAsia="Arial Unicode MS"/>
      <w:szCs w:val="24"/>
      <w:lang w:val="en-US"/>
    </w:rPr>
  </w:style>
  <w:style w:type="character" w:customStyle="1" w:styleId="FontStyle41">
    <w:name w:val="Font Style41"/>
    <w:rsid w:val="00E1514A"/>
    <w:rPr>
      <w:rFonts w:ascii="Times New Roman" w:hAnsi="Times New Roman" w:cs="Times New Roman" w:hint="default"/>
      <w:sz w:val="16"/>
      <w:szCs w:val="16"/>
    </w:rPr>
  </w:style>
  <w:style w:type="paragraph" w:customStyle="1" w:styleId="Style26">
    <w:name w:val="Style26"/>
    <w:basedOn w:val="Normal"/>
    <w:rsid w:val="00E1514A"/>
    <w:pPr>
      <w:widowControl w:val="0"/>
      <w:autoSpaceDE w:val="0"/>
      <w:autoSpaceDN w:val="0"/>
      <w:adjustRightInd w:val="0"/>
      <w:spacing w:after="0" w:line="178" w:lineRule="exact"/>
      <w:ind w:hanging="101"/>
    </w:pPr>
    <w:rPr>
      <w:rFonts w:ascii="Arial Unicode MS" w:eastAsia="Arial Unicode MS"/>
      <w:szCs w:val="24"/>
      <w:lang w:val="en-US"/>
    </w:rPr>
  </w:style>
  <w:style w:type="paragraph" w:customStyle="1" w:styleId="stil6naslov">
    <w:name w:val="stil_6naslov"/>
    <w:basedOn w:val="Normal"/>
    <w:rsid w:val="00E1514A"/>
    <w:pPr>
      <w:spacing w:before="100" w:beforeAutospacing="1" w:after="100" w:afterAutospacing="1" w:line="240" w:lineRule="auto"/>
    </w:pPr>
    <w:rPr>
      <w:rFonts w:eastAsia="Times New Roman"/>
      <w:szCs w:val="24"/>
      <w:lang w:val="en-US"/>
    </w:rPr>
  </w:style>
  <w:style w:type="character" w:customStyle="1" w:styleId="CharChar2">
    <w:name w:val="Char Char2"/>
    <w:locked/>
    <w:rsid w:val="00E1514A"/>
    <w:rPr>
      <w:rFonts w:ascii="CTimesRoman" w:hAnsi="CTimesRoman"/>
      <w:sz w:val="24"/>
      <w:lang w:val="en-US" w:eastAsia="hr-HR" w:bidi="ar-SA"/>
    </w:rPr>
  </w:style>
  <w:style w:type="paragraph" w:customStyle="1" w:styleId="msonormalcxsplast">
    <w:name w:val="msonormalcxsplast"/>
    <w:basedOn w:val="Normal"/>
    <w:rsid w:val="00E1514A"/>
    <w:pPr>
      <w:spacing w:before="100" w:beforeAutospacing="1" w:after="100" w:afterAutospacing="1" w:line="240" w:lineRule="auto"/>
    </w:pPr>
    <w:rPr>
      <w:rFonts w:eastAsia="Times New Roman"/>
      <w:szCs w:val="24"/>
      <w:lang w:val="en-US"/>
    </w:rPr>
  </w:style>
  <w:style w:type="paragraph" w:customStyle="1" w:styleId="msobodytextcxspmiddle">
    <w:name w:val="msobodytextcxspmiddle"/>
    <w:basedOn w:val="Normal"/>
    <w:rsid w:val="00E1514A"/>
    <w:pPr>
      <w:spacing w:before="100" w:beforeAutospacing="1" w:after="100" w:afterAutospacing="1" w:line="240" w:lineRule="auto"/>
    </w:pPr>
    <w:rPr>
      <w:rFonts w:eastAsia="Times New Roman"/>
      <w:szCs w:val="24"/>
      <w:lang w:val="en-US"/>
    </w:rPr>
  </w:style>
  <w:style w:type="paragraph" w:customStyle="1" w:styleId="11">
    <w:name w:val="Обојена листа – наглашавање 11"/>
    <w:basedOn w:val="Normal"/>
    <w:qFormat/>
    <w:rsid w:val="00E1514A"/>
    <w:pPr>
      <w:spacing w:after="0" w:line="240" w:lineRule="auto"/>
      <w:ind w:left="720"/>
      <w:contextualSpacing/>
    </w:pPr>
    <w:rPr>
      <w:rFonts w:eastAsia="Times New Roman"/>
      <w:szCs w:val="24"/>
      <w:lang w:val="hr-BA"/>
    </w:rPr>
  </w:style>
  <w:style w:type="paragraph" w:customStyle="1" w:styleId="potpis">
    <w:name w:val="potpis"/>
    <w:basedOn w:val="Normal"/>
    <w:rsid w:val="00E1514A"/>
    <w:pPr>
      <w:spacing w:after="0" w:line="240" w:lineRule="auto"/>
      <w:jc w:val="both"/>
    </w:pPr>
    <w:rPr>
      <w:rFonts w:ascii="CTimesRoman" w:eastAsia="Times New Roman" w:hAnsi="CTimesRoman"/>
      <w:sz w:val="20"/>
      <w:szCs w:val="20"/>
      <w:lang w:val="en-US"/>
    </w:rPr>
  </w:style>
  <w:style w:type="paragraph" w:customStyle="1" w:styleId="Style9">
    <w:name w:val="Style9"/>
    <w:basedOn w:val="Normal"/>
    <w:uiPriority w:val="99"/>
    <w:rsid w:val="00E1514A"/>
    <w:pPr>
      <w:widowControl w:val="0"/>
      <w:autoSpaceDE w:val="0"/>
      <w:autoSpaceDN w:val="0"/>
      <w:adjustRightInd w:val="0"/>
      <w:spacing w:after="0" w:line="253" w:lineRule="exact"/>
      <w:ind w:firstLine="677"/>
      <w:jc w:val="both"/>
    </w:pPr>
    <w:rPr>
      <w:rFonts w:ascii="Bookman Old Style" w:eastAsia="Times New Roman" w:hAnsi="Bookman Old Style"/>
      <w:szCs w:val="24"/>
      <w:lang w:val="en-US"/>
    </w:rPr>
  </w:style>
  <w:style w:type="character" w:customStyle="1" w:styleId="FontStyle19">
    <w:name w:val="Font Style19"/>
    <w:uiPriority w:val="99"/>
    <w:rsid w:val="00E1514A"/>
    <w:rPr>
      <w:rFonts w:ascii="Calibri" w:hAnsi="Calibri" w:cs="Calibri"/>
      <w:sz w:val="18"/>
      <w:szCs w:val="18"/>
    </w:rPr>
  </w:style>
  <w:style w:type="character" w:customStyle="1" w:styleId="FontStyle20">
    <w:name w:val="Font Style20"/>
    <w:uiPriority w:val="99"/>
    <w:rsid w:val="00E1514A"/>
    <w:rPr>
      <w:rFonts w:ascii="Calibri" w:hAnsi="Calibri" w:cs="Calibri"/>
      <w:i/>
      <w:iCs/>
      <w:sz w:val="18"/>
      <w:szCs w:val="18"/>
    </w:rPr>
  </w:style>
  <w:style w:type="character" w:styleId="CommentReference">
    <w:name w:val="annotation reference"/>
    <w:rsid w:val="00E1514A"/>
    <w:rPr>
      <w:sz w:val="16"/>
      <w:szCs w:val="16"/>
    </w:rPr>
  </w:style>
  <w:style w:type="paragraph" w:styleId="CommentSubject">
    <w:name w:val="annotation subject"/>
    <w:basedOn w:val="CommentText"/>
    <w:next w:val="CommentText"/>
    <w:link w:val="CommentSubjectChar"/>
    <w:rsid w:val="00E1514A"/>
    <w:pPr>
      <w:spacing w:after="0"/>
      <w:jc w:val="left"/>
    </w:pPr>
    <w:rPr>
      <w:rFonts w:ascii="Times New Roman" w:eastAsia="Times New Roman" w:hAnsi="Times New Roman"/>
      <w:b/>
      <w:bCs/>
      <w:lang w:val="en-US"/>
    </w:rPr>
  </w:style>
  <w:style w:type="character" w:customStyle="1" w:styleId="CommentSubjectChar">
    <w:name w:val="Comment Subject Char"/>
    <w:link w:val="CommentSubject"/>
    <w:rsid w:val="00E1514A"/>
    <w:rPr>
      <w:rFonts w:ascii="Times New Roman" w:eastAsia="Times New Roman" w:hAnsi="Times New Roman"/>
      <w:b/>
      <w:bCs/>
      <w:lang w:val="en-US"/>
    </w:rPr>
  </w:style>
  <w:style w:type="paragraph" w:customStyle="1" w:styleId="msonormal0">
    <w:name w:val="msonormal"/>
    <w:basedOn w:val="Normal"/>
    <w:uiPriority w:val="99"/>
    <w:rsid w:val="00E1514A"/>
    <w:pPr>
      <w:spacing w:before="100" w:beforeAutospacing="1" w:after="100" w:afterAutospacing="1" w:line="240" w:lineRule="auto"/>
    </w:pPr>
    <w:rPr>
      <w:rFonts w:eastAsia="Times New Roman"/>
      <w:szCs w:val="24"/>
      <w:lang w:val="bs-Latn-BA" w:eastAsia="bs-Latn-BA"/>
    </w:rPr>
  </w:style>
  <w:style w:type="table" w:customStyle="1" w:styleId="TableGrid111">
    <w:name w:val="Table Grid111"/>
    <w:basedOn w:val="TableNormal"/>
    <w:uiPriority w:val="59"/>
    <w:rsid w:val="00E1514A"/>
    <w:rPr>
      <w:rFonts w:eastAsia="Times New Roman" w:cs="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2">
    <w:name w:val="Table Grid12"/>
    <w:basedOn w:val="TableNormal"/>
    <w:uiPriority w:val="59"/>
    <w:rsid w:val="00E1514A"/>
    <w:rPr>
      <w:rFonts w:eastAsia="Times New Roman" w:cs="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
    <w:name w:val="Table Grid211"/>
    <w:basedOn w:val="TableNormal"/>
    <w:uiPriority w:val="59"/>
    <w:rsid w:val="00E1514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Boston 10 Char1,FOOTNOTES Char1,Font: Geneva 9 Char1,Footnote Text Char Char Char Char1,Footnote Text Char Char Char2,Geneva 9 Char1,Testo nota a piè di pagina Carattere Char1,f Char1,fn Char1,footnote text Char1,single space Char1"/>
    <w:uiPriority w:val="99"/>
    <w:semiHidden/>
    <w:rsid w:val="00E1514A"/>
    <w:rPr>
      <w:rFonts w:ascii="Arial" w:hAnsi="Arial"/>
      <w:lang w:val="sr-Latn-BA" w:eastAsia="en-US"/>
    </w:rPr>
  </w:style>
  <w:style w:type="character" w:customStyle="1" w:styleId="CommentTextChar1">
    <w:name w:val="Comment Text Char1"/>
    <w:aliases w:val="Carattere3 Char1"/>
    <w:uiPriority w:val="99"/>
    <w:semiHidden/>
    <w:rsid w:val="00E1514A"/>
    <w:rPr>
      <w:rFonts w:ascii="Arial" w:hAnsi="Arial"/>
      <w:lang w:val="sr-Latn-BA" w:eastAsia="en-US"/>
    </w:rPr>
  </w:style>
  <w:style w:type="table" w:customStyle="1" w:styleId="TableGrid31">
    <w:name w:val="Table Grid31"/>
    <w:basedOn w:val="TableNormal"/>
    <w:uiPriority w:val="59"/>
    <w:rsid w:val="00E1514A"/>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
    <w:name w:val="Table Grid41"/>
    <w:basedOn w:val="TableNormal"/>
    <w:uiPriority w:val="59"/>
    <w:rsid w:val="00E1514A"/>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uiPriority w:val="59"/>
    <w:rsid w:val="00E1514A"/>
    <w:rPr>
      <w:rFonts w:eastAsia="Times New Roman"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53">
    <w:name w:val="Light Shading - Accent 53"/>
    <w:basedOn w:val="TableNormal"/>
    <w:uiPriority w:val="60"/>
    <w:rsid w:val="00E1514A"/>
    <w:rPr>
      <w:rFonts w:eastAsia="Times New Roman" w:cs="Calibri"/>
      <w:color w:val="31849B"/>
    </w:rPr>
    <w:tblPr>
      <w:tblStyleRowBandSize w:val="1"/>
      <w:tblStyleColBandSize w:val="1"/>
      <w:tblInd w:w="0" w:type="dxa"/>
      <w:tblBorders>
        <w:top w:val="single" w:sz="8" w:space="0" w:color="4BACC6"/>
        <w:left w:val="nil"/>
        <w:bottom w:val="single" w:sz="8" w:space="0" w:color="4BACC6"/>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3">
    <w:name w:val="Light Shading13"/>
    <w:basedOn w:val="TableNormal"/>
    <w:uiPriority w:val="60"/>
    <w:rsid w:val="00E1514A"/>
    <w:rPr>
      <w:rFonts w:cs="Calibri"/>
      <w:color w:val="000000"/>
    </w:rPr>
    <w:tblPr>
      <w:tblStyleRowBandSize w:val="1"/>
      <w:tblStyleColBandSize w:val="1"/>
      <w:tblInd w:w="0" w:type="dxa"/>
      <w:tblBorders>
        <w:top w:val="single" w:sz="8" w:space="0" w:color="000000"/>
        <w:left w:val="nil"/>
        <w:bottom w:val="single" w:sz="8" w:space="0" w:color="000000"/>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22">
    <w:name w:val="Table Grid22"/>
    <w:basedOn w:val="TableNormal"/>
    <w:uiPriority w:val="59"/>
    <w:rsid w:val="00E1514A"/>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2">
    <w:name w:val="Table Grid32"/>
    <w:basedOn w:val="TableNormal"/>
    <w:uiPriority w:val="59"/>
    <w:rsid w:val="00E1514A"/>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2">
    <w:name w:val="Table Grid42"/>
    <w:basedOn w:val="TableNormal"/>
    <w:uiPriority w:val="59"/>
    <w:rsid w:val="00E1514A"/>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511">
    <w:name w:val="Light Shading - Accent 511"/>
    <w:basedOn w:val="TableNormal"/>
    <w:uiPriority w:val="60"/>
    <w:rsid w:val="00E1514A"/>
    <w:rPr>
      <w:rFonts w:eastAsia="Times New Roman" w:cs="Calibri"/>
      <w:color w:val="31849B"/>
    </w:rPr>
    <w:tblPr>
      <w:tblStyleRowBandSize w:val="1"/>
      <w:tblStyleColBandSize w:val="1"/>
      <w:tblInd w:w="0" w:type="dxa"/>
      <w:tblBorders>
        <w:top w:val="single" w:sz="8" w:space="0" w:color="4BACC6"/>
        <w:left w:val="nil"/>
        <w:bottom w:val="single" w:sz="8" w:space="0" w:color="4BACC6"/>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12">
    <w:name w:val="Light Shading112"/>
    <w:basedOn w:val="TableNormal"/>
    <w:uiPriority w:val="60"/>
    <w:rsid w:val="00E1514A"/>
    <w:rPr>
      <w:rFonts w:cs="Calibri"/>
      <w:color w:val="000000"/>
    </w:rPr>
    <w:tblPr>
      <w:tblStyleRowBandSize w:val="1"/>
      <w:tblStyleColBandSize w:val="1"/>
      <w:tblInd w:w="0" w:type="dxa"/>
      <w:tblBorders>
        <w:top w:val="single" w:sz="8" w:space="0" w:color="000000"/>
        <w:left w:val="nil"/>
        <w:bottom w:val="single" w:sz="8" w:space="0" w:color="000000"/>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521">
    <w:name w:val="Light Shading - Accent 521"/>
    <w:basedOn w:val="TableNormal"/>
    <w:uiPriority w:val="60"/>
    <w:rsid w:val="00E1514A"/>
    <w:rPr>
      <w:rFonts w:eastAsia="Times New Roman" w:cs="Calibri"/>
      <w:color w:val="31849B"/>
    </w:rPr>
    <w:tblPr>
      <w:tblStyleRowBandSize w:val="1"/>
      <w:tblStyleColBandSize w:val="1"/>
      <w:tblInd w:w="0" w:type="dxa"/>
      <w:tblBorders>
        <w:top w:val="single" w:sz="8" w:space="0" w:color="4BACC6"/>
        <w:left w:val="nil"/>
        <w:bottom w:val="single" w:sz="8" w:space="0" w:color="4BACC6"/>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21">
    <w:name w:val="Light Shading121"/>
    <w:basedOn w:val="TableNormal"/>
    <w:uiPriority w:val="60"/>
    <w:rsid w:val="00E1514A"/>
    <w:rPr>
      <w:rFonts w:cs="Calibri"/>
      <w:color w:val="000000"/>
    </w:rPr>
    <w:tblPr>
      <w:tblStyleRowBandSize w:val="1"/>
      <w:tblStyleColBandSize w:val="1"/>
      <w:tblInd w:w="0" w:type="dxa"/>
      <w:tblBorders>
        <w:top w:val="single" w:sz="8" w:space="0" w:color="000000"/>
        <w:left w:val="nil"/>
        <w:bottom w:val="single" w:sz="8" w:space="0" w:color="000000"/>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8">
    <w:name w:val="Table Grid8"/>
    <w:basedOn w:val="TableNormal"/>
    <w:uiPriority w:val="59"/>
    <w:rsid w:val="00E1514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1C4ED8"/>
  </w:style>
  <w:style w:type="table" w:customStyle="1" w:styleId="TableGrid9">
    <w:name w:val="Table Grid9"/>
    <w:basedOn w:val="TableNormal"/>
    <w:next w:val="TableGrid"/>
    <w:uiPriority w:val="59"/>
    <w:rsid w:val="001C4E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14">
    <w:name w:val="Light Shading14"/>
    <w:basedOn w:val="TableNormal"/>
    <w:uiPriority w:val="60"/>
    <w:rsid w:val="001C4ED8"/>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3">
    <w:name w:val="Table Grid13"/>
    <w:basedOn w:val="TableNormal"/>
    <w:next w:val="TableGrid"/>
    <w:uiPriority w:val="59"/>
    <w:rsid w:val="001C4ED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1C4ED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1C4ED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1C4ED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1C4ED8"/>
    <w:rPr>
      <w:sz w:val="22"/>
      <w:szCs w:val="22"/>
      <w:lang w:val="bs-Latn-B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1C4ED8"/>
    <w:rPr>
      <w:sz w:val="22"/>
      <w:szCs w:val="22"/>
      <w:lang w:val="bs-Latn-B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113">
    <w:name w:val="Light Shading113"/>
    <w:basedOn w:val="TableNormal"/>
    <w:uiPriority w:val="60"/>
    <w:rsid w:val="001C4ED8"/>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54">
    <w:name w:val="Light Shading - Accent 54"/>
    <w:basedOn w:val="TableNormal"/>
    <w:next w:val="LightShading-Accent5"/>
    <w:uiPriority w:val="60"/>
    <w:rsid w:val="001C4E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ableGrid511">
    <w:name w:val="Table Grid511"/>
    <w:basedOn w:val="TableNormal"/>
    <w:next w:val="TableGrid"/>
    <w:uiPriority w:val="59"/>
    <w:rsid w:val="001C4E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1C4ED8"/>
  </w:style>
  <w:style w:type="table" w:customStyle="1" w:styleId="LightShading-Accent512">
    <w:name w:val="Light Shading - Accent 512"/>
    <w:basedOn w:val="TableNormal"/>
    <w:next w:val="LightShading-Accent5"/>
    <w:uiPriority w:val="60"/>
    <w:rsid w:val="001C4E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111">
    <w:name w:val="Light Shading1111"/>
    <w:basedOn w:val="TableNormal"/>
    <w:uiPriority w:val="60"/>
    <w:rsid w:val="001C4ED8"/>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522">
    <w:name w:val="Light Shading - Accent 522"/>
    <w:basedOn w:val="TableNormal"/>
    <w:next w:val="LightShading-Accent5"/>
    <w:uiPriority w:val="60"/>
    <w:rsid w:val="001C4E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22">
    <w:name w:val="Light Shading122"/>
    <w:basedOn w:val="TableNormal"/>
    <w:uiPriority w:val="60"/>
    <w:rsid w:val="001C4ED8"/>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611">
    <w:name w:val="Table Grid611"/>
    <w:basedOn w:val="TableNormal"/>
    <w:next w:val="TableGrid"/>
    <w:uiPriority w:val="59"/>
    <w:rsid w:val="001C4E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uiPriority w:val="59"/>
    <w:rsid w:val="001C4ED8"/>
    <w:rPr>
      <w:rFonts w:eastAsia="Times New Roman" w:cs="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21">
    <w:name w:val="Table Grid121"/>
    <w:basedOn w:val="TableNormal"/>
    <w:uiPriority w:val="59"/>
    <w:rsid w:val="001C4ED8"/>
    <w:rPr>
      <w:rFonts w:eastAsia="Times New Roman" w:cs="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2">
    <w:name w:val="Table Grid212"/>
    <w:basedOn w:val="TableNormal"/>
    <w:uiPriority w:val="59"/>
    <w:rsid w:val="001C4ED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uiPriority w:val="59"/>
    <w:rsid w:val="001C4ED8"/>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1">
    <w:name w:val="Table Grid411"/>
    <w:basedOn w:val="TableNormal"/>
    <w:uiPriority w:val="59"/>
    <w:rsid w:val="001C4ED8"/>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
    <w:name w:val="Table Grid71"/>
    <w:basedOn w:val="TableNormal"/>
    <w:uiPriority w:val="59"/>
    <w:rsid w:val="001C4ED8"/>
    <w:rPr>
      <w:rFonts w:eastAsia="Times New Roman"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531">
    <w:name w:val="Light Shading - Accent 531"/>
    <w:basedOn w:val="TableNormal"/>
    <w:uiPriority w:val="60"/>
    <w:rsid w:val="001C4ED8"/>
    <w:rPr>
      <w:rFonts w:eastAsia="Times New Roman" w:cs="Calibri"/>
      <w:color w:val="31849B"/>
    </w:rPr>
    <w:tblPr>
      <w:tblStyleRowBandSize w:val="1"/>
      <w:tblStyleColBandSize w:val="1"/>
      <w:tblInd w:w="0" w:type="dxa"/>
      <w:tblBorders>
        <w:top w:val="single" w:sz="8" w:space="0" w:color="4BACC6"/>
        <w:left w:val="nil"/>
        <w:bottom w:val="single" w:sz="8" w:space="0" w:color="4BACC6"/>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31">
    <w:name w:val="Light Shading131"/>
    <w:basedOn w:val="TableNormal"/>
    <w:uiPriority w:val="60"/>
    <w:rsid w:val="001C4ED8"/>
    <w:rPr>
      <w:rFonts w:cs="Calibri"/>
      <w:color w:val="000000"/>
    </w:rPr>
    <w:tblPr>
      <w:tblStyleRowBandSize w:val="1"/>
      <w:tblStyleColBandSize w:val="1"/>
      <w:tblInd w:w="0" w:type="dxa"/>
      <w:tblBorders>
        <w:top w:val="single" w:sz="8" w:space="0" w:color="000000"/>
        <w:left w:val="nil"/>
        <w:bottom w:val="single" w:sz="8" w:space="0" w:color="000000"/>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221">
    <w:name w:val="Table Grid221"/>
    <w:basedOn w:val="TableNormal"/>
    <w:uiPriority w:val="59"/>
    <w:rsid w:val="001C4ED8"/>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21">
    <w:name w:val="Table Grid321"/>
    <w:basedOn w:val="TableNormal"/>
    <w:uiPriority w:val="59"/>
    <w:rsid w:val="001C4ED8"/>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21">
    <w:name w:val="Table Grid421"/>
    <w:basedOn w:val="TableNormal"/>
    <w:uiPriority w:val="59"/>
    <w:rsid w:val="001C4ED8"/>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5111">
    <w:name w:val="Light Shading - Accent 5111"/>
    <w:basedOn w:val="TableNormal"/>
    <w:uiPriority w:val="60"/>
    <w:rsid w:val="001C4ED8"/>
    <w:rPr>
      <w:rFonts w:eastAsia="Times New Roman" w:cs="Calibri"/>
      <w:color w:val="31849B"/>
    </w:rPr>
    <w:tblPr>
      <w:tblStyleRowBandSize w:val="1"/>
      <w:tblStyleColBandSize w:val="1"/>
      <w:tblInd w:w="0" w:type="dxa"/>
      <w:tblBorders>
        <w:top w:val="single" w:sz="8" w:space="0" w:color="4BACC6"/>
        <w:left w:val="nil"/>
        <w:bottom w:val="single" w:sz="8" w:space="0" w:color="4BACC6"/>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121">
    <w:name w:val="Light Shading1121"/>
    <w:basedOn w:val="TableNormal"/>
    <w:uiPriority w:val="60"/>
    <w:rsid w:val="001C4ED8"/>
    <w:rPr>
      <w:rFonts w:cs="Calibri"/>
      <w:color w:val="000000"/>
    </w:rPr>
    <w:tblPr>
      <w:tblStyleRowBandSize w:val="1"/>
      <w:tblStyleColBandSize w:val="1"/>
      <w:tblInd w:w="0" w:type="dxa"/>
      <w:tblBorders>
        <w:top w:val="single" w:sz="8" w:space="0" w:color="000000"/>
        <w:left w:val="nil"/>
        <w:bottom w:val="single" w:sz="8" w:space="0" w:color="000000"/>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5211">
    <w:name w:val="Light Shading - Accent 5211"/>
    <w:basedOn w:val="TableNormal"/>
    <w:uiPriority w:val="60"/>
    <w:rsid w:val="001C4ED8"/>
    <w:rPr>
      <w:rFonts w:eastAsia="Times New Roman" w:cs="Calibri"/>
      <w:color w:val="31849B"/>
    </w:rPr>
    <w:tblPr>
      <w:tblStyleRowBandSize w:val="1"/>
      <w:tblStyleColBandSize w:val="1"/>
      <w:tblInd w:w="0" w:type="dxa"/>
      <w:tblBorders>
        <w:top w:val="single" w:sz="8" w:space="0" w:color="4BACC6"/>
        <w:left w:val="nil"/>
        <w:bottom w:val="single" w:sz="8" w:space="0" w:color="4BACC6"/>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211">
    <w:name w:val="Light Shading1211"/>
    <w:basedOn w:val="TableNormal"/>
    <w:uiPriority w:val="60"/>
    <w:rsid w:val="001C4ED8"/>
    <w:rPr>
      <w:rFonts w:cs="Calibri"/>
      <w:color w:val="000000"/>
    </w:rPr>
    <w:tblPr>
      <w:tblStyleRowBandSize w:val="1"/>
      <w:tblStyleColBandSize w:val="1"/>
      <w:tblInd w:w="0" w:type="dxa"/>
      <w:tblBorders>
        <w:top w:val="single" w:sz="8" w:space="0" w:color="000000"/>
        <w:left w:val="nil"/>
        <w:bottom w:val="single" w:sz="8" w:space="0" w:color="000000"/>
        <w:right w:val="nil"/>
        <w:insideH w:val="nil"/>
        <w:insideV w:val="nil"/>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81">
    <w:name w:val="Table Grid81"/>
    <w:basedOn w:val="TableNormal"/>
    <w:uiPriority w:val="59"/>
    <w:rsid w:val="001C4ED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1C4ED8"/>
  </w:style>
  <w:style w:type="table" w:customStyle="1" w:styleId="LightShading15">
    <w:name w:val="Light Shading15"/>
    <w:basedOn w:val="TableNormal"/>
    <w:uiPriority w:val="60"/>
    <w:rsid w:val="001C4ED8"/>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4">
    <w:name w:val="Table Grid14"/>
    <w:basedOn w:val="TableNormal"/>
    <w:next w:val="TableGrid"/>
    <w:uiPriority w:val="59"/>
    <w:rsid w:val="001C4ED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1C4ED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1C4ED8"/>
  </w:style>
  <w:style w:type="table" w:customStyle="1" w:styleId="TableGrid113">
    <w:name w:val="Table Grid113"/>
    <w:basedOn w:val="TableNormal"/>
    <w:uiPriority w:val="59"/>
    <w:rsid w:val="001C4ED8"/>
    <w:rPr>
      <w:rFonts w:eastAsia="Times New Roman" w:cs="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3">
    <w:name w:val="Table Grid213"/>
    <w:basedOn w:val="TableNormal"/>
    <w:uiPriority w:val="59"/>
    <w:rsid w:val="001C4ED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F34AA2"/>
  </w:style>
  <w:style w:type="table" w:customStyle="1" w:styleId="LightShading16">
    <w:name w:val="Light Shading16"/>
    <w:basedOn w:val="TableNormal"/>
    <w:uiPriority w:val="60"/>
    <w:rsid w:val="00F34AA2"/>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5">
    <w:name w:val="Table Grid15"/>
    <w:basedOn w:val="TableNormal"/>
    <w:next w:val="TableGrid"/>
    <w:uiPriority w:val="59"/>
    <w:rsid w:val="00F34AA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next w:val="TableGrid"/>
    <w:uiPriority w:val="59"/>
    <w:rsid w:val="00F34AA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F34AA2"/>
  </w:style>
  <w:style w:type="table" w:customStyle="1" w:styleId="TableGrid114">
    <w:name w:val="Table Grid114"/>
    <w:basedOn w:val="TableNormal"/>
    <w:uiPriority w:val="59"/>
    <w:rsid w:val="00F34AA2"/>
    <w:rPr>
      <w:rFonts w:eastAsia="Times New Roman" w:cs="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4">
    <w:name w:val="Table Grid214"/>
    <w:basedOn w:val="TableNormal"/>
    <w:uiPriority w:val="59"/>
    <w:rsid w:val="00F34AA2"/>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D41CD8"/>
  </w:style>
  <w:style w:type="table" w:customStyle="1" w:styleId="LightShading17">
    <w:name w:val="Light Shading17"/>
    <w:basedOn w:val="TableNormal"/>
    <w:uiPriority w:val="60"/>
    <w:rsid w:val="00D41CD8"/>
    <w:rPr>
      <w:color w:val="00000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6">
    <w:name w:val="Table Grid16"/>
    <w:basedOn w:val="TableNormal"/>
    <w:next w:val="TableGrid"/>
    <w:uiPriority w:val="59"/>
    <w:rsid w:val="00D41CD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D41CD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D41CD8"/>
  </w:style>
  <w:style w:type="table" w:customStyle="1" w:styleId="TableGrid115">
    <w:name w:val="Table Grid115"/>
    <w:basedOn w:val="TableNormal"/>
    <w:uiPriority w:val="59"/>
    <w:rsid w:val="00D41CD8"/>
    <w:rPr>
      <w:rFonts w:eastAsia="Times New Roman" w:cs="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5">
    <w:name w:val="Table Grid215"/>
    <w:basedOn w:val="TableNormal"/>
    <w:uiPriority w:val="59"/>
    <w:rsid w:val="00D41CD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47091226">
      <w:bodyDiv w:val="1"/>
      <w:marLeft w:val="0"/>
      <w:marRight w:val="0"/>
      <w:marTop w:val="0"/>
      <w:marBottom w:val="0"/>
      <w:divBdr>
        <w:top w:val="none" w:sz="0" w:space="0" w:color="auto"/>
        <w:left w:val="none" w:sz="0" w:space="0" w:color="auto"/>
        <w:bottom w:val="none" w:sz="0" w:space="0" w:color="auto"/>
        <w:right w:val="none" w:sz="0" w:space="0" w:color="auto"/>
      </w:divBdr>
    </w:div>
    <w:div w:id="1433820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hyperlink" Target="https://rvisportal.voders.org/RBM_FRM_ETW/GIS_FRM/" TargetMode="Externa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hyperlink" Target="https://rvisportal.voders.org/RBM_FRM_ETW/GIS_RBM/"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footer" Target="footer4.xml"/><Relationship Id="rId38" Type="http://schemas.openxmlformats.org/officeDocument/2006/relationships/header" Target="header6.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4.jpeg"/><Relationship Id="rId41" Type="http://schemas.openxmlformats.org/officeDocument/2006/relationships/hyperlink" Target="https://rvisportal.voders.org/VodniKatastri/GI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7.jpeg"/><Relationship Id="rId37" Type="http://schemas.openxmlformats.org/officeDocument/2006/relationships/image" Target="media/image21.emf"/><Relationship Id="rId40" Type="http://schemas.openxmlformats.org/officeDocument/2006/relationships/hyperlink" Target="https://rvisportal.voders.org/RBM_FRM_ETW/GIS_ETW/"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header" Target="header5.xml"/><Relationship Id="rId36" Type="http://schemas.openxmlformats.org/officeDocument/2006/relationships/image" Target="media/image20.emf"/><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6.jpeg"/><Relationship Id="rId44" Type="http://schemas.openxmlformats.org/officeDocument/2006/relationships/hyperlink" Target="http://vrb.pmfbl.org/"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rvisportal.voders.org/VodniKatastri/GIS/" TargetMode="External"/><Relationship Id="rId27" Type="http://schemas.openxmlformats.org/officeDocument/2006/relationships/header" Target="header4.xml"/><Relationship Id="rId30" Type="http://schemas.openxmlformats.org/officeDocument/2006/relationships/image" Target="media/image15.jpeg"/><Relationship Id="rId35" Type="http://schemas.openxmlformats.org/officeDocument/2006/relationships/image" Target="media/image19.png"/><Relationship Id="rId43" Type="http://schemas.openxmlformats.org/officeDocument/2006/relationships/hyperlink" Target="https://www.savagis.org/map"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interreg-hr-ba-me.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4EA73-974D-43F9-B362-5CCCC88E4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TotalTime>
  <Pages>117</Pages>
  <Words>23600</Words>
  <Characters>134522</Characters>
  <Application>Microsoft Office Word</Application>
  <DocSecurity>0</DocSecurity>
  <Lines>1121</Lines>
  <Paragraphs>315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157807</CharactersWithSpaces>
  <SharedDoc>false</SharedDoc>
  <HLinks>
    <vt:vector size="480" baseType="variant">
      <vt:variant>
        <vt:i4>5046278</vt:i4>
      </vt:variant>
      <vt:variant>
        <vt:i4>501</vt:i4>
      </vt:variant>
      <vt:variant>
        <vt:i4>0</vt:i4>
      </vt:variant>
      <vt:variant>
        <vt:i4>5</vt:i4>
      </vt:variant>
      <vt:variant>
        <vt:lpwstr>http://vrb.pmfbl.org/</vt:lpwstr>
      </vt:variant>
      <vt:variant>
        <vt:lpwstr/>
      </vt:variant>
      <vt:variant>
        <vt:i4>3342388</vt:i4>
      </vt:variant>
      <vt:variant>
        <vt:i4>498</vt:i4>
      </vt:variant>
      <vt:variant>
        <vt:i4>0</vt:i4>
      </vt:variant>
      <vt:variant>
        <vt:i4>5</vt:i4>
      </vt:variant>
      <vt:variant>
        <vt:lpwstr>https://www.savagis.org/map</vt:lpwstr>
      </vt:variant>
      <vt:variant>
        <vt:lpwstr/>
      </vt:variant>
      <vt:variant>
        <vt:i4>4194410</vt:i4>
      </vt:variant>
      <vt:variant>
        <vt:i4>495</vt:i4>
      </vt:variant>
      <vt:variant>
        <vt:i4>0</vt:i4>
      </vt:variant>
      <vt:variant>
        <vt:i4>5</vt:i4>
      </vt:variant>
      <vt:variant>
        <vt:lpwstr>https://rvisportal.voders.org/RBM_FRM_ETW/GIS_RBM/</vt:lpwstr>
      </vt:variant>
      <vt:variant>
        <vt:lpwstr/>
      </vt:variant>
      <vt:variant>
        <vt:i4>393237</vt:i4>
      </vt:variant>
      <vt:variant>
        <vt:i4>492</vt:i4>
      </vt:variant>
      <vt:variant>
        <vt:i4>0</vt:i4>
      </vt:variant>
      <vt:variant>
        <vt:i4>5</vt:i4>
      </vt:variant>
      <vt:variant>
        <vt:lpwstr>https://rvisportal.voders.org/VodniKatastri/GIS/</vt:lpwstr>
      </vt:variant>
      <vt:variant>
        <vt:lpwstr/>
      </vt:variant>
      <vt:variant>
        <vt:i4>5636199</vt:i4>
      </vt:variant>
      <vt:variant>
        <vt:i4>489</vt:i4>
      </vt:variant>
      <vt:variant>
        <vt:i4>0</vt:i4>
      </vt:variant>
      <vt:variant>
        <vt:i4>5</vt:i4>
      </vt:variant>
      <vt:variant>
        <vt:lpwstr>https://rvisportal.voders.org/RBM_FRM_ETW/GIS_ETW/</vt:lpwstr>
      </vt:variant>
      <vt:variant>
        <vt:lpwstr/>
      </vt:variant>
      <vt:variant>
        <vt:i4>5243006</vt:i4>
      </vt:variant>
      <vt:variant>
        <vt:i4>486</vt:i4>
      </vt:variant>
      <vt:variant>
        <vt:i4>0</vt:i4>
      </vt:variant>
      <vt:variant>
        <vt:i4>5</vt:i4>
      </vt:variant>
      <vt:variant>
        <vt:lpwstr>https://rvisportal.voders.org/RBM_FRM_ETW/GIS_FRM/</vt:lpwstr>
      </vt:variant>
      <vt:variant>
        <vt:lpwstr/>
      </vt:variant>
      <vt:variant>
        <vt:i4>393237</vt:i4>
      </vt:variant>
      <vt:variant>
        <vt:i4>435</vt:i4>
      </vt:variant>
      <vt:variant>
        <vt:i4>0</vt:i4>
      </vt:variant>
      <vt:variant>
        <vt:i4>5</vt:i4>
      </vt:variant>
      <vt:variant>
        <vt:lpwstr>https://rvisportal.voders.org/VodniKatastri/GIS/</vt:lpwstr>
      </vt:variant>
      <vt:variant>
        <vt:lpwstr/>
      </vt:variant>
      <vt:variant>
        <vt:i4>1179711</vt:i4>
      </vt:variant>
      <vt:variant>
        <vt:i4>428</vt:i4>
      </vt:variant>
      <vt:variant>
        <vt:i4>0</vt:i4>
      </vt:variant>
      <vt:variant>
        <vt:i4>5</vt:i4>
      </vt:variant>
      <vt:variant>
        <vt:lpwstr/>
      </vt:variant>
      <vt:variant>
        <vt:lpwstr>_Toc85112243</vt:lpwstr>
      </vt:variant>
      <vt:variant>
        <vt:i4>1245247</vt:i4>
      </vt:variant>
      <vt:variant>
        <vt:i4>422</vt:i4>
      </vt:variant>
      <vt:variant>
        <vt:i4>0</vt:i4>
      </vt:variant>
      <vt:variant>
        <vt:i4>5</vt:i4>
      </vt:variant>
      <vt:variant>
        <vt:lpwstr/>
      </vt:variant>
      <vt:variant>
        <vt:lpwstr>_Toc85112242</vt:lpwstr>
      </vt:variant>
      <vt:variant>
        <vt:i4>1048639</vt:i4>
      </vt:variant>
      <vt:variant>
        <vt:i4>416</vt:i4>
      </vt:variant>
      <vt:variant>
        <vt:i4>0</vt:i4>
      </vt:variant>
      <vt:variant>
        <vt:i4>5</vt:i4>
      </vt:variant>
      <vt:variant>
        <vt:lpwstr/>
      </vt:variant>
      <vt:variant>
        <vt:lpwstr>_Toc85112241</vt:lpwstr>
      </vt:variant>
      <vt:variant>
        <vt:i4>1114175</vt:i4>
      </vt:variant>
      <vt:variant>
        <vt:i4>410</vt:i4>
      </vt:variant>
      <vt:variant>
        <vt:i4>0</vt:i4>
      </vt:variant>
      <vt:variant>
        <vt:i4>5</vt:i4>
      </vt:variant>
      <vt:variant>
        <vt:lpwstr/>
      </vt:variant>
      <vt:variant>
        <vt:lpwstr>_Toc85112240</vt:lpwstr>
      </vt:variant>
      <vt:variant>
        <vt:i4>1572920</vt:i4>
      </vt:variant>
      <vt:variant>
        <vt:i4>404</vt:i4>
      </vt:variant>
      <vt:variant>
        <vt:i4>0</vt:i4>
      </vt:variant>
      <vt:variant>
        <vt:i4>5</vt:i4>
      </vt:variant>
      <vt:variant>
        <vt:lpwstr/>
      </vt:variant>
      <vt:variant>
        <vt:lpwstr>_Toc85112239</vt:lpwstr>
      </vt:variant>
      <vt:variant>
        <vt:i4>1638456</vt:i4>
      </vt:variant>
      <vt:variant>
        <vt:i4>398</vt:i4>
      </vt:variant>
      <vt:variant>
        <vt:i4>0</vt:i4>
      </vt:variant>
      <vt:variant>
        <vt:i4>5</vt:i4>
      </vt:variant>
      <vt:variant>
        <vt:lpwstr/>
      </vt:variant>
      <vt:variant>
        <vt:lpwstr>_Toc85112238</vt:lpwstr>
      </vt:variant>
      <vt:variant>
        <vt:i4>1441848</vt:i4>
      </vt:variant>
      <vt:variant>
        <vt:i4>392</vt:i4>
      </vt:variant>
      <vt:variant>
        <vt:i4>0</vt:i4>
      </vt:variant>
      <vt:variant>
        <vt:i4>5</vt:i4>
      </vt:variant>
      <vt:variant>
        <vt:lpwstr/>
      </vt:variant>
      <vt:variant>
        <vt:lpwstr>_Toc85112237</vt:lpwstr>
      </vt:variant>
      <vt:variant>
        <vt:i4>1507384</vt:i4>
      </vt:variant>
      <vt:variant>
        <vt:i4>386</vt:i4>
      </vt:variant>
      <vt:variant>
        <vt:i4>0</vt:i4>
      </vt:variant>
      <vt:variant>
        <vt:i4>5</vt:i4>
      </vt:variant>
      <vt:variant>
        <vt:lpwstr/>
      </vt:variant>
      <vt:variant>
        <vt:lpwstr>_Toc85112236</vt:lpwstr>
      </vt:variant>
      <vt:variant>
        <vt:i4>1310776</vt:i4>
      </vt:variant>
      <vt:variant>
        <vt:i4>380</vt:i4>
      </vt:variant>
      <vt:variant>
        <vt:i4>0</vt:i4>
      </vt:variant>
      <vt:variant>
        <vt:i4>5</vt:i4>
      </vt:variant>
      <vt:variant>
        <vt:lpwstr/>
      </vt:variant>
      <vt:variant>
        <vt:lpwstr>_Toc85112235</vt:lpwstr>
      </vt:variant>
      <vt:variant>
        <vt:i4>1376312</vt:i4>
      </vt:variant>
      <vt:variant>
        <vt:i4>374</vt:i4>
      </vt:variant>
      <vt:variant>
        <vt:i4>0</vt:i4>
      </vt:variant>
      <vt:variant>
        <vt:i4>5</vt:i4>
      </vt:variant>
      <vt:variant>
        <vt:lpwstr/>
      </vt:variant>
      <vt:variant>
        <vt:lpwstr>_Toc85112234</vt:lpwstr>
      </vt:variant>
      <vt:variant>
        <vt:i4>1179704</vt:i4>
      </vt:variant>
      <vt:variant>
        <vt:i4>368</vt:i4>
      </vt:variant>
      <vt:variant>
        <vt:i4>0</vt:i4>
      </vt:variant>
      <vt:variant>
        <vt:i4>5</vt:i4>
      </vt:variant>
      <vt:variant>
        <vt:lpwstr/>
      </vt:variant>
      <vt:variant>
        <vt:lpwstr>_Toc85112233</vt:lpwstr>
      </vt:variant>
      <vt:variant>
        <vt:i4>1245240</vt:i4>
      </vt:variant>
      <vt:variant>
        <vt:i4>362</vt:i4>
      </vt:variant>
      <vt:variant>
        <vt:i4>0</vt:i4>
      </vt:variant>
      <vt:variant>
        <vt:i4>5</vt:i4>
      </vt:variant>
      <vt:variant>
        <vt:lpwstr/>
      </vt:variant>
      <vt:variant>
        <vt:lpwstr>_Toc85112232</vt:lpwstr>
      </vt:variant>
      <vt:variant>
        <vt:i4>1048632</vt:i4>
      </vt:variant>
      <vt:variant>
        <vt:i4>356</vt:i4>
      </vt:variant>
      <vt:variant>
        <vt:i4>0</vt:i4>
      </vt:variant>
      <vt:variant>
        <vt:i4>5</vt:i4>
      </vt:variant>
      <vt:variant>
        <vt:lpwstr/>
      </vt:variant>
      <vt:variant>
        <vt:lpwstr>_Toc85112231</vt:lpwstr>
      </vt:variant>
      <vt:variant>
        <vt:i4>1114168</vt:i4>
      </vt:variant>
      <vt:variant>
        <vt:i4>350</vt:i4>
      </vt:variant>
      <vt:variant>
        <vt:i4>0</vt:i4>
      </vt:variant>
      <vt:variant>
        <vt:i4>5</vt:i4>
      </vt:variant>
      <vt:variant>
        <vt:lpwstr/>
      </vt:variant>
      <vt:variant>
        <vt:lpwstr>_Toc85112230</vt:lpwstr>
      </vt:variant>
      <vt:variant>
        <vt:i4>1572921</vt:i4>
      </vt:variant>
      <vt:variant>
        <vt:i4>344</vt:i4>
      </vt:variant>
      <vt:variant>
        <vt:i4>0</vt:i4>
      </vt:variant>
      <vt:variant>
        <vt:i4>5</vt:i4>
      </vt:variant>
      <vt:variant>
        <vt:lpwstr/>
      </vt:variant>
      <vt:variant>
        <vt:lpwstr>_Toc85112229</vt:lpwstr>
      </vt:variant>
      <vt:variant>
        <vt:i4>1638457</vt:i4>
      </vt:variant>
      <vt:variant>
        <vt:i4>338</vt:i4>
      </vt:variant>
      <vt:variant>
        <vt:i4>0</vt:i4>
      </vt:variant>
      <vt:variant>
        <vt:i4>5</vt:i4>
      </vt:variant>
      <vt:variant>
        <vt:lpwstr/>
      </vt:variant>
      <vt:variant>
        <vt:lpwstr>_Toc85112228</vt:lpwstr>
      </vt:variant>
      <vt:variant>
        <vt:i4>1441849</vt:i4>
      </vt:variant>
      <vt:variant>
        <vt:i4>332</vt:i4>
      </vt:variant>
      <vt:variant>
        <vt:i4>0</vt:i4>
      </vt:variant>
      <vt:variant>
        <vt:i4>5</vt:i4>
      </vt:variant>
      <vt:variant>
        <vt:lpwstr/>
      </vt:variant>
      <vt:variant>
        <vt:lpwstr>_Toc85112227</vt:lpwstr>
      </vt:variant>
      <vt:variant>
        <vt:i4>1507385</vt:i4>
      </vt:variant>
      <vt:variant>
        <vt:i4>326</vt:i4>
      </vt:variant>
      <vt:variant>
        <vt:i4>0</vt:i4>
      </vt:variant>
      <vt:variant>
        <vt:i4>5</vt:i4>
      </vt:variant>
      <vt:variant>
        <vt:lpwstr/>
      </vt:variant>
      <vt:variant>
        <vt:lpwstr>_Toc85112226</vt:lpwstr>
      </vt:variant>
      <vt:variant>
        <vt:i4>1310777</vt:i4>
      </vt:variant>
      <vt:variant>
        <vt:i4>320</vt:i4>
      </vt:variant>
      <vt:variant>
        <vt:i4>0</vt:i4>
      </vt:variant>
      <vt:variant>
        <vt:i4>5</vt:i4>
      </vt:variant>
      <vt:variant>
        <vt:lpwstr/>
      </vt:variant>
      <vt:variant>
        <vt:lpwstr>_Toc85112225</vt:lpwstr>
      </vt:variant>
      <vt:variant>
        <vt:i4>1376313</vt:i4>
      </vt:variant>
      <vt:variant>
        <vt:i4>314</vt:i4>
      </vt:variant>
      <vt:variant>
        <vt:i4>0</vt:i4>
      </vt:variant>
      <vt:variant>
        <vt:i4>5</vt:i4>
      </vt:variant>
      <vt:variant>
        <vt:lpwstr/>
      </vt:variant>
      <vt:variant>
        <vt:lpwstr>_Toc85112224</vt:lpwstr>
      </vt:variant>
      <vt:variant>
        <vt:i4>1179705</vt:i4>
      </vt:variant>
      <vt:variant>
        <vt:i4>308</vt:i4>
      </vt:variant>
      <vt:variant>
        <vt:i4>0</vt:i4>
      </vt:variant>
      <vt:variant>
        <vt:i4>5</vt:i4>
      </vt:variant>
      <vt:variant>
        <vt:lpwstr/>
      </vt:variant>
      <vt:variant>
        <vt:lpwstr>_Toc85112223</vt:lpwstr>
      </vt:variant>
      <vt:variant>
        <vt:i4>1245241</vt:i4>
      </vt:variant>
      <vt:variant>
        <vt:i4>302</vt:i4>
      </vt:variant>
      <vt:variant>
        <vt:i4>0</vt:i4>
      </vt:variant>
      <vt:variant>
        <vt:i4>5</vt:i4>
      </vt:variant>
      <vt:variant>
        <vt:lpwstr/>
      </vt:variant>
      <vt:variant>
        <vt:lpwstr>_Toc85112222</vt:lpwstr>
      </vt:variant>
      <vt:variant>
        <vt:i4>1048633</vt:i4>
      </vt:variant>
      <vt:variant>
        <vt:i4>296</vt:i4>
      </vt:variant>
      <vt:variant>
        <vt:i4>0</vt:i4>
      </vt:variant>
      <vt:variant>
        <vt:i4>5</vt:i4>
      </vt:variant>
      <vt:variant>
        <vt:lpwstr/>
      </vt:variant>
      <vt:variant>
        <vt:lpwstr>_Toc85112221</vt:lpwstr>
      </vt:variant>
      <vt:variant>
        <vt:i4>1114169</vt:i4>
      </vt:variant>
      <vt:variant>
        <vt:i4>290</vt:i4>
      </vt:variant>
      <vt:variant>
        <vt:i4>0</vt:i4>
      </vt:variant>
      <vt:variant>
        <vt:i4>5</vt:i4>
      </vt:variant>
      <vt:variant>
        <vt:lpwstr/>
      </vt:variant>
      <vt:variant>
        <vt:lpwstr>_Toc85112220</vt:lpwstr>
      </vt:variant>
      <vt:variant>
        <vt:i4>1572922</vt:i4>
      </vt:variant>
      <vt:variant>
        <vt:i4>284</vt:i4>
      </vt:variant>
      <vt:variant>
        <vt:i4>0</vt:i4>
      </vt:variant>
      <vt:variant>
        <vt:i4>5</vt:i4>
      </vt:variant>
      <vt:variant>
        <vt:lpwstr/>
      </vt:variant>
      <vt:variant>
        <vt:lpwstr>_Toc85112219</vt:lpwstr>
      </vt:variant>
      <vt:variant>
        <vt:i4>1638458</vt:i4>
      </vt:variant>
      <vt:variant>
        <vt:i4>278</vt:i4>
      </vt:variant>
      <vt:variant>
        <vt:i4>0</vt:i4>
      </vt:variant>
      <vt:variant>
        <vt:i4>5</vt:i4>
      </vt:variant>
      <vt:variant>
        <vt:lpwstr/>
      </vt:variant>
      <vt:variant>
        <vt:lpwstr>_Toc85112218</vt:lpwstr>
      </vt:variant>
      <vt:variant>
        <vt:i4>1441850</vt:i4>
      </vt:variant>
      <vt:variant>
        <vt:i4>272</vt:i4>
      </vt:variant>
      <vt:variant>
        <vt:i4>0</vt:i4>
      </vt:variant>
      <vt:variant>
        <vt:i4>5</vt:i4>
      </vt:variant>
      <vt:variant>
        <vt:lpwstr/>
      </vt:variant>
      <vt:variant>
        <vt:lpwstr>_Toc85112217</vt:lpwstr>
      </vt:variant>
      <vt:variant>
        <vt:i4>1507386</vt:i4>
      </vt:variant>
      <vt:variant>
        <vt:i4>266</vt:i4>
      </vt:variant>
      <vt:variant>
        <vt:i4>0</vt:i4>
      </vt:variant>
      <vt:variant>
        <vt:i4>5</vt:i4>
      </vt:variant>
      <vt:variant>
        <vt:lpwstr/>
      </vt:variant>
      <vt:variant>
        <vt:lpwstr>_Toc85112216</vt:lpwstr>
      </vt:variant>
      <vt:variant>
        <vt:i4>1310778</vt:i4>
      </vt:variant>
      <vt:variant>
        <vt:i4>260</vt:i4>
      </vt:variant>
      <vt:variant>
        <vt:i4>0</vt:i4>
      </vt:variant>
      <vt:variant>
        <vt:i4>5</vt:i4>
      </vt:variant>
      <vt:variant>
        <vt:lpwstr/>
      </vt:variant>
      <vt:variant>
        <vt:lpwstr>_Toc85112215</vt:lpwstr>
      </vt:variant>
      <vt:variant>
        <vt:i4>1376314</vt:i4>
      </vt:variant>
      <vt:variant>
        <vt:i4>254</vt:i4>
      </vt:variant>
      <vt:variant>
        <vt:i4>0</vt:i4>
      </vt:variant>
      <vt:variant>
        <vt:i4>5</vt:i4>
      </vt:variant>
      <vt:variant>
        <vt:lpwstr/>
      </vt:variant>
      <vt:variant>
        <vt:lpwstr>_Toc85112214</vt:lpwstr>
      </vt:variant>
      <vt:variant>
        <vt:i4>1179706</vt:i4>
      </vt:variant>
      <vt:variant>
        <vt:i4>248</vt:i4>
      </vt:variant>
      <vt:variant>
        <vt:i4>0</vt:i4>
      </vt:variant>
      <vt:variant>
        <vt:i4>5</vt:i4>
      </vt:variant>
      <vt:variant>
        <vt:lpwstr/>
      </vt:variant>
      <vt:variant>
        <vt:lpwstr>_Toc85112213</vt:lpwstr>
      </vt:variant>
      <vt:variant>
        <vt:i4>1245242</vt:i4>
      </vt:variant>
      <vt:variant>
        <vt:i4>242</vt:i4>
      </vt:variant>
      <vt:variant>
        <vt:i4>0</vt:i4>
      </vt:variant>
      <vt:variant>
        <vt:i4>5</vt:i4>
      </vt:variant>
      <vt:variant>
        <vt:lpwstr/>
      </vt:variant>
      <vt:variant>
        <vt:lpwstr>_Toc85112212</vt:lpwstr>
      </vt:variant>
      <vt:variant>
        <vt:i4>1048634</vt:i4>
      </vt:variant>
      <vt:variant>
        <vt:i4>236</vt:i4>
      </vt:variant>
      <vt:variant>
        <vt:i4>0</vt:i4>
      </vt:variant>
      <vt:variant>
        <vt:i4>5</vt:i4>
      </vt:variant>
      <vt:variant>
        <vt:lpwstr/>
      </vt:variant>
      <vt:variant>
        <vt:lpwstr>_Toc85112211</vt:lpwstr>
      </vt:variant>
      <vt:variant>
        <vt:i4>1114170</vt:i4>
      </vt:variant>
      <vt:variant>
        <vt:i4>230</vt:i4>
      </vt:variant>
      <vt:variant>
        <vt:i4>0</vt:i4>
      </vt:variant>
      <vt:variant>
        <vt:i4>5</vt:i4>
      </vt:variant>
      <vt:variant>
        <vt:lpwstr/>
      </vt:variant>
      <vt:variant>
        <vt:lpwstr>_Toc85112210</vt:lpwstr>
      </vt:variant>
      <vt:variant>
        <vt:i4>1572923</vt:i4>
      </vt:variant>
      <vt:variant>
        <vt:i4>224</vt:i4>
      </vt:variant>
      <vt:variant>
        <vt:i4>0</vt:i4>
      </vt:variant>
      <vt:variant>
        <vt:i4>5</vt:i4>
      </vt:variant>
      <vt:variant>
        <vt:lpwstr/>
      </vt:variant>
      <vt:variant>
        <vt:lpwstr>_Toc85112209</vt:lpwstr>
      </vt:variant>
      <vt:variant>
        <vt:i4>1638459</vt:i4>
      </vt:variant>
      <vt:variant>
        <vt:i4>218</vt:i4>
      </vt:variant>
      <vt:variant>
        <vt:i4>0</vt:i4>
      </vt:variant>
      <vt:variant>
        <vt:i4>5</vt:i4>
      </vt:variant>
      <vt:variant>
        <vt:lpwstr/>
      </vt:variant>
      <vt:variant>
        <vt:lpwstr>_Toc85112208</vt:lpwstr>
      </vt:variant>
      <vt:variant>
        <vt:i4>1441851</vt:i4>
      </vt:variant>
      <vt:variant>
        <vt:i4>212</vt:i4>
      </vt:variant>
      <vt:variant>
        <vt:i4>0</vt:i4>
      </vt:variant>
      <vt:variant>
        <vt:i4>5</vt:i4>
      </vt:variant>
      <vt:variant>
        <vt:lpwstr/>
      </vt:variant>
      <vt:variant>
        <vt:lpwstr>_Toc85112207</vt:lpwstr>
      </vt:variant>
      <vt:variant>
        <vt:i4>1507387</vt:i4>
      </vt:variant>
      <vt:variant>
        <vt:i4>206</vt:i4>
      </vt:variant>
      <vt:variant>
        <vt:i4>0</vt:i4>
      </vt:variant>
      <vt:variant>
        <vt:i4>5</vt:i4>
      </vt:variant>
      <vt:variant>
        <vt:lpwstr/>
      </vt:variant>
      <vt:variant>
        <vt:lpwstr>_Toc85112206</vt:lpwstr>
      </vt:variant>
      <vt:variant>
        <vt:i4>1310779</vt:i4>
      </vt:variant>
      <vt:variant>
        <vt:i4>200</vt:i4>
      </vt:variant>
      <vt:variant>
        <vt:i4>0</vt:i4>
      </vt:variant>
      <vt:variant>
        <vt:i4>5</vt:i4>
      </vt:variant>
      <vt:variant>
        <vt:lpwstr/>
      </vt:variant>
      <vt:variant>
        <vt:lpwstr>_Toc85112205</vt:lpwstr>
      </vt:variant>
      <vt:variant>
        <vt:i4>1376315</vt:i4>
      </vt:variant>
      <vt:variant>
        <vt:i4>194</vt:i4>
      </vt:variant>
      <vt:variant>
        <vt:i4>0</vt:i4>
      </vt:variant>
      <vt:variant>
        <vt:i4>5</vt:i4>
      </vt:variant>
      <vt:variant>
        <vt:lpwstr/>
      </vt:variant>
      <vt:variant>
        <vt:lpwstr>_Toc85112204</vt:lpwstr>
      </vt:variant>
      <vt:variant>
        <vt:i4>1179707</vt:i4>
      </vt:variant>
      <vt:variant>
        <vt:i4>188</vt:i4>
      </vt:variant>
      <vt:variant>
        <vt:i4>0</vt:i4>
      </vt:variant>
      <vt:variant>
        <vt:i4>5</vt:i4>
      </vt:variant>
      <vt:variant>
        <vt:lpwstr/>
      </vt:variant>
      <vt:variant>
        <vt:lpwstr>_Toc85112203</vt:lpwstr>
      </vt:variant>
      <vt:variant>
        <vt:i4>1245243</vt:i4>
      </vt:variant>
      <vt:variant>
        <vt:i4>182</vt:i4>
      </vt:variant>
      <vt:variant>
        <vt:i4>0</vt:i4>
      </vt:variant>
      <vt:variant>
        <vt:i4>5</vt:i4>
      </vt:variant>
      <vt:variant>
        <vt:lpwstr/>
      </vt:variant>
      <vt:variant>
        <vt:lpwstr>_Toc85112202</vt:lpwstr>
      </vt:variant>
      <vt:variant>
        <vt:i4>1048635</vt:i4>
      </vt:variant>
      <vt:variant>
        <vt:i4>176</vt:i4>
      </vt:variant>
      <vt:variant>
        <vt:i4>0</vt:i4>
      </vt:variant>
      <vt:variant>
        <vt:i4>5</vt:i4>
      </vt:variant>
      <vt:variant>
        <vt:lpwstr/>
      </vt:variant>
      <vt:variant>
        <vt:lpwstr>_Toc85112201</vt:lpwstr>
      </vt:variant>
      <vt:variant>
        <vt:i4>1114171</vt:i4>
      </vt:variant>
      <vt:variant>
        <vt:i4>170</vt:i4>
      </vt:variant>
      <vt:variant>
        <vt:i4>0</vt:i4>
      </vt:variant>
      <vt:variant>
        <vt:i4>5</vt:i4>
      </vt:variant>
      <vt:variant>
        <vt:lpwstr/>
      </vt:variant>
      <vt:variant>
        <vt:lpwstr>_Toc85112200</vt:lpwstr>
      </vt:variant>
      <vt:variant>
        <vt:i4>1769522</vt:i4>
      </vt:variant>
      <vt:variant>
        <vt:i4>164</vt:i4>
      </vt:variant>
      <vt:variant>
        <vt:i4>0</vt:i4>
      </vt:variant>
      <vt:variant>
        <vt:i4>5</vt:i4>
      </vt:variant>
      <vt:variant>
        <vt:lpwstr/>
      </vt:variant>
      <vt:variant>
        <vt:lpwstr>_Toc85112199</vt:lpwstr>
      </vt:variant>
      <vt:variant>
        <vt:i4>1703986</vt:i4>
      </vt:variant>
      <vt:variant>
        <vt:i4>158</vt:i4>
      </vt:variant>
      <vt:variant>
        <vt:i4>0</vt:i4>
      </vt:variant>
      <vt:variant>
        <vt:i4>5</vt:i4>
      </vt:variant>
      <vt:variant>
        <vt:lpwstr/>
      </vt:variant>
      <vt:variant>
        <vt:lpwstr>_Toc85112198</vt:lpwstr>
      </vt:variant>
      <vt:variant>
        <vt:i4>1376306</vt:i4>
      </vt:variant>
      <vt:variant>
        <vt:i4>152</vt:i4>
      </vt:variant>
      <vt:variant>
        <vt:i4>0</vt:i4>
      </vt:variant>
      <vt:variant>
        <vt:i4>5</vt:i4>
      </vt:variant>
      <vt:variant>
        <vt:lpwstr/>
      </vt:variant>
      <vt:variant>
        <vt:lpwstr>_Toc85112197</vt:lpwstr>
      </vt:variant>
      <vt:variant>
        <vt:i4>1310770</vt:i4>
      </vt:variant>
      <vt:variant>
        <vt:i4>146</vt:i4>
      </vt:variant>
      <vt:variant>
        <vt:i4>0</vt:i4>
      </vt:variant>
      <vt:variant>
        <vt:i4>5</vt:i4>
      </vt:variant>
      <vt:variant>
        <vt:lpwstr/>
      </vt:variant>
      <vt:variant>
        <vt:lpwstr>_Toc85112196</vt:lpwstr>
      </vt:variant>
      <vt:variant>
        <vt:i4>1507378</vt:i4>
      </vt:variant>
      <vt:variant>
        <vt:i4>140</vt:i4>
      </vt:variant>
      <vt:variant>
        <vt:i4>0</vt:i4>
      </vt:variant>
      <vt:variant>
        <vt:i4>5</vt:i4>
      </vt:variant>
      <vt:variant>
        <vt:lpwstr/>
      </vt:variant>
      <vt:variant>
        <vt:lpwstr>_Toc85112195</vt:lpwstr>
      </vt:variant>
      <vt:variant>
        <vt:i4>1441842</vt:i4>
      </vt:variant>
      <vt:variant>
        <vt:i4>134</vt:i4>
      </vt:variant>
      <vt:variant>
        <vt:i4>0</vt:i4>
      </vt:variant>
      <vt:variant>
        <vt:i4>5</vt:i4>
      </vt:variant>
      <vt:variant>
        <vt:lpwstr/>
      </vt:variant>
      <vt:variant>
        <vt:lpwstr>_Toc85112194</vt:lpwstr>
      </vt:variant>
      <vt:variant>
        <vt:i4>1114162</vt:i4>
      </vt:variant>
      <vt:variant>
        <vt:i4>128</vt:i4>
      </vt:variant>
      <vt:variant>
        <vt:i4>0</vt:i4>
      </vt:variant>
      <vt:variant>
        <vt:i4>5</vt:i4>
      </vt:variant>
      <vt:variant>
        <vt:lpwstr/>
      </vt:variant>
      <vt:variant>
        <vt:lpwstr>_Toc85112193</vt:lpwstr>
      </vt:variant>
      <vt:variant>
        <vt:i4>1048626</vt:i4>
      </vt:variant>
      <vt:variant>
        <vt:i4>122</vt:i4>
      </vt:variant>
      <vt:variant>
        <vt:i4>0</vt:i4>
      </vt:variant>
      <vt:variant>
        <vt:i4>5</vt:i4>
      </vt:variant>
      <vt:variant>
        <vt:lpwstr/>
      </vt:variant>
      <vt:variant>
        <vt:lpwstr>_Toc85112192</vt:lpwstr>
      </vt:variant>
      <vt:variant>
        <vt:i4>1245234</vt:i4>
      </vt:variant>
      <vt:variant>
        <vt:i4>116</vt:i4>
      </vt:variant>
      <vt:variant>
        <vt:i4>0</vt:i4>
      </vt:variant>
      <vt:variant>
        <vt:i4>5</vt:i4>
      </vt:variant>
      <vt:variant>
        <vt:lpwstr/>
      </vt:variant>
      <vt:variant>
        <vt:lpwstr>_Toc85112191</vt:lpwstr>
      </vt:variant>
      <vt:variant>
        <vt:i4>1179698</vt:i4>
      </vt:variant>
      <vt:variant>
        <vt:i4>110</vt:i4>
      </vt:variant>
      <vt:variant>
        <vt:i4>0</vt:i4>
      </vt:variant>
      <vt:variant>
        <vt:i4>5</vt:i4>
      </vt:variant>
      <vt:variant>
        <vt:lpwstr/>
      </vt:variant>
      <vt:variant>
        <vt:lpwstr>_Toc85112190</vt:lpwstr>
      </vt:variant>
      <vt:variant>
        <vt:i4>1769523</vt:i4>
      </vt:variant>
      <vt:variant>
        <vt:i4>104</vt:i4>
      </vt:variant>
      <vt:variant>
        <vt:i4>0</vt:i4>
      </vt:variant>
      <vt:variant>
        <vt:i4>5</vt:i4>
      </vt:variant>
      <vt:variant>
        <vt:lpwstr/>
      </vt:variant>
      <vt:variant>
        <vt:lpwstr>_Toc85112189</vt:lpwstr>
      </vt:variant>
      <vt:variant>
        <vt:i4>1703987</vt:i4>
      </vt:variant>
      <vt:variant>
        <vt:i4>98</vt:i4>
      </vt:variant>
      <vt:variant>
        <vt:i4>0</vt:i4>
      </vt:variant>
      <vt:variant>
        <vt:i4>5</vt:i4>
      </vt:variant>
      <vt:variant>
        <vt:lpwstr/>
      </vt:variant>
      <vt:variant>
        <vt:lpwstr>_Toc85112188</vt:lpwstr>
      </vt:variant>
      <vt:variant>
        <vt:i4>1376307</vt:i4>
      </vt:variant>
      <vt:variant>
        <vt:i4>92</vt:i4>
      </vt:variant>
      <vt:variant>
        <vt:i4>0</vt:i4>
      </vt:variant>
      <vt:variant>
        <vt:i4>5</vt:i4>
      </vt:variant>
      <vt:variant>
        <vt:lpwstr/>
      </vt:variant>
      <vt:variant>
        <vt:lpwstr>_Toc85112187</vt:lpwstr>
      </vt:variant>
      <vt:variant>
        <vt:i4>1310771</vt:i4>
      </vt:variant>
      <vt:variant>
        <vt:i4>86</vt:i4>
      </vt:variant>
      <vt:variant>
        <vt:i4>0</vt:i4>
      </vt:variant>
      <vt:variant>
        <vt:i4>5</vt:i4>
      </vt:variant>
      <vt:variant>
        <vt:lpwstr/>
      </vt:variant>
      <vt:variant>
        <vt:lpwstr>_Toc85112186</vt:lpwstr>
      </vt:variant>
      <vt:variant>
        <vt:i4>1507379</vt:i4>
      </vt:variant>
      <vt:variant>
        <vt:i4>80</vt:i4>
      </vt:variant>
      <vt:variant>
        <vt:i4>0</vt:i4>
      </vt:variant>
      <vt:variant>
        <vt:i4>5</vt:i4>
      </vt:variant>
      <vt:variant>
        <vt:lpwstr/>
      </vt:variant>
      <vt:variant>
        <vt:lpwstr>_Toc85112185</vt:lpwstr>
      </vt:variant>
      <vt:variant>
        <vt:i4>1441843</vt:i4>
      </vt:variant>
      <vt:variant>
        <vt:i4>74</vt:i4>
      </vt:variant>
      <vt:variant>
        <vt:i4>0</vt:i4>
      </vt:variant>
      <vt:variant>
        <vt:i4>5</vt:i4>
      </vt:variant>
      <vt:variant>
        <vt:lpwstr/>
      </vt:variant>
      <vt:variant>
        <vt:lpwstr>_Toc85112184</vt:lpwstr>
      </vt:variant>
      <vt:variant>
        <vt:i4>1114163</vt:i4>
      </vt:variant>
      <vt:variant>
        <vt:i4>68</vt:i4>
      </vt:variant>
      <vt:variant>
        <vt:i4>0</vt:i4>
      </vt:variant>
      <vt:variant>
        <vt:i4>5</vt:i4>
      </vt:variant>
      <vt:variant>
        <vt:lpwstr/>
      </vt:variant>
      <vt:variant>
        <vt:lpwstr>_Toc85112183</vt:lpwstr>
      </vt:variant>
      <vt:variant>
        <vt:i4>1048627</vt:i4>
      </vt:variant>
      <vt:variant>
        <vt:i4>62</vt:i4>
      </vt:variant>
      <vt:variant>
        <vt:i4>0</vt:i4>
      </vt:variant>
      <vt:variant>
        <vt:i4>5</vt:i4>
      </vt:variant>
      <vt:variant>
        <vt:lpwstr/>
      </vt:variant>
      <vt:variant>
        <vt:lpwstr>_Toc85112182</vt:lpwstr>
      </vt:variant>
      <vt:variant>
        <vt:i4>1245235</vt:i4>
      </vt:variant>
      <vt:variant>
        <vt:i4>56</vt:i4>
      </vt:variant>
      <vt:variant>
        <vt:i4>0</vt:i4>
      </vt:variant>
      <vt:variant>
        <vt:i4>5</vt:i4>
      </vt:variant>
      <vt:variant>
        <vt:lpwstr/>
      </vt:variant>
      <vt:variant>
        <vt:lpwstr>_Toc85112181</vt:lpwstr>
      </vt:variant>
      <vt:variant>
        <vt:i4>1179699</vt:i4>
      </vt:variant>
      <vt:variant>
        <vt:i4>50</vt:i4>
      </vt:variant>
      <vt:variant>
        <vt:i4>0</vt:i4>
      </vt:variant>
      <vt:variant>
        <vt:i4>5</vt:i4>
      </vt:variant>
      <vt:variant>
        <vt:lpwstr/>
      </vt:variant>
      <vt:variant>
        <vt:lpwstr>_Toc85112180</vt:lpwstr>
      </vt:variant>
      <vt:variant>
        <vt:i4>1769532</vt:i4>
      </vt:variant>
      <vt:variant>
        <vt:i4>44</vt:i4>
      </vt:variant>
      <vt:variant>
        <vt:i4>0</vt:i4>
      </vt:variant>
      <vt:variant>
        <vt:i4>5</vt:i4>
      </vt:variant>
      <vt:variant>
        <vt:lpwstr/>
      </vt:variant>
      <vt:variant>
        <vt:lpwstr>_Toc85112179</vt:lpwstr>
      </vt:variant>
      <vt:variant>
        <vt:i4>1703996</vt:i4>
      </vt:variant>
      <vt:variant>
        <vt:i4>38</vt:i4>
      </vt:variant>
      <vt:variant>
        <vt:i4>0</vt:i4>
      </vt:variant>
      <vt:variant>
        <vt:i4>5</vt:i4>
      </vt:variant>
      <vt:variant>
        <vt:lpwstr/>
      </vt:variant>
      <vt:variant>
        <vt:lpwstr>_Toc85112178</vt:lpwstr>
      </vt:variant>
      <vt:variant>
        <vt:i4>1376316</vt:i4>
      </vt:variant>
      <vt:variant>
        <vt:i4>32</vt:i4>
      </vt:variant>
      <vt:variant>
        <vt:i4>0</vt:i4>
      </vt:variant>
      <vt:variant>
        <vt:i4>5</vt:i4>
      </vt:variant>
      <vt:variant>
        <vt:lpwstr/>
      </vt:variant>
      <vt:variant>
        <vt:lpwstr>_Toc85112177</vt:lpwstr>
      </vt:variant>
      <vt:variant>
        <vt:i4>1310780</vt:i4>
      </vt:variant>
      <vt:variant>
        <vt:i4>26</vt:i4>
      </vt:variant>
      <vt:variant>
        <vt:i4>0</vt:i4>
      </vt:variant>
      <vt:variant>
        <vt:i4>5</vt:i4>
      </vt:variant>
      <vt:variant>
        <vt:lpwstr/>
      </vt:variant>
      <vt:variant>
        <vt:lpwstr>_Toc85112176</vt:lpwstr>
      </vt:variant>
      <vt:variant>
        <vt:i4>1507388</vt:i4>
      </vt:variant>
      <vt:variant>
        <vt:i4>20</vt:i4>
      </vt:variant>
      <vt:variant>
        <vt:i4>0</vt:i4>
      </vt:variant>
      <vt:variant>
        <vt:i4>5</vt:i4>
      </vt:variant>
      <vt:variant>
        <vt:lpwstr/>
      </vt:variant>
      <vt:variant>
        <vt:lpwstr>_Toc85112175</vt:lpwstr>
      </vt:variant>
      <vt:variant>
        <vt:i4>1441852</vt:i4>
      </vt:variant>
      <vt:variant>
        <vt:i4>14</vt:i4>
      </vt:variant>
      <vt:variant>
        <vt:i4>0</vt:i4>
      </vt:variant>
      <vt:variant>
        <vt:i4>5</vt:i4>
      </vt:variant>
      <vt:variant>
        <vt:lpwstr/>
      </vt:variant>
      <vt:variant>
        <vt:lpwstr>_Toc85112174</vt:lpwstr>
      </vt:variant>
      <vt:variant>
        <vt:i4>1114172</vt:i4>
      </vt:variant>
      <vt:variant>
        <vt:i4>8</vt:i4>
      </vt:variant>
      <vt:variant>
        <vt:i4>0</vt:i4>
      </vt:variant>
      <vt:variant>
        <vt:i4>5</vt:i4>
      </vt:variant>
      <vt:variant>
        <vt:lpwstr/>
      </vt:variant>
      <vt:variant>
        <vt:lpwstr>_Toc85112173</vt:lpwstr>
      </vt:variant>
      <vt:variant>
        <vt:i4>1048636</vt:i4>
      </vt:variant>
      <vt:variant>
        <vt:i4>2</vt:i4>
      </vt:variant>
      <vt:variant>
        <vt:i4>0</vt:i4>
      </vt:variant>
      <vt:variant>
        <vt:i4>5</vt:i4>
      </vt:variant>
      <vt:variant>
        <vt:lpwstr/>
      </vt:variant>
      <vt:variant>
        <vt:lpwstr>_Toc85112172</vt:lpwstr>
      </vt:variant>
      <vt:variant>
        <vt:i4>1966172</vt:i4>
      </vt:variant>
      <vt:variant>
        <vt:i4>0</vt:i4>
      </vt:variant>
      <vt:variant>
        <vt:i4>0</vt:i4>
      </vt:variant>
      <vt:variant>
        <vt:i4>5</vt:i4>
      </vt:variant>
      <vt:variant>
        <vt:lpwstr>http://www.interreg-hr-ba-me.eu/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daliborkosutic</dc:creator>
  <cp:lastModifiedBy>Korisnik</cp:lastModifiedBy>
  <cp:revision>1</cp:revision>
  <cp:lastPrinted>2021-10-17T09:18:00Z</cp:lastPrinted>
  <dcterms:created xsi:type="dcterms:W3CDTF">2025-02-03T13:48:00Z</dcterms:created>
  <dcterms:modified xsi:type="dcterms:W3CDTF">2025-02-06T07:24:00Z</dcterms:modified>
</cp:coreProperties>
</file>